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Default="009067F2">
      <w:pPr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8A4C52">
        <w:rPr>
          <w:b/>
          <w:szCs w:val="28"/>
        </w:rPr>
        <w:t>7</w:t>
      </w:r>
      <w:r w:rsidR="0056045B">
        <w:rPr>
          <w:b/>
          <w:szCs w:val="28"/>
        </w:rPr>
        <w:t>54</w:t>
      </w:r>
    </w:p>
    <w:p w:rsidR="00E36970" w:rsidRDefault="009067F2">
      <w:pPr>
        <w:jc w:val="center"/>
        <w:rPr>
          <w:b/>
          <w:szCs w:val="28"/>
        </w:rPr>
      </w:pPr>
      <w:r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Default="00E36970">
      <w:pPr>
        <w:jc w:val="both"/>
        <w:rPr>
          <w:szCs w:val="28"/>
        </w:rPr>
      </w:pPr>
    </w:p>
    <w:p w:rsidR="00E36970" w:rsidRDefault="00633426">
      <w:pPr>
        <w:jc w:val="both"/>
        <w:rPr>
          <w:szCs w:val="28"/>
        </w:rPr>
      </w:pPr>
      <w:r>
        <w:rPr>
          <w:szCs w:val="28"/>
        </w:rPr>
        <w:t>г. Дмитровск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1E7016">
        <w:rPr>
          <w:szCs w:val="28"/>
        </w:rPr>
        <w:t xml:space="preserve">       </w:t>
      </w:r>
      <w:r w:rsidR="00FD2E64">
        <w:rPr>
          <w:szCs w:val="28"/>
        </w:rPr>
        <w:t xml:space="preserve">    </w:t>
      </w:r>
      <w:r w:rsidR="001E7016">
        <w:rPr>
          <w:szCs w:val="28"/>
        </w:rPr>
        <w:t xml:space="preserve"> </w:t>
      </w:r>
      <w:r w:rsidR="00FD2E64">
        <w:rPr>
          <w:szCs w:val="28"/>
        </w:rPr>
        <w:t xml:space="preserve">  20 мая</w:t>
      </w:r>
      <w:r>
        <w:rPr>
          <w:szCs w:val="28"/>
        </w:rPr>
        <w:t xml:space="preserve"> 2022</w:t>
      </w:r>
      <w:r w:rsidR="009067F2">
        <w:rPr>
          <w:szCs w:val="28"/>
        </w:rPr>
        <w:t xml:space="preserve"> года </w:t>
      </w:r>
    </w:p>
    <w:p w:rsidR="00E36970" w:rsidRDefault="009067F2" w:rsidP="0065022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33426">
        <w:rPr>
          <w:szCs w:val="28"/>
        </w:rPr>
        <w:t xml:space="preserve">          </w:t>
      </w:r>
      <w:r>
        <w:rPr>
          <w:szCs w:val="28"/>
        </w:rPr>
        <w:t>1</w:t>
      </w:r>
      <w:r w:rsidR="005A5302">
        <w:rPr>
          <w:szCs w:val="28"/>
        </w:rPr>
        <w:t>2</w:t>
      </w:r>
      <w:r>
        <w:rPr>
          <w:szCs w:val="28"/>
        </w:rPr>
        <w:t>:00 часов</w:t>
      </w:r>
    </w:p>
    <w:p w:rsidR="0065022E" w:rsidRDefault="0065022E" w:rsidP="0065022E">
      <w:pPr>
        <w:jc w:val="right"/>
        <w:rPr>
          <w:szCs w:val="28"/>
        </w:rPr>
      </w:pP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 xml:space="preserve">Земельная комиссия в составе: 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Председатель комиссии: Шумаков В.С.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Члены комиссии:</w:t>
      </w:r>
      <w:r w:rsidR="00FD2E64">
        <w:rPr>
          <w:szCs w:val="28"/>
        </w:rPr>
        <w:t xml:space="preserve"> Абрамова В.И.,</w:t>
      </w:r>
      <w:r>
        <w:rPr>
          <w:szCs w:val="28"/>
        </w:rPr>
        <w:t xml:space="preserve"> </w:t>
      </w:r>
      <w:r w:rsidR="00FD2E64">
        <w:rPr>
          <w:szCs w:val="28"/>
        </w:rPr>
        <w:t>Агафонова Т.В.,</w:t>
      </w:r>
      <w:r w:rsidR="004D2424">
        <w:rPr>
          <w:szCs w:val="28"/>
        </w:rPr>
        <w:t xml:space="preserve"> </w:t>
      </w:r>
      <w:r w:rsidR="00DB168C">
        <w:rPr>
          <w:szCs w:val="28"/>
        </w:rPr>
        <w:t>Игнатов Е.А.</w:t>
      </w:r>
      <w:r>
        <w:rPr>
          <w:szCs w:val="28"/>
        </w:rPr>
        <w:t xml:space="preserve">, </w:t>
      </w:r>
      <w:r w:rsidR="004D2424">
        <w:rPr>
          <w:szCs w:val="28"/>
        </w:rPr>
        <w:t xml:space="preserve">  </w:t>
      </w:r>
      <w:proofErr w:type="spellStart"/>
      <w:r>
        <w:rPr>
          <w:szCs w:val="28"/>
        </w:rPr>
        <w:t>Торкунов</w:t>
      </w:r>
      <w:proofErr w:type="spellEnd"/>
      <w:r>
        <w:rPr>
          <w:szCs w:val="28"/>
        </w:rPr>
        <w:t xml:space="preserve"> В.В. </w:t>
      </w:r>
    </w:p>
    <w:p w:rsidR="007C43AE" w:rsidRDefault="007C43AE">
      <w:pPr>
        <w:pStyle w:val="a6"/>
        <w:ind w:firstLine="709"/>
        <w:rPr>
          <w:szCs w:val="28"/>
        </w:rPr>
      </w:pPr>
    </w:p>
    <w:p w:rsidR="00E36970" w:rsidRDefault="009067F2">
      <w:pPr>
        <w:pStyle w:val="a6"/>
        <w:ind w:firstLine="567"/>
        <w:jc w:val="center"/>
        <w:rPr>
          <w:b/>
          <w:szCs w:val="28"/>
        </w:rPr>
      </w:pPr>
      <w:r w:rsidRPr="0065022E">
        <w:rPr>
          <w:b/>
          <w:szCs w:val="28"/>
        </w:rPr>
        <w:t>ПОВЕСТКА ДНЯ:</w:t>
      </w:r>
    </w:p>
    <w:p w:rsidR="0065022E" w:rsidRPr="0065022E" w:rsidRDefault="0065022E">
      <w:pPr>
        <w:pStyle w:val="a6"/>
        <w:ind w:firstLine="567"/>
        <w:jc w:val="center"/>
        <w:rPr>
          <w:b/>
          <w:szCs w:val="28"/>
        </w:rPr>
      </w:pP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Default="009067F2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присутствовало </w:t>
      </w:r>
      <w:r w:rsidR="00BA1A2E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(</w:t>
      </w:r>
      <w:r w:rsidR="004D2424">
        <w:rPr>
          <w:rFonts w:ascii="Times New Roman" w:hAnsi="Times New Roman" w:cs="Times New Roman"/>
          <w:sz w:val="28"/>
          <w:szCs w:val="28"/>
        </w:rPr>
        <w:t>71,4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65022E" w:rsidRDefault="0065022E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970" w:rsidRDefault="00105262" w:rsidP="001E7016">
      <w:pPr>
        <w:ind w:firstLine="709"/>
        <w:jc w:val="both"/>
        <w:rPr>
          <w:szCs w:val="28"/>
        </w:rPr>
      </w:pPr>
      <w:proofErr w:type="gramStart"/>
      <w:r w:rsidRPr="00FD2E64">
        <w:rPr>
          <w:szCs w:val="28"/>
        </w:rPr>
        <w:t xml:space="preserve">Извещение о проведении аукциона </w:t>
      </w:r>
      <w:r w:rsidR="00FD2E64" w:rsidRPr="00FD2E64">
        <w:rPr>
          <w:szCs w:val="28"/>
        </w:rPr>
        <w:t>по продаже права на заключение договора аренды земельного участка из земель, государственная собственность на которые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могут являться только граждане</w:t>
      </w:r>
      <w:r w:rsidRPr="00105262">
        <w:rPr>
          <w:szCs w:val="28"/>
        </w:rPr>
        <w:t xml:space="preserve">, было опубликовано в </w:t>
      </w:r>
      <w:proofErr w:type="spellStart"/>
      <w:r w:rsidRPr="00105262">
        <w:rPr>
          <w:szCs w:val="28"/>
        </w:rPr>
        <w:t>Дмитровской</w:t>
      </w:r>
      <w:proofErr w:type="spellEnd"/>
      <w:r w:rsidRPr="00105262">
        <w:rPr>
          <w:szCs w:val="28"/>
        </w:rPr>
        <w:t xml:space="preserve"> районной газете Орловской области «Авангард» </w:t>
      </w:r>
      <w:r w:rsidR="009067F2">
        <w:rPr>
          <w:szCs w:val="28"/>
        </w:rPr>
        <w:t xml:space="preserve"> от </w:t>
      </w:r>
      <w:r w:rsidR="00FD2E64">
        <w:rPr>
          <w:szCs w:val="28"/>
        </w:rPr>
        <w:t>22.04</w:t>
      </w:r>
      <w:r w:rsidR="00505273">
        <w:rPr>
          <w:szCs w:val="28"/>
        </w:rPr>
        <w:t xml:space="preserve">.2022 г. под номером </w:t>
      </w:r>
      <w:r w:rsidR="00FD2E64">
        <w:rPr>
          <w:szCs w:val="28"/>
        </w:rPr>
        <w:t xml:space="preserve">16 </w:t>
      </w:r>
      <w:r w:rsidR="009067F2" w:rsidRPr="00F80F92">
        <w:rPr>
          <w:szCs w:val="28"/>
        </w:rPr>
        <w:t>(10</w:t>
      </w:r>
      <w:r w:rsidR="00FD2E64">
        <w:rPr>
          <w:szCs w:val="28"/>
        </w:rPr>
        <w:t>905</w:t>
      </w:r>
      <w:r w:rsidR="009067F2" w:rsidRPr="00F80F92">
        <w:rPr>
          <w:szCs w:val="28"/>
        </w:rPr>
        <w:t>)</w:t>
      </w:r>
      <w:r w:rsidR="009067F2">
        <w:rPr>
          <w:szCs w:val="28"/>
        </w:rPr>
        <w:t>, официальном</w:t>
      </w:r>
      <w:proofErr w:type="gramEnd"/>
      <w:r w:rsidR="009067F2">
        <w:rPr>
          <w:szCs w:val="28"/>
        </w:rPr>
        <w:t xml:space="preserve"> </w:t>
      </w:r>
      <w:proofErr w:type="gramStart"/>
      <w:r w:rsidR="009067F2">
        <w:rPr>
          <w:szCs w:val="28"/>
        </w:rPr>
        <w:t>сайте</w:t>
      </w:r>
      <w:proofErr w:type="gramEnd"/>
      <w:r w:rsidR="009067F2">
        <w:rPr>
          <w:szCs w:val="28"/>
        </w:rPr>
        <w:t xml:space="preserve"> Дмитровского района </w:t>
      </w:r>
      <w:hyperlink r:id="rId9" w:history="1">
        <w:r w:rsidR="009067F2" w:rsidRPr="00105262">
          <w:t>http://dmitrovsk-orel.ru/</w:t>
        </w:r>
      </w:hyperlink>
      <w:r w:rsidR="00FD2E64">
        <w:t xml:space="preserve"> </w:t>
      </w:r>
      <w:r w:rsidR="00FD2E64">
        <w:rPr>
          <w:szCs w:val="28"/>
        </w:rPr>
        <w:t>22.04.2022</w:t>
      </w:r>
      <w:r w:rsidR="009067F2">
        <w:rPr>
          <w:szCs w:val="28"/>
        </w:rPr>
        <w:t xml:space="preserve"> года, на сайте </w:t>
      </w:r>
      <w:hyperlink r:id="rId10" w:history="1">
        <w:r w:rsidR="009067F2" w:rsidRPr="00105262">
          <w:t>http://torgi.gov.ru/</w:t>
        </w:r>
      </w:hyperlink>
      <w:r w:rsidR="00FD2E64">
        <w:t xml:space="preserve"> </w:t>
      </w:r>
      <w:r w:rsidR="00FD2E64">
        <w:rPr>
          <w:szCs w:val="28"/>
        </w:rPr>
        <w:t>22.04.2022</w:t>
      </w:r>
      <w:r>
        <w:rPr>
          <w:szCs w:val="28"/>
        </w:rPr>
        <w:t xml:space="preserve"> года № </w:t>
      </w:r>
      <w:r w:rsidR="00FD2E64" w:rsidRPr="00FD2E64">
        <w:rPr>
          <w:rFonts w:eastAsiaTheme="minorHAnsi"/>
          <w:bCs/>
          <w:szCs w:val="28"/>
        </w:rPr>
        <w:t>220422/0050285/01</w:t>
      </w:r>
      <w:r w:rsidR="009067F2">
        <w:rPr>
          <w:szCs w:val="28"/>
        </w:rPr>
        <w:t>.</w:t>
      </w:r>
    </w:p>
    <w:p w:rsidR="0065022E" w:rsidRDefault="0065022E" w:rsidP="001E7016">
      <w:pPr>
        <w:ind w:firstLine="709"/>
        <w:jc w:val="both"/>
        <w:rPr>
          <w:szCs w:val="28"/>
        </w:rPr>
      </w:pPr>
    </w:p>
    <w:p w:rsidR="00E36970" w:rsidRDefault="009067F2" w:rsidP="001E7016">
      <w:pPr>
        <w:ind w:firstLine="709"/>
        <w:jc w:val="both"/>
        <w:rPr>
          <w:szCs w:val="28"/>
        </w:rPr>
      </w:pPr>
      <w:r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FD2E64">
        <w:rPr>
          <w:szCs w:val="28"/>
        </w:rPr>
        <w:t>20 мая</w:t>
      </w:r>
      <w:r w:rsidR="006D098E">
        <w:rPr>
          <w:szCs w:val="28"/>
        </w:rPr>
        <w:t xml:space="preserve"> 2022 года</w:t>
      </w:r>
      <w:r>
        <w:rPr>
          <w:szCs w:val="28"/>
        </w:rPr>
        <w:t xml:space="preserve"> в 12.00 часов по адресу: г. Дмитровск,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оветская, д.84а, кабинет  15. </w:t>
      </w:r>
    </w:p>
    <w:p w:rsidR="0065022E" w:rsidRDefault="0065022E" w:rsidP="001E7016">
      <w:pPr>
        <w:ind w:firstLine="709"/>
        <w:jc w:val="both"/>
        <w:rPr>
          <w:szCs w:val="28"/>
        </w:rPr>
      </w:pPr>
    </w:p>
    <w:p w:rsidR="00E36970" w:rsidRDefault="009067F2" w:rsidP="001E701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Комиссия рассмотрела представленные заявки до даты окончания приема заявок (</w:t>
      </w:r>
      <w:r w:rsidR="00FD2E64">
        <w:rPr>
          <w:szCs w:val="28"/>
        </w:rPr>
        <w:t>19.05</w:t>
      </w:r>
      <w:r w:rsidR="006D098E">
        <w:rPr>
          <w:szCs w:val="28"/>
        </w:rPr>
        <w:t>.2022</w:t>
      </w:r>
      <w:r>
        <w:rPr>
          <w:szCs w:val="28"/>
        </w:rPr>
        <w:t xml:space="preserve"> года 17.00 часов) на участие в аукционе </w:t>
      </w:r>
      <w:r w:rsidR="00FD2E64" w:rsidRPr="00FD2E64">
        <w:rPr>
          <w:szCs w:val="28"/>
        </w:rPr>
        <w:t>по продаже права на заключение договора аренды земельного участка из земель, государственная собственность на которые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могут являться только граждане</w:t>
      </w:r>
      <w:r w:rsidR="00105262" w:rsidRPr="00105262">
        <w:rPr>
          <w:szCs w:val="28"/>
        </w:rPr>
        <w:t xml:space="preserve">, назначенного на </w:t>
      </w:r>
      <w:r w:rsidR="00FD2E64">
        <w:rPr>
          <w:szCs w:val="28"/>
        </w:rPr>
        <w:t>25 мая</w:t>
      </w:r>
      <w:proofErr w:type="gramEnd"/>
      <w:r w:rsidR="006D098E">
        <w:rPr>
          <w:szCs w:val="28"/>
        </w:rPr>
        <w:t xml:space="preserve"> 2022</w:t>
      </w:r>
      <w:r>
        <w:rPr>
          <w:szCs w:val="28"/>
        </w:rPr>
        <w:t xml:space="preserve"> года в 10.00 часов, и установила,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4393"/>
        <w:gridCol w:w="4784"/>
      </w:tblGrid>
      <w:tr w:rsidR="00E36970" w:rsidTr="003651D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 w:rsidP="00FD2E64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</w:t>
            </w:r>
            <w:r w:rsidR="00FD2E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FD2E64" w:rsidP="00FD2E64">
            <w:pPr>
              <w:pStyle w:val="a6"/>
              <w:rPr>
                <w:sz w:val="22"/>
                <w:szCs w:val="22"/>
              </w:rPr>
            </w:pPr>
            <w:r w:rsidRPr="00CB01C9">
              <w:rPr>
                <w:sz w:val="24"/>
                <w:szCs w:val="24"/>
              </w:rPr>
              <w:t>земельный участок из земель населенных пунктов, адрес: Российская Федерация, Орло</w:t>
            </w:r>
            <w:r>
              <w:rPr>
                <w:sz w:val="24"/>
                <w:szCs w:val="24"/>
              </w:rPr>
              <w:t xml:space="preserve">вская область, р-н Дмитровский, </w:t>
            </w:r>
            <w:r w:rsidRPr="00CB01C9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CB01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01C9">
              <w:rPr>
                <w:sz w:val="24"/>
                <w:szCs w:val="24"/>
              </w:rPr>
              <w:t xml:space="preserve"> </w:t>
            </w:r>
            <w:proofErr w:type="spellStart"/>
            <w:r w:rsidRPr="00CB01C9">
              <w:rPr>
                <w:sz w:val="24"/>
                <w:szCs w:val="24"/>
              </w:rPr>
              <w:t>Долбенкинское</w:t>
            </w:r>
            <w:proofErr w:type="spellEnd"/>
            <w:r w:rsidRPr="00CB01C9">
              <w:rPr>
                <w:sz w:val="24"/>
                <w:szCs w:val="24"/>
              </w:rPr>
              <w:t xml:space="preserve">, п. </w:t>
            </w:r>
            <w:r w:rsidRPr="00CB01C9">
              <w:rPr>
                <w:sz w:val="24"/>
                <w:szCs w:val="24"/>
              </w:rPr>
              <w:lastRenderedPageBreak/>
              <w:t>Высокий, кадастровый номер 57:07:1000101:172, площадью  1000  кв.м., разрешенное использование: для веден</w:t>
            </w:r>
            <w:r>
              <w:rPr>
                <w:sz w:val="24"/>
                <w:szCs w:val="24"/>
              </w:rPr>
              <w:t>ия личного подсобного хозяйства</w:t>
            </w:r>
            <w:r w:rsidRPr="00CB01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срок аренды 5 лет,</w:t>
            </w:r>
            <w:r w:rsidRPr="00CB01C9">
              <w:rPr>
                <w:sz w:val="24"/>
                <w:szCs w:val="24"/>
              </w:rPr>
              <w:t xml:space="preserve"> начальный размер годовой арендной платы – 12 000 рублей (двенадцать тысяч). Размер задатка (20% от начальной цены арендной платы) – 2 400 рублей (две тысячи четыреста), шаг аукциона (3% от начальной цены арендной платы) – 360 рублей (триста шестьдесят)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="00456B3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456B3A">
              <w:rPr>
                <w:b/>
                <w:sz w:val="22"/>
                <w:szCs w:val="22"/>
              </w:rPr>
              <w:t>одна</w:t>
            </w:r>
            <w:r>
              <w:rPr>
                <w:b/>
                <w:sz w:val="22"/>
                <w:szCs w:val="22"/>
              </w:rPr>
              <w:t>)</w:t>
            </w:r>
          </w:p>
          <w:p w:rsidR="00E36970" w:rsidRDefault="00456B3A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</w:t>
            </w:r>
            <w:r w:rsidR="00FD2E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от </w:t>
            </w:r>
            <w:r w:rsidR="00FD2E64">
              <w:rPr>
                <w:sz w:val="22"/>
                <w:szCs w:val="22"/>
              </w:rPr>
              <w:t>11.05</w:t>
            </w:r>
            <w:r w:rsidR="0021253C">
              <w:rPr>
                <w:sz w:val="22"/>
                <w:szCs w:val="22"/>
              </w:rPr>
              <w:t>.2022</w:t>
            </w:r>
            <w:r>
              <w:rPr>
                <w:sz w:val="22"/>
                <w:szCs w:val="22"/>
              </w:rPr>
              <w:t xml:space="preserve"> года </w:t>
            </w:r>
            <w:r w:rsidR="0021253C">
              <w:rPr>
                <w:sz w:val="22"/>
                <w:szCs w:val="22"/>
              </w:rPr>
              <w:t>1</w:t>
            </w:r>
            <w:r w:rsidR="00FD2E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FD2E64">
              <w:rPr>
                <w:sz w:val="22"/>
                <w:szCs w:val="22"/>
              </w:rPr>
              <w:t>05</w:t>
            </w:r>
            <w:r w:rsidR="009067F2">
              <w:rPr>
                <w:sz w:val="22"/>
                <w:szCs w:val="22"/>
              </w:rPr>
              <w:t xml:space="preserve">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3651DC" w:rsidRDefault="003651DC" w:rsidP="003651D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Дмитриева Валентина Николаевна</w:t>
            </w:r>
          </w:p>
          <w:p w:rsidR="003651DC" w:rsidRDefault="003651DC" w:rsidP="003651D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Задаток внесен 11.05.2022 года, что подтверждается чеком-ордером от 11.05.2022 ПАО Сбербанк Орловское отделение 8595/80</w:t>
            </w:r>
          </w:p>
          <w:p w:rsidR="00E36970" w:rsidRDefault="003651D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12.05.2022 г. ПП №214963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36970" w:rsidRDefault="00E36970">
      <w:pPr>
        <w:jc w:val="both"/>
        <w:rPr>
          <w:szCs w:val="28"/>
        </w:rPr>
      </w:pPr>
    </w:p>
    <w:p w:rsidR="00E36970" w:rsidRDefault="009067F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9067F2" w:rsidP="0065022E">
      <w:pPr>
        <w:pStyle w:val="a6"/>
        <w:ind w:firstLine="709"/>
        <w:rPr>
          <w:szCs w:val="28"/>
        </w:rPr>
      </w:pPr>
      <w:r>
        <w:rPr>
          <w:szCs w:val="28"/>
        </w:rPr>
        <w:t>1. Признать претендентов участниками аукциона и допустить к участию в аукционе, н</w:t>
      </w:r>
      <w:r w:rsidR="006E051D">
        <w:rPr>
          <w:szCs w:val="28"/>
        </w:rPr>
        <w:t xml:space="preserve">азначенном на </w:t>
      </w:r>
      <w:r w:rsidR="0013403A">
        <w:rPr>
          <w:szCs w:val="28"/>
        </w:rPr>
        <w:t>25.05</w:t>
      </w:r>
      <w:r w:rsidR="00366F78">
        <w:rPr>
          <w:szCs w:val="28"/>
        </w:rPr>
        <w:t>.2022</w:t>
      </w:r>
      <w:r w:rsidR="006E051D">
        <w:rPr>
          <w:szCs w:val="28"/>
        </w:rPr>
        <w:t xml:space="preserve"> г. в 10.00</w:t>
      </w:r>
      <w:r>
        <w:rPr>
          <w:szCs w:val="28"/>
        </w:rPr>
        <w:t xml:space="preserve">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508"/>
        <w:gridCol w:w="992"/>
        <w:gridCol w:w="1413"/>
        <w:gridCol w:w="1523"/>
      </w:tblGrid>
      <w:tr w:rsidR="003651DC" w:rsidRPr="000C186B" w:rsidTr="003651DC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DC" w:rsidRDefault="003651DC" w:rsidP="003651DC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DC" w:rsidRDefault="003651DC" w:rsidP="003651DC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DC" w:rsidRDefault="003651DC" w:rsidP="003651DC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DC" w:rsidRDefault="003651DC" w:rsidP="003651DC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DC" w:rsidRPr="000C186B" w:rsidRDefault="003651DC" w:rsidP="003651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C186B">
              <w:rPr>
                <w:b/>
                <w:sz w:val="24"/>
                <w:szCs w:val="24"/>
              </w:rPr>
              <w:t>Причина отказа в допуске к участию в аукционе</w:t>
            </w:r>
          </w:p>
        </w:tc>
      </w:tr>
      <w:tr w:rsidR="003651DC" w:rsidTr="003651DC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DC" w:rsidRDefault="003651DC" w:rsidP="003651DC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DC" w:rsidRPr="003651DC" w:rsidRDefault="003651DC" w:rsidP="003651DC">
            <w:pPr>
              <w:pStyle w:val="a6"/>
              <w:jc w:val="center"/>
              <w:rPr>
                <w:szCs w:val="28"/>
              </w:rPr>
            </w:pPr>
            <w:r w:rsidRPr="003651DC">
              <w:rPr>
                <w:szCs w:val="28"/>
              </w:rPr>
              <w:t>Дмитриева Валентина 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DC" w:rsidRPr="00232289" w:rsidRDefault="003651DC" w:rsidP="003651DC">
            <w:pPr>
              <w:pStyle w:val="a6"/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DC" w:rsidRPr="00380902" w:rsidRDefault="003651DC" w:rsidP="003651DC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DC" w:rsidRDefault="003651DC" w:rsidP="003651DC">
            <w:pPr>
              <w:pStyle w:val="a6"/>
              <w:jc w:val="center"/>
              <w:rPr>
                <w:szCs w:val="28"/>
              </w:rPr>
            </w:pPr>
          </w:p>
        </w:tc>
      </w:tr>
    </w:tbl>
    <w:p w:rsidR="00AA2B08" w:rsidRDefault="00AA2B08" w:rsidP="00D975D7">
      <w:pPr>
        <w:pStyle w:val="a6"/>
        <w:rPr>
          <w:szCs w:val="28"/>
          <w:lang w:val="en-US"/>
        </w:rPr>
      </w:pPr>
    </w:p>
    <w:p w:rsidR="00E25517" w:rsidRPr="00E25517" w:rsidRDefault="00AA2B08" w:rsidP="007C43AE">
      <w:pPr>
        <w:ind w:firstLine="709"/>
        <w:jc w:val="both"/>
        <w:rPr>
          <w:szCs w:val="28"/>
        </w:rPr>
      </w:pPr>
      <w:r w:rsidRPr="00E25517">
        <w:rPr>
          <w:szCs w:val="28"/>
        </w:rPr>
        <w:t xml:space="preserve">2. В связи с тем, что по </w:t>
      </w:r>
      <w:r w:rsidRPr="00E25517">
        <w:rPr>
          <w:b/>
          <w:szCs w:val="28"/>
        </w:rPr>
        <w:t>Лоту 1</w:t>
      </w:r>
      <w:r w:rsidRPr="00E25517">
        <w:rPr>
          <w:szCs w:val="28"/>
        </w:rPr>
        <w:t xml:space="preserve"> </w:t>
      </w:r>
      <w:r w:rsidR="00E25517" w:rsidRPr="00E25517">
        <w:rPr>
          <w:szCs w:val="28"/>
        </w:rPr>
        <w:t>–</w:t>
      </w:r>
      <w:r w:rsidRPr="00E25517">
        <w:rPr>
          <w:szCs w:val="28"/>
        </w:rPr>
        <w:t xml:space="preserve"> </w:t>
      </w:r>
      <w:r w:rsidR="00E25517" w:rsidRPr="00E25517">
        <w:rPr>
          <w:szCs w:val="28"/>
        </w:rPr>
        <w:t xml:space="preserve">земельный участок из земель населенных пунктов, адрес: Российская Федерация, Орловская область, р-н Дмитровский, </w:t>
      </w:r>
      <w:r w:rsidR="00E25517">
        <w:rPr>
          <w:szCs w:val="28"/>
        </w:rPr>
        <w:t xml:space="preserve"> </w:t>
      </w:r>
      <w:r w:rsidR="00E25517" w:rsidRPr="00E25517">
        <w:rPr>
          <w:szCs w:val="28"/>
        </w:rPr>
        <w:t>с/</w:t>
      </w:r>
      <w:proofErr w:type="spellStart"/>
      <w:proofErr w:type="gramStart"/>
      <w:r w:rsidR="00E25517" w:rsidRPr="00E25517">
        <w:rPr>
          <w:szCs w:val="28"/>
        </w:rPr>
        <w:t>п</w:t>
      </w:r>
      <w:proofErr w:type="spellEnd"/>
      <w:proofErr w:type="gramEnd"/>
      <w:r w:rsidR="00E25517" w:rsidRPr="00E25517">
        <w:rPr>
          <w:szCs w:val="28"/>
        </w:rPr>
        <w:t xml:space="preserve"> </w:t>
      </w:r>
      <w:proofErr w:type="spellStart"/>
      <w:r w:rsidR="00E25517" w:rsidRPr="00E25517">
        <w:rPr>
          <w:szCs w:val="28"/>
        </w:rPr>
        <w:t>Долбенкинское</w:t>
      </w:r>
      <w:proofErr w:type="spellEnd"/>
      <w:r w:rsidR="00E25517" w:rsidRPr="00E25517">
        <w:rPr>
          <w:szCs w:val="28"/>
        </w:rPr>
        <w:t xml:space="preserve">, п. Высокий, кадастровый номер 57:07:1000101:172, площадью  1000  кв.м., разрешенное использование: для ведения личного подсобного хозяйства, срок аренды 5 лет, начальный размер годовой арендной платы – 12 000 рублей (двенадцать тысяч). Размер задатка (20% от начальной цены арендной платы) – 2 400 рублей (две тысячи четыреста), шаг аукциона (3% от начальной цены арендной платы) – 360 рублей (триста шестьдесят). </w:t>
      </w:r>
    </w:p>
    <w:p w:rsidR="00AA2B08" w:rsidRPr="00E25517" w:rsidRDefault="00E25517" w:rsidP="007C43AE">
      <w:pPr>
        <w:pStyle w:val="a6"/>
        <w:ind w:firstLine="709"/>
        <w:rPr>
          <w:b/>
          <w:szCs w:val="28"/>
        </w:rPr>
      </w:pPr>
      <w:r w:rsidRPr="00E25517">
        <w:rPr>
          <w:szCs w:val="28"/>
        </w:rPr>
        <w:t>Начальная цена за земельный участок определена на основании отчета об оценке рыночной стоимости земельного участка от 08 ноября 2021 года №1435/2021, выполненного частнопрактикующим оценщиком</w:t>
      </w:r>
      <w:r w:rsidR="00AA2B08" w:rsidRPr="00E25517">
        <w:rPr>
          <w:szCs w:val="28"/>
        </w:rPr>
        <w:t xml:space="preserve">, подана одна заявка </w:t>
      </w:r>
      <w:r w:rsidRPr="00E25517">
        <w:rPr>
          <w:szCs w:val="28"/>
        </w:rPr>
        <w:t>–</w:t>
      </w:r>
      <w:r w:rsidR="00AA2B08" w:rsidRPr="00E25517">
        <w:rPr>
          <w:szCs w:val="28"/>
        </w:rPr>
        <w:t xml:space="preserve"> </w:t>
      </w:r>
      <w:r w:rsidR="0013403A" w:rsidRPr="00E25517">
        <w:rPr>
          <w:szCs w:val="28"/>
        </w:rPr>
        <w:t>Дмитриевой Валентиной Николаевной</w:t>
      </w:r>
      <w:r w:rsidR="00AA2B08" w:rsidRPr="00E25517">
        <w:rPr>
          <w:szCs w:val="28"/>
        </w:rPr>
        <w:t xml:space="preserve">, </w:t>
      </w:r>
      <w:r w:rsidR="00AA2B08" w:rsidRPr="00E25517">
        <w:rPr>
          <w:b/>
          <w:szCs w:val="28"/>
        </w:rPr>
        <w:t>аукцион признать несостоявшимся.</w:t>
      </w:r>
    </w:p>
    <w:p w:rsidR="00AA2B08" w:rsidRDefault="00AA2B08" w:rsidP="007C43AE">
      <w:pPr>
        <w:pStyle w:val="a6"/>
        <w:ind w:firstLine="709"/>
        <w:rPr>
          <w:szCs w:val="28"/>
        </w:rPr>
      </w:pPr>
    </w:p>
    <w:p w:rsidR="00D975D7" w:rsidRDefault="00D975D7" w:rsidP="007C43AE">
      <w:pPr>
        <w:pStyle w:val="a6"/>
        <w:ind w:firstLine="709"/>
        <w:rPr>
          <w:szCs w:val="28"/>
        </w:rPr>
      </w:pPr>
      <w:r>
        <w:rPr>
          <w:szCs w:val="28"/>
        </w:rPr>
        <w:t>Голосовали:</w:t>
      </w:r>
    </w:p>
    <w:p w:rsidR="00D975D7" w:rsidRDefault="00D975D7" w:rsidP="007C43AE">
      <w:pPr>
        <w:pStyle w:val="a6"/>
        <w:ind w:firstLine="709"/>
        <w:rPr>
          <w:szCs w:val="28"/>
        </w:rPr>
      </w:pPr>
      <w:r>
        <w:rPr>
          <w:szCs w:val="28"/>
        </w:rPr>
        <w:t xml:space="preserve">«За» - </w:t>
      </w:r>
      <w:r w:rsidR="004D2424">
        <w:rPr>
          <w:szCs w:val="28"/>
        </w:rPr>
        <w:t>5</w:t>
      </w:r>
      <w:r>
        <w:rPr>
          <w:szCs w:val="28"/>
        </w:rPr>
        <w:t xml:space="preserve"> голосов,                   </w:t>
      </w:r>
    </w:p>
    <w:p w:rsidR="00D975D7" w:rsidRDefault="00D975D7" w:rsidP="007C43AE">
      <w:pPr>
        <w:pStyle w:val="a6"/>
        <w:ind w:firstLine="709"/>
        <w:rPr>
          <w:szCs w:val="28"/>
        </w:rPr>
      </w:pPr>
      <w:r>
        <w:rPr>
          <w:szCs w:val="28"/>
        </w:rPr>
        <w:t xml:space="preserve">«Нет» - нет,     </w:t>
      </w:r>
    </w:p>
    <w:p w:rsidR="00D975D7" w:rsidRDefault="00D975D7" w:rsidP="007C43AE">
      <w:pPr>
        <w:pStyle w:val="a6"/>
        <w:ind w:firstLine="709"/>
        <w:rPr>
          <w:szCs w:val="28"/>
        </w:rPr>
      </w:pPr>
      <w:r>
        <w:rPr>
          <w:szCs w:val="28"/>
        </w:rPr>
        <w:t>«Воздержались» - нет.</w:t>
      </w:r>
    </w:p>
    <w:p w:rsidR="00D975D7" w:rsidRDefault="00D975D7" w:rsidP="007C43AE">
      <w:pPr>
        <w:ind w:firstLine="709"/>
        <w:jc w:val="both"/>
        <w:rPr>
          <w:szCs w:val="28"/>
        </w:rPr>
      </w:pPr>
      <w:r>
        <w:rPr>
          <w:szCs w:val="28"/>
        </w:rPr>
        <w:t>Решение принято «единогласно»</w:t>
      </w:r>
    </w:p>
    <w:p w:rsidR="00D975D7" w:rsidRDefault="00D975D7" w:rsidP="00D975D7">
      <w:pPr>
        <w:jc w:val="both"/>
        <w:rPr>
          <w:sz w:val="24"/>
          <w:szCs w:val="24"/>
        </w:rPr>
      </w:pPr>
    </w:p>
    <w:p w:rsidR="00D975D7" w:rsidRDefault="00D975D7" w:rsidP="00D975D7">
      <w:pPr>
        <w:ind w:firstLine="709"/>
        <w:jc w:val="both"/>
        <w:rPr>
          <w:szCs w:val="28"/>
        </w:rPr>
      </w:pPr>
      <w:r w:rsidRPr="00D975D7">
        <w:rPr>
          <w:szCs w:val="28"/>
        </w:rPr>
        <w:t>Комиссия решила:</w:t>
      </w:r>
    </w:p>
    <w:p w:rsidR="00AA2B08" w:rsidRDefault="00AA2B08" w:rsidP="00D975D7">
      <w:pPr>
        <w:ind w:firstLine="709"/>
        <w:jc w:val="both"/>
        <w:rPr>
          <w:szCs w:val="28"/>
        </w:rPr>
      </w:pPr>
      <w:r>
        <w:rPr>
          <w:szCs w:val="28"/>
        </w:rPr>
        <w:t xml:space="preserve">1. Признать претендентов участниками аукциона и допустить к участию в аукционе, назначенном на </w:t>
      </w:r>
      <w:r w:rsidR="0013403A">
        <w:rPr>
          <w:szCs w:val="28"/>
        </w:rPr>
        <w:t>25.05</w:t>
      </w:r>
      <w:r>
        <w:rPr>
          <w:szCs w:val="28"/>
        </w:rPr>
        <w:t>.2022 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900"/>
        <w:gridCol w:w="939"/>
        <w:gridCol w:w="1540"/>
      </w:tblGrid>
      <w:tr w:rsidR="00AA2B08" w:rsidTr="004D2424">
        <w:trPr>
          <w:trHeight w:val="6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Pr="004D2424" w:rsidRDefault="00AA2B08" w:rsidP="004D2424">
            <w:pPr>
              <w:pStyle w:val="a6"/>
              <w:jc w:val="center"/>
              <w:rPr>
                <w:b/>
                <w:szCs w:val="28"/>
              </w:rPr>
            </w:pPr>
            <w:r w:rsidRPr="004D2424">
              <w:rPr>
                <w:b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D2424">
              <w:rPr>
                <w:b/>
                <w:szCs w:val="28"/>
              </w:rPr>
              <w:t>п</w:t>
            </w:r>
            <w:proofErr w:type="spellEnd"/>
            <w:proofErr w:type="gramEnd"/>
            <w:r w:rsidRPr="004D2424">
              <w:rPr>
                <w:b/>
                <w:szCs w:val="28"/>
              </w:rPr>
              <w:t>/</w:t>
            </w:r>
            <w:proofErr w:type="spellStart"/>
            <w:r w:rsidRPr="004D2424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Pr="004D2424" w:rsidRDefault="00AA2B08" w:rsidP="004D2424">
            <w:pPr>
              <w:pStyle w:val="a6"/>
              <w:jc w:val="center"/>
              <w:rPr>
                <w:b/>
                <w:szCs w:val="28"/>
              </w:rPr>
            </w:pPr>
            <w:r w:rsidRPr="004D2424">
              <w:rPr>
                <w:b/>
                <w:szCs w:val="28"/>
              </w:rPr>
              <w:t>Ф.И.О. (наименование организации) заявителя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Pr="004D2424" w:rsidRDefault="00AA2B08" w:rsidP="004D2424">
            <w:pPr>
              <w:pStyle w:val="a6"/>
              <w:jc w:val="center"/>
              <w:rPr>
                <w:b/>
                <w:szCs w:val="28"/>
              </w:rPr>
            </w:pPr>
            <w:r w:rsidRPr="004D2424">
              <w:rPr>
                <w:b/>
                <w:szCs w:val="28"/>
              </w:rPr>
              <w:t>Лот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Pr="004D2424" w:rsidRDefault="00AA2B08" w:rsidP="004D2424">
            <w:pPr>
              <w:pStyle w:val="a6"/>
              <w:jc w:val="center"/>
              <w:rPr>
                <w:b/>
                <w:szCs w:val="28"/>
              </w:rPr>
            </w:pPr>
            <w:r w:rsidRPr="004D2424">
              <w:rPr>
                <w:b/>
                <w:szCs w:val="28"/>
              </w:rPr>
              <w:t>№ участника</w:t>
            </w:r>
          </w:p>
        </w:tc>
      </w:tr>
      <w:tr w:rsidR="00AA2B08" w:rsidTr="004D2424">
        <w:trPr>
          <w:trHeight w:val="45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Pr="004D2424" w:rsidRDefault="00AA2B08" w:rsidP="004D2424">
            <w:pPr>
              <w:pStyle w:val="a6"/>
              <w:jc w:val="center"/>
              <w:rPr>
                <w:szCs w:val="28"/>
              </w:rPr>
            </w:pPr>
            <w:r w:rsidRPr="004D2424">
              <w:rPr>
                <w:szCs w:val="28"/>
              </w:rPr>
              <w:t>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Pr="004D2424" w:rsidRDefault="004D2424" w:rsidP="004D2424">
            <w:pPr>
              <w:pStyle w:val="a6"/>
              <w:jc w:val="center"/>
              <w:rPr>
                <w:szCs w:val="28"/>
              </w:rPr>
            </w:pPr>
            <w:r w:rsidRPr="004D2424">
              <w:rPr>
                <w:szCs w:val="28"/>
              </w:rPr>
              <w:t>Дмитриева Валентина Николаевна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Pr="004D2424" w:rsidRDefault="00AA2B08" w:rsidP="004D2424">
            <w:pPr>
              <w:pStyle w:val="a6"/>
              <w:jc w:val="center"/>
              <w:rPr>
                <w:szCs w:val="28"/>
              </w:rPr>
            </w:pPr>
            <w:r w:rsidRPr="004D2424">
              <w:rPr>
                <w:szCs w:val="28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Pr="004D2424" w:rsidRDefault="00AA2B08" w:rsidP="004D2424">
            <w:pPr>
              <w:pStyle w:val="a6"/>
              <w:jc w:val="center"/>
              <w:rPr>
                <w:szCs w:val="28"/>
              </w:rPr>
            </w:pPr>
            <w:r w:rsidRPr="004D2424">
              <w:rPr>
                <w:szCs w:val="28"/>
              </w:rPr>
              <w:t>1</w:t>
            </w:r>
          </w:p>
        </w:tc>
      </w:tr>
    </w:tbl>
    <w:p w:rsidR="00AA2B08" w:rsidRPr="00D975D7" w:rsidRDefault="00AA2B08" w:rsidP="00D975D7">
      <w:pPr>
        <w:ind w:firstLine="709"/>
        <w:jc w:val="both"/>
        <w:rPr>
          <w:szCs w:val="28"/>
        </w:rPr>
      </w:pPr>
    </w:p>
    <w:p w:rsidR="00E25517" w:rsidRPr="00E25517" w:rsidRDefault="00AA2B08" w:rsidP="00E2551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9067F2">
        <w:rPr>
          <w:szCs w:val="28"/>
        </w:rPr>
        <w:t xml:space="preserve">. </w:t>
      </w:r>
      <w:r w:rsidR="00E25517" w:rsidRPr="00E25517">
        <w:rPr>
          <w:szCs w:val="28"/>
        </w:rPr>
        <w:t xml:space="preserve">В связи с тем, что по </w:t>
      </w:r>
      <w:r w:rsidR="00E25517" w:rsidRPr="00E25517">
        <w:rPr>
          <w:b/>
          <w:szCs w:val="28"/>
        </w:rPr>
        <w:t>Лоту 1</w:t>
      </w:r>
      <w:r w:rsidR="00E25517" w:rsidRPr="00E25517">
        <w:rPr>
          <w:szCs w:val="28"/>
        </w:rPr>
        <w:t xml:space="preserve"> – земельный участок из земель населенных пунктов, адрес: Российская Федерация, Орловская область, р-н Дмитровский, </w:t>
      </w:r>
      <w:r w:rsidR="00E25517">
        <w:rPr>
          <w:szCs w:val="28"/>
        </w:rPr>
        <w:t xml:space="preserve"> </w:t>
      </w:r>
      <w:r w:rsidR="00E25517" w:rsidRPr="00E25517">
        <w:rPr>
          <w:szCs w:val="28"/>
        </w:rPr>
        <w:t>с/</w:t>
      </w:r>
      <w:proofErr w:type="spellStart"/>
      <w:proofErr w:type="gramStart"/>
      <w:r w:rsidR="00E25517" w:rsidRPr="00E25517">
        <w:rPr>
          <w:szCs w:val="28"/>
        </w:rPr>
        <w:t>п</w:t>
      </w:r>
      <w:proofErr w:type="spellEnd"/>
      <w:proofErr w:type="gramEnd"/>
      <w:r w:rsidR="00E25517" w:rsidRPr="00E25517">
        <w:rPr>
          <w:szCs w:val="28"/>
        </w:rPr>
        <w:t xml:space="preserve"> </w:t>
      </w:r>
      <w:proofErr w:type="spellStart"/>
      <w:r w:rsidR="00E25517" w:rsidRPr="00E25517">
        <w:rPr>
          <w:szCs w:val="28"/>
        </w:rPr>
        <w:t>Долбенкинское</w:t>
      </w:r>
      <w:proofErr w:type="spellEnd"/>
      <w:r w:rsidR="00E25517" w:rsidRPr="00E25517">
        <w:rPr>
          <w:szCs w:val="28"/>
        </w:rPr>
        <w:t xml:space="preserve">, п. Высокий, кадастровый номер 57:07:1000101:172, площадью  1000  кв.м., разрешенное использование: для ведения личного подсобного хозяйства, срок аренды 5 лет, начальный размер годовой арендной платы – 12 000 рублей (двенадцать тысяч). Размер задатка (20% от начальной цены арендной платы) – 2 400 рублей (две тысячи четыреста), шаг аукциона (3% от начальной цены арендной платы) – 360 рублей (триста шестьдесят). </w:t>
      </w:r>
    </w:p>
    <w:p w:rsidR="008D4438" w:rsidRDefault="00E25517" w:rsidP="00E25517">
      <w:pPr>
        <w:pStyle w:val="a6"/>
        <w:ind w:firstLine="709"/>
        <w:rPr>
          <w:b/>
          <w:szCs w:val="28"/>
        </w:rPr>
      </w:pPr>
      <w:r w:rsidRPr="00E25517">
        <w:rPr>
          <w:szCs w:val="28"/>
        </w:rPr>
        <w:t xml:space="preserve">Начальная цена за земельный участок определена на основании отчета об оценке рыночной стоимости земельного участка от 08 ноября 2021 года №1435/2021, выполненного частнопрактикующим оценщиком, подана одна заявка – Дмитриевой Валентиной Николаевной, </w:t>
      </w:r>
      <w:r w:rsidRPr="00E25517">
        <w:rPr>
          <w:b/>
          <w:szCs w:val="28"/>
        </w:rPr>
        <w:t>аукцион признать несостоявшимся.</w:t>
      </w:r>
    </w:p>
    <w:p w:rsidR="00E36970" w:rsidRDefault="00E36970">
      <w:pPr>
        <w:ind w:firstLine="709"/>
        <w:jc w:val="both"/>
        <w:rPr>
          <w:szCs w:val="28"/>
        </w:rPr>
      </w:pPr>
    </w:p>
    <w:p w:rsidR="00E36970" w:rsidRDefault="009067F2" w:rsidP="0057541A">
      <w:pPr>
        <w:ind w:firstLine="709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E36970" w:rsidRDefault="00E36970" w:rsidP="0057541A">
      <w:pPr>
        <w:ind w:firstLine="709"/>
        <w:jc w:val="both"/>
        <w:rPr>
          <w:szCs w:val="28"/>
        </w:rPr>
      </w:pPr>
    </w:p>
    <w:p w:rsidR="00E36970" w:rsidRDefault="009067F2" w:rsidP="0057541A">
      <w:pPr>
        <w:jc w:val="both"/>
        <w:rPr>
          <w:szCs w:val="28"/>
        </w:rPr>
      </w:pPr>
      <w:r>
        <w:rPr>
          <w:szCs w:val="28"/>
        </w:rPr>
        <w:t>Подписи:</w:t>
      </w:r>
    </w:p>
    <w:p w:rsidR="00E36970" w:rsidRDefault="009067F2" w:rsidP="0057541A">
      <w:pPr>
        <w:jc w:val="both"/>
        <w:rPr>
          <w:szCs w:val="28"/>
        </w:rPr>
      </w:pPr>
      <w:r>
        <w:rPr>
          <w:szCs w:val="28"/>
        </w:rPr>
        <w:t xml:space="preserve">Председатель комиссии: _____________ В.С. Шумаков </w:t>
      </w:r>
    </w:p>
    <w:p w:rsidR="00E36970" w:rsidRDefault="00E36970" w:rsidP="0057541A">
      <w:pPr>
        <w:jc w:val="both"/>
        <w:rPr>
          <w:szCs w:val="28"/>
        </w:rPr>
      </w:pPr>
    </w:p>
    <w:p w:rsidR="00E36970" w:rsidRDefault="009067F2" w:rsidP="0057541A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E36970" w:rsidRDefault="00E36970">
      <w:pPr>
        <w:jc w:val="both"/>
        <w:rPr>
          <w:szCs w:val="28"/>
        </w:rPr>
      </w:pPr>
    </w:p>
    <w:tbl>
      <w:tblPr>
        <w:tblStyle w:val="a9"/>
        <w:tblW w:w="0" w:type="auto"/>
        <w:tblInd w:w="29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18"/>
        <w:gridCol w:w="2218"/>
      </w:tblGrid>
      <w:tr w:rsidR="00E25517" w:rsidTr="00E25517">
        <w:tc>
          <w:tcPr>
            <w:tcW w:w="2318" w:type="dxa"/>
          </w:tcPr>
          <w:p w:rsidR="00E25517" w:rsidRDefault="00E25517">
            <w:pPr>
              <w:spacing w:line="60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</w:p>
        </w:tc>
        <w:tc>
          <w:tcPr>
            <w:tcW w:w="2218" w:type="dxa"/>
          </w:tcPr>
          <w:p w:rsidR="00E25517" w:rsidRDefault="00E25517" w:rsidP="00E25517">
            <w:pPr>
              <w:spacing w:line="60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В.И. Абрамова</w:t>
            </w:r>
          </w:p>
        </w:tc>
      </w:tr>
      <w:tr w:rsidR="00E25517" w:rsidTr="00E25517">
        <w:tc>
          <w:tcPr>
            <w:tcW w:w="2318" w:type="dxa"/>
          </w:tcPr>
          <w:p w:rsidR="00E25517" w:rsidRDefault="00E25517">
            <w:pPr>
              <w:spacing w:line="60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</w:p>
        </w:tc>
        <w:tc>
          <w:tcPr>
            <w:tcW w:w="2218" w:type="dxa"/>
          </w:tcPr>
          <w:p w:rsidR="00E25517" w:rsidRDefault="00E25517">
            <w:pPr>
              <w:spacing w:line="60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Т.В. Агафонова</w:t>
            </w:r>
          </w:p>
        </w:tc>
      </w:tr>
      <w:tr w:rsidR="00E25517" w:rsidTr="00E25517">
        <w:tc>
          <w:tcPr>
            <w:tcW w:w="2318" w:type="dxa"/>
          </w:tcPr>
          <w:p w:rsidR="00E25517" w:rsidRDefault="00E25517">
            <w:pPr>
              <w:spacing w:line="60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</w:p>
        </w:tc>
        <w:tc>
          <w:tcPr>
            <w:tcW w:w="2218" w:type="dxa"/>
          </w:tcPr>
          <w:p w:rsidR="00E25517" w:rsidRDefault="00E25517">
            <w:pPr>
              <w:spacing w:line="60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Е.А. Игнатов</w:t>
            </w:r>
          </w:p>
        </w:tc>
      </w:tr>
      <w:tr w:rsidR="00E25517" w:rsidTr="00E25517">
        <w:tc>
          <w:tcPr>
            <w:tcW w:w="2318" w:type="dxa"/>
          </w:tcPr>
          <w:p w:rsidR="00E25517" w:rsidRDefault="00E25517">
            <w:pPr>
              <w:spacing w:line="60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</w:p>
        </w:tc>
        <w:tc>
          <w:tcPr>
            <w:tcW w:w="2218" w:type="dxa"/>
          </w:tcPr>
          <w:p w:rsidR="00E25517" w:rsidRDefault="00E25517">
            <w:pPr>
              <w:spacing w:line="60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В.В. </w:t>
            </w:r>
            <w:proofErr w:type="spellStart"/>
            <w:r>
              <w:rPr>
                <w:szCs w:val="28"/>
              </w:rPr>
              <w:t>Торкунов</w:t>
            </w:r>
            <w:proofErr w:type="spellEnd"/>
          </w:p>
        </w:tc>
      </w:tr>
    </w:tbl>
    <w:p w:rsidR="00E25517" w:rsidRDefault="00E25517">
      <w:pPr>
        <w:spacing w:line="600" w:lineRule="auto"/>
        <w:jc w:val="both"/>
        <w:rPr>
          <w:szCs w:val="28"/>
        </w:rPr>
      </w:pPr>
    </w:p>
    <w:sectPr w:rsidR="00E25517" w:rsidSect="00A122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24" w:rsidRDefault="004D2424">
      <w:r>
        <w:separator/>
      </w:r>
    </w:p>
  </w:endnote>
  <w:endnote w:type="continuationSeparator" w:id="0">
    <w:p w:rsidR="004D2424" w:rsidRDefault="004D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24" w:rsidRDefault="004D2424">
      <w:r>
        <w:separator/>
      </w:r>
    </w:p>
  </w:footnote>
  <w:footnote w:type="continuationSeparator" w:id="0">
    <w:p w:rsidR="004D2424" w:rsidRDefault="004D2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32398"/>
    <w:rsid w:val="00043457"/>
    <w:rsid w:val="000A310D"/>
    <w:rsid w:val="000B54A1"/>
    <w:rsid w:val="000F090C"/>
    <w:rsid w:val="000F1F09"/>
    <w:rsid w:val="00105262"/>
    <w:rsid w:val="00110C1B"/>
    <w:rsid w:val="0013403A"/>
    <w:rsid w:val="00157332"/>
    <w:rsid w:val="00172D6B"/>
    <w:rsid w:val="001807FF"/>
    <w:rsid w:val="00183717"/>
    <w:rsid w:val="001C3679"/>
    <w:rsid w:val="001E1AE8"/>
    <w:rsid w:val="001E7016"/>
    <w:rsid w:val="0021253C"/>
    <w:rsid w:val="00222BA8"/>
    <w:rsid w:val="00227064"/>
    <w:rsid w:val="00227746"/>
    <w:rsid w:val="00240B45"/>
    <w:rsid w:val="00255BA8"/>
    <w:rsid w:val="002B1FE6"/>
    <w:rsid w:val="002F4D7B"/>
    <w:rsid w:val="002F6BBE"/>
    <w:rsid w:val="0031280F"/>
    <w:rsid w:val="0031562D"/>
    <w:rsid w:val="0033226A"/>
    <w:rsid w:val="00354268"/>
    <w:rsid w:val="003651DC"/>
    <w:rsid w:val="00366F78"/>
    <w:rsid w:val="0036746A"/>
    <w:rsid w:val="00374365"/>
    <w:rsid w:val="003800A5"/>
    <w:rsid w:val="00396BA4"/>
    <w:rsid w:val="00396CDD"/>
    <w:rsid w:val="003A225A"/>
    <w:rsid w:val="003A4782"/>
    <w:rsid w:val="003C072C"/>
    <w:rsid w:val="003C3B23"/>
    <w:rsid w:val="003D04CC"/>
    <w:rsid w:val="00434953"/>
    <w:rsid w:val="00434C54"/>
    <w:rsid w:val="00436B7B"/>
    <w:rsid w:val="00456B3A"/>
    <w:rsid w:val="0049223B"/>
    <w:rsid w:val="004B10F7"/>
    <w:rsid w:val="004D2424"/>
    <w:rsid w:val="004E327F"/>
    <w:rsid w:val="00505273"/>
    <w:rsid w:val="00510997"/>
    <w:rsid w:val="00513ADA"/>
    <w:rsid w:val="00545015"/>
    <w:rsid w:val="00545312"/>
    <w:rsid w:val="0056045B"/>
    <w:rsid w:val="00563972"/>
    <w:rsid w:val="00565FA0"/>
    <w:rsid w:val="00570DBF"/>
    <w:rsid w:val="0057541A"/>
    <w:rsid w:val="00592F7C"/>
    <w:rsid w:val="005A381C"/>
    <w:rsid w:val="005A5302"/>
    <w:rsid w:val="005B1CAC"/>
    <w:rsid w:val="0060765B"/>
    <w:rsid w:val="006156ED"/>
    <w:rsid w:val="006175CF"/>
    <w:rsid w:val="00633426"/>
    <w:rsid w:val="0065022E"/>
    <w:rsid w:val="00650BFF"/>
    <w:rsid w:val="00660C34"/>
    <w:rsid w:val="006652AD"/>
    <w:rsid w:val="00676180"/>
    <w:rsid w:val="00683374"/>
    <w:rsid w:val="006B2556"/>
    <w:rsid w:val="006C6719"/>
    <w:rsid w:val="006D098E"/>
    <w:rsid w:val="006E051D"/>
    <w:rsid w:val="007067F1"/>
    <w:rsid w:val="00742149"/>
    <w:rsid w:val="00750499"/>
    <w:rsid w:val="0075392F"/>
    <w:rsid w:val="00772E35"/>
    <w:rsid w:val="007C43AE"/>
    <w:rsid w:val="007D448C"/>
    <w:rsid w:val="007F2293"/>
    <w:rsid w:val="007F77FE"/>
    <w:rsid w:val="0081682E"/>
    <w:rsid w:val="00845B0E"/>
    <w:rsid w:val="00864268"/>
    <w:rsid w:val="008915BC"/>
    <w:rsid w:val="008A44DE"/>
    <w:rsid w:val="008A4C52"/>
    <w:rsid w:val="008B0A2C"/>
    <w:rsid w:val="008B29C9"/>
    <w:rsid w:val="008C3CC0"/>
    <w:rsid w:val="008C3EC3"/>
    <w:rsid w:val="008D4438"/>
    <w:rsid w:val="009067F2"/>
    <w:rsid w:val="00976621"/>
    <w:rsid w:val="00985DEC"/>
    <w:rsid w:val="00993916"/>
    <w:rsid w:val="009A306A"/>
    <w:rsid w:val="00A074B9"/>
    <w:rsid w:val="00A122C5"/>
    <w:rsid w:val="00A548F4"/>
    <w:rsid w:val="00A92B6E"/>
    <w:rsid w:val="00AA2B08"/>
    <w:rsid w:val="00AD1DA0"/>
    <w:rsid w:val="00AF7FB4"/>
    <w:rsid w:val="00B42302"/>
    <w:rsid w:val="00BA1A2E"/>
    <w:rsid w:val="00BC017A"/>
    <w:rsid w:val="00BF4851"/>
    <w:rsid w:val="00C0115B"/>
    <w:rsid w:val="00C109C3"/>
    <w:rsid w:val="00C24694"/>
    <w:rsid w:val="00C44592"/>
    <w:rsid w:val="00C44C11"/>
    <w:rsid w:val="00C63585"/>
    <w:rsid w:val="00C81150"/>
    <w:rsid w:val="00C81372"/>
    <w:rsid w:val="00C9572C"/>
    <w:rsid w:val="00CA6FAA"/>
    <w:rsid w:val="00CF140F"/>
    <w:rsid w:val="00D04EC8"/>
    <w:rsid w:val="00D05EC1"/>
    <w:rsid w:val="00D24CF8"/>
    <w:rsid w:val="00D975D7"/>
    <w:rsid w:val="00DB168C"/>
    <w:rsid w:val="00E00F47"/>
    <w:rsid w:val="00E16C79"/>
    <w:rsid w:val="00E25517"/>
    <w:rsid w:val="00E320E7"/>
    <w:rsid w:val="00E36970"/>
    <w:rsid w:val="00E37CE3"/>
    <w:rsid w:val="00E40A4A"/>
    <w:rsid w:val="00E70CF8"/>
    <w:rsid w:val="00E755BE"/>
    <w:rsid w:val="00E8116E"/>
    <w:rsid w:val="00EC0233"/>
    <w:rsid w:val="00EC223D"/>
    <w:rsid w:val="00EE1221"/>
    <w:rsid w:val="00F02F7F"/>
    <w:rsid w:val="00F16E29"/>
    <w:rsid w:val="00F80F92"/>
    <w:rsid w:val="00FD2442"/>
    <w:rsid w:val="00FD2E64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25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9EA53-697D-4F27-981B-44E5C693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2022-05-20T07:04:00Z</cp:lastPrinted>
  <dcterms:created xsi:type="dcterms:W3CDTF">2020-07-31T07:04:00Z</dcterms:created>
  <dcterms:modified xsi:type="dcterms:W3CDTF">2022-05-20T07:25:00Z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