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0A8E1">
      <w:pPr>
        <w:jc w:val="right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Приложение 2 к Постановлению администрации</w:t>
      </w:r>
    </w:p>
    <w:p w14:paraId="1ADB7CA8">
      <w:pPr>
        <w:ind w:right="-1" w:firstLine="708"/>
        <w:jc w:val="right"/>
        <w:rPr>
          <w:sz w:val="20"/>
          <w:szCs w:val="20"/>
        </w:rPr>
      </w:pPr>
      <w:r>
        <w:rPr>
          <w:sz w:val="20"/>
          <w:szCs w:val="20"/>
        </w:rPr>
        <w:t>Дмитровского района Орловской области</w:t>
      </w:r>
    </w:p>
    <w:p w14:paraId="714A065B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___________202___г. №_______</w:t>
      </w:r>
    </w:p>
    <w:bookmarkEnd w:id="0"/>
    <w:p w14:paraId="3FE2BC48">
      <w:pPr>
        <w:pStyle w:val="16"/>
        <w:rPr>
          <w:szCs w:val="24"/>
        </w:rPr>
      </w:pPr>
    </w:p>
    <w:p w14:paraId="785DED4B">
      <w:pPr>
        <w:pStyle w:val="16"/>
        <w:rPr>
          <w:sz w:val="26"/>
          <w:szCs w:val="26"/>
        </w:rPr>
      </w:pPr>
    </w:p>
    <w:p w14:paraId="46655FF7">
      <w:pPr>
        <w:pStyle w:val="16"/>
        <w:rPr>
          <w:sz w:val="26"/>
          <w:szCs w:val="26"/>
        </w:rPr>
      </w:pPr>
      <w:r>
        <w:rPr>
          <w:sz w:val="26"/>
          <w:szCs w:val="26"/>
        </w:rPr>
        <w:t>ПРОЕКТ ДОГОВОРА КУПЛИ-ПРОДАЖИ № ___</w:t>
      </w:r>
    </w:p>
    <w:p w14:paraId="3A1F5B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земельного участка</w:t>
      </w:r>
    </w:p>
    <w:p w14:paraId="5FF99C05">
      <w:pPr>
        <w:pStyle w:val="12"/>
        <w:spacing w:after="0" w:line="240" w:lineRule="auto"/>
        <w:rPr>
          <w:sz w:val="26"/>
          <w:szCs w:val="26"/>
        </w:rPr>
      </w:pPr>
    </w:p>
    <w:p w14:paraId="05E36162">
      <w:pPr>
        <w:pStyle w:val="12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г. Дмитровск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>«___» _______ 202___ года</w:t>
      </w:r>
    </w:p>
    <w:p w14:paraId="7F1B9FD9">
      <w:pPr>
        <w:rPr>
          <w:sz w:val="26"/>
          <w:szCs w:val="26"/>
        </w:rPr>
      </w:pPr>
      <w:r>
        <w:rPr>
          <w:sz w:val="26"/>
          <w:szCs w:val="26"/>
        </w:rPr>
        <w:t>Орловской области</w:t>
      </w:r>
    </w:p>
    <w:p w14:paraId="61D05153">
      <w:pPr>
        <w:rPr>
          <w:sz w:val="26"/>
          <w:szCs w:val="26"/>
        </w:rPr>
      </w:pPr>
    </w:p>
    <w:p w14:paraId="0FCCC2FC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Администрация Дмитровского района Орловской области, </w:t>
      </w:r>
      <w:r>
        <w:rPr>
          <w:sz w:val="26"/>
          <w:szCs w:val="26"/>
        </w:rPr>
        <w:t>местоположение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 xml:space="preserve">Российская Федерация, Орловская область, Дмитровский район, г.Дмитровск, ул.Советская, д.84а, </w:t>
      </w:r>
      <w:r>
        <w:rPr>
          <w:b/>
          <w:bCs/>
          <w:sz w:val="26"/>
          <w:szCs w:val="26"/>
        </w:rPr>
        <w:t>в лице начальника Отдела по управлению муниципальным имуществом Дмитровского района Орловской области</w:t>
      </w:r>
      <w:r>
        <w:rPr>
          <w:b/>
          <w:sz w:val="26"/>
          <w:szCs w:val="26"/>
        </w:rPr>
        <w:t xml:space="preserve"> Абрамовой Виктории Ивановны</w:t>
      </w:r>
      <w:r>
        <w:rPr>
          <w:sz w:val="26"/>
          <w:szCs w:val="26"/>
        </w:rPr>
        <w:t xml:space="preserve">, действующего на основании доверенности № 2847 от 08.11.2024 года, именуемая в дальнейшем </w:t>
      </w:r>
      <w:r>
        <w:rPr>
          <w:b/>
          <w:sz w:val="26"/>
          <w:szCs w:val="26"/>
        </w:rPr>
        <w:t>«Продавец»</w:t>
      </w:r>
      <w:r>
        <w:rPr>
          <w:sz w:val="26"/>
          <w:szCs w:val="26"/>
        </w:rPr>
        <w:t xml:space="preserve"> с одной стороны, и</w:t>
      </w:r>
    </w:p>
    <w:p w14:paraId="3D60EB4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 xml:space="preserve">, именуемый в дальнейшем </w:t>
      </w:r>
      <w:r>
        <w:rPr>
          <w:b/>
          <w:sz w:val="26"/>
          <w:szCs w:val="26"/>
        </w:rPr>
        <w:t>«Покупатель»</w:t>
      </w:r>
      <w:r>
        <w:rPr>
          <w:sz w:val="26"/>
          <w:szCs w:val="26"/>
        </w:rPr>
        <w:t>, с другой стороны, и именуемые совместно в дальнейшем «Стороны», заключили настоящий договор о нижеследующем:</w:t>
      </w:r>
    </w:p>
    <w:p w14:paraId="4A2DEECF">
      <w:pPr>
        <w:jc w:val="center"/>
        <w:rPr>
          <w:b/>
          <w:sz w:val="26"/>
          <w:szCs w:val="26"/>
        </w:rPr>
      </w:pPr>
    </w:p>
    <w:p w14:paraId="5F2F5F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Предмет договора </w:t>
      </w:r>
    </w:p>
    <w:p w14:paraId="375C81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На основании Земельного Кодекса Российской Федерации, Федерального Закона от 25.10.2001 года №137-ФЗ «О введении в действие Земельного Кодекса Российской Федерации», протокола  №___ от ______202___ года о результатах аукциона Продавец продает, а Покупатель приобретает в собственность земельный участок (далее – Участок) _____________________________________________________________________________________________________________________________________________________________________________________________________________________ (согласно описанию соответствующего Лота).</w:t>
      </w:r>
    </w:p>
    <w:p w14:paraId="72D1B72E">
      <w:pPr>
        <w:jc w:val="center"/>
        <w:rPr>
          <w:b/>
          <w:sz w:val="26"/>
          <w:szCs w:val="26"/>
        </w:rPr>
      </w:pPr>
    </w:p>
    <w:p w14:paraId="726D5F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Условия и сроки расчетов</w:t>
      </w:r>
    </w:p>
    <w:p w14:paraId="68FFA603">
      <w:pPr>
        <w:pStyle w:val="14"/>
        <w:ind w:firstLine="709"/>
        <w:rPr>
          <w:sz w:val="26"/>
          <w:szCs w:val="26"/>
        </w:rPr>
      </w:pPr>
      <w:r>
        <w:rPr>
          <w:sz w:val="26"/>
          <w:szCs w:val="26"/>
        </w:rPr>
        <w:t>2.1. Цена продажи земельного участка по настоящему договору составляет ____________ (____________________________________) рублей в соответствии с протоколом №___ от ______202__ года о результатах аукциона. Задаток, внесенный покупателем за участие в аукционе в сумме _________ (_______________) рублей, засчитывается в счет оплаты приобретаемого имущества.</w:t>
      </w:r>
    </w:p>
    <w:p w14:paraId="3290A9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Покупатель обязуется произвести оплату за передаваемый участок в течение 10-ти рабочих дней с момента заключения настоящего договора в сумме, указанной в п.2.1:</w:t>
      </w:r>
    </w:p>
    <w:p w14:paraId="72CD948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 на расчетный № 03100643000000015400, к/сч. 40102810545370000046, банк ОТДЕЛЕНИЕ ОРЕЛ БАНКА РОССИИ//УФК по Орловской области г. Орел, БИК 015402901, получатель УФК по Орловской области (Отдел по управлению муниципальным имуществом Дмитровского района Орловской области л/сч.04543007870), ИНН 5707002330, КПП 570701001, КБК 80311406013050000430; ОКТМО 54612000</w:t>
      </w:r>
      <w:r>
        <w:rPr>
          <w:rFonts w:hint="default"/>
          <w:sz w:val="26"/>
          <w:szCs w:val="26"/>
          <w:lang w:val="ru-RU"/>
        </w:rPr>
        <w:t xml:space="preserve"> (оплата по договору купли продажи №_ от_____)</w:t>
      </w:r>
      <w:r>
        <w:rPr>
          <w:sz w:val="26"/>
          <w:szCs w:val="26"/>
        </w:rPr>
        <w:t>.</w:t>
      </w:r>
    </w:p>
    <w:p w14:paraId="53C7CE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 Указанная цена установлена по результатам аукциона по продаже Участка, составляющего предмет торгов, утверждена протоколом №_______от__________г., является окончательной и изменению не подлежит.</w:t>
      </w:r>
    </w:p>
    <w:p w14:paraId="333A3A79">
      <w:pPr>
        <w:jc w:val="center"/>
        <w:rPr>
          <w:b/>
          <w:sz w:val="26"/>
          <w:szCs w:val="26"/>
        </w:rPr>
      </w:pPr>
    </w:p>
    <w:p w14:paraId="5BE1FF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Обязательства сторон</w:t>
      </w:r>
    </w:p>
    <w:p w14:paraId="082454B6">
      <w:pPr>
        <w:pStyle w:val="1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3.1. Продавец обязуется передать Покупателю земельный участок в 10 (десяти) дневный срок с момента поступления на указанный счет полной суммы в соответствии с п.2.2. настоящего договора. Передача земельного участка оформляется Актом приема-передачи (Приложение 1). </w:t>
      </w:r>
    </w:p>
    <w:p w14:paraId="74D27845">
      <w:pPr>
        <w:pStyle w:val="14"/>
        <w:ind w:firstLine="709"/>
        <w:rPr>
          <w:sz w:val="26"/>
          <w:szCs w:val="26"/>
        </w:rPr>
      </w:pPr>
      <w:r>
        <w:rPr>
          <w:sz w:val="26"/>
          <w:szCs w:val="26"/>
        </w:rPr>
        <w:t>3.2. Продавец продал, а Покупатель купил по настоящему договору земельный участок свободным от любых имущественных прав и претензий третьих лиц, о которых в момент заключения договора Продавец или Покупатель не мог знать.</w:t>
      </w:r>
    </w:p>
    <w:p w14:paraId="495CE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Покупатель несет обязанности, по использованию земельного участка в соответствии со ст.42 Земельного Кодекса Российской Федерации.</w:t>
      </w:r>
    </w:p>
    <w:p w14:paraId="0CB303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Ответственность и права сторон, не предусмотренные в настоящем договоре, определяются в соответствии с Гражданским и Земельным законодательством Российской Федерации, правовыми актами Орловского областного и районного и сельских Советов народных депутатов, изданными в пределах их полномочий.</w:t>
      </w:r>
    </w:p>
    <w:p w14:paraId="4A89110B">
      <w:pPr>
        <w:ind w:firstLine="720"/>
        <w:jc w:val="center"/>
        <w:rPr>
          <w:b/>
          <w:sz w:val="26"/>
          <w:szCs w:val="26"/>
        </w:rPr>
      </w:pPr>
    </w:p>
    <w:p w14:paraId="075FAE7D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Ответственность сторон</w:t>
      </w:r>
    </w:p>
    <w:p w14:paraId="7CB59C91">
      <w:pPr>
        <w:pStyle w:val="14"/>
        <w:ind w:firstLine="709"/>
        <w:rPr>
          <w:sz w:val="26"/>
          <w:szCs w:val="26"/>
        </w:rPr>
      </w:pPr>
      <w:r>
        <w:rPr>
          <w:sz w:val="26"/>
          <w:szCs w:val="26"/>
        </w:rPr>
        <w:t>4.1. В случае несвоевременного исполнения денежного обязательства, указанного в пункте 2.2., Покупатель обязан уплатить неустойку в размере 1/300 ключевой ставки Центрального Банка Российской Федерации, действующий на день исполнения обязательств, от размера задолженности за каждый день просрочки.</w:t>
      </w:r>
    </w:p>
    <w:p w14:paraId="5E44587E">
      <w:pPr>
        <w:pStyle w:val="14"/>
        <w:ind w:firstLine="709"/>
        <w:rPr>
          <w:sz w:val="26"/>
          <w:szCs w:val="26"/>
        </w:rPr>
      </w:pPr>
      <w:r>
        <w:rPr>
          <w:sz w:val="26"/>
          <w:szCs w:val="26"/>
        </w:rPr>
        <w:t>4.2. В случае просрочки Покупателем платежа, указанного в п.2.2. настоящего договора, или его части свыше 30 (тридцати) дней Продавец вправе в одностороннем порядке отказаться от исполнения договора.</w:t>
      </w:r>
    </w:p>
    <w:p w14:paraId="7F03B050">
      <w:pPr>
        <w:pStyle w:val="12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В случае расторжения договора на основании п.4.2. Покупатель обязан уплатить штраф в размере 20% от установленной договором цены продажи земельного участка.</w:t>
      </w:r>
    </w:p>
    <w:p w14:paraId="4B8FE566">
      <w:pPr>
        <w:pStyle w:val="12"/>
        <w:spacing w:after="0" w:line="240" w:lineRule="auto"/>
        <w:jc w:val="center"/>
        <w:rPr>
          <w:b/>
          <w:sz w:val="26"/>
          <w:szCs w:val="26"/>
        </w:rPr>
      </w:pPr>
    </w:p>
    <w:p w14:paraId="6A60491A">
      <w:pPr>
        <w:pStyle w:val="1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Особые условия</w:t>
      </w:r>
    </w:p>
    <w:p w14:paraId="0AE15C7D">
      <w:pPr>
        <w:pStyle w:val="12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Покупатель обязан обеспечить доступ специальных служб к передаваемому в собственность земельному участку для развития инженерных сетей и коммуникаций согласно Генеральному плану и Правилам землепользования и застройки ____________ сельского поселения Дмитровского района Орловской области (согласно описанию соответствующего Лота). </w:t>
      </w:r>
    </w:p>
    <w:p w14:paraId="02A5EC6C">
      <w:pPr>
        <w:jc w:val="center"/>
        <w:rPr>
          <w:b/>
          <w:sz w:val="26"/>
          <w:szCs w:val="26"/>
        </w:rPr>
      </w:pPr>
    </w:p>
    <w:p w14:paraId="326BA9E0">
      <w:pPr>
        <w:jc w:val="center"/>
        <w:rPr>
          <w:b/>
          <w:sz w:val="26"/>
          <w:szCs w:val="26"/>
        </w:rPr>
      </w:pPr>
    </w:p>
    <w:p w14:paraId="6760CA85">
      <w:pPr>
        <w:jc w:val="center"/>
        <w:rPr>
          <w:b/>
          <w:sz w:val="26"/>
          <w:szCs w:val="26"/>
        </w:rPr>
      </w:pPr>
    </w:p>
    <w:p w14:paraId="0746407D">
      <w:pPr>
        <w:jc w:val="center"/>
        <w:rPr>
          <w:b/>
          <w:sz w:val="26"/>
          <w:szCs w:val="26"/>
        </w:rPr>
      </w:pPr>
    </w:p>
    <w:p w14:paraId="2D24AB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Заключительные положения</w:t>
      </w:r>
    </w:p>
    <w:p w14:paraId="72DA71B2">
      <w:pPr>
        <w:pStyle w:val="1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6.1. Право собственности на земельный участок возникает с момента государственной регистрации права в Управлении Федеральной службы государственной регистрации, кадастра и картографии по Орловской области. </w:t>
      </w:r>
    </w:p>
    <w:p w14:paraId="4148AACE">
      <w:pPr>
        <w:jc w:val="center"/>
        <w:rPr>
          <w:b/>
          <w:sz w:val="26"/>
          <w:szCs w:val="26"/>
        </w:rPr>
      </w:pPr>
    </w:p>
    <w:p w14:paraId="1BCD85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Юридические адреса и подписи сторон:</w:t>
      </w:r>
    </w:p>
    <w:p w14:paraId="3685FDE6">
      <w:pPr>
        <w:pStyle w:val="5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i w:val="0"/>
          <w:color w:val="auto"/>
          <w:sz w:val="26"/>
          <w:szCs w:val="26"/>
        </w:rPr>
        <w:t>Продавец: Администрация Дмитровского района Орловской области</w:t>
      </w:r>
    </w:p>
    <w:p w14:paraId="4D6A27F6">
      <w:pPr>
        <w:pStyle w:val="4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Адрес:  303240 г.Дмитровск, Орловская область, ул.Советская, д.84а, телефон: 2-13-52</w:t>
      </w:r>
    </w:p>
    <w:p w14:paraId="7C8BE62D">
      <w:pPr>
        <w:pStyle w:val="14"/>
        <w:rPr>
          <w:sz w:val="26"/>
          <w:szCs w:val="26"/>
        </w:rPr>
      </w:pPr>
      <w:r>
        <w:rPr>
          <w:sz w:val="26"/>
          <w:szCs w:val="26"/>
        </w:rPr>
        <w:t>ИНН 5707001294, КПП 570701001, ОГРН 1025701258164, зарегистрировано Межрайонной инспекцией Федеральной налоговой службы №1 по Орловской области 27.09.2007 года, (свидетельство о внесении записи в Единый государственный реестр юридических лиц серия  57 №001059355).</w:t>
      </w:r>
    </w:p>
    <w:p w14:paraId="1E0A3613">
      <w:pPr>
        <w:rPr>
          <w:b/>
          <w:sz w:val="26"/>
          <w:szCs w:val="26"/>
        </w:rPr>
      </w:pPr>
    </w:p>
    <w:p w14:paraId="08C935C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Начальник отдела по управлению </w:t>
      </w:r>
      <w:r>
        <w:rPr>
          <w:b/>
          <w:sz w:val="26"/>
          <w:szCs w:val="26"/>
        </w:rPr>
        <w:br w:type="textWrapping"/>
      </w:r>
      <w:r>
        <w:rPr>
          <w:b/>
          <w:sz w:val="26"/>
          <w:szCs w:val="26"/>
        </w:rPr>
        <w:t xml:space="preserve">муниципальным имуществом </w:t>
      </w:r>
      <w:r>
        <w:rPr>
          <w:b/>
          <w:sz w:val="26"/>
          <w:szCs w:val="26"/>
        </w:rPr>
        <w:br w:type="textWrapping"/>
      </w:r>
      <w:r>
        <w:rPr>
          <w:b/>
          <w:sz w:val="26"/>
          <w:szCs w:val="26"/>
        </w:rPr>
        <w:t>Дмитровского района Орловской области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В.И. Абрамова</w:t>
      </w:r>
    </w:p>
    <w:p w14:paraId="2A208941">
      <w:pPr>
        <w:jc w:val="right"/>
        <w:rPr>
          <w:sz w:val="26"/>
          <w:szCs w:val="26"/>
        </w:rPr>
      </w:pPr>
      <w:r>
        <w:rPr>
          <w:sz w:val="20"/>
          <w:szCs w:val="20"/>
        </w:rPr>
        <w:t xml:space="preserve">м.п.                                                                            </w:t>
      </w:r>
      <w:r>
        <w:rPr>
          <w:sz w:val="26"/>
          <w:szCs w:val="26"/>
        </w:rPr>
        <w:t xml:space="preserve">                                     (по доверенности № 2847 от 08.11.2024)</w:t>
      </w:r>
    </w:p>
    <w:p w14:paraId="3D3E4F6A">
      <w:pPr>
        <w:rPr>
          <w:sz w:val="28"/>
          <w:szCs w:val="28"/>
        </w:rPr>
      </w:pPr>
    </w:p>
    <w:p w14:paraId="1A79765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купатель: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BCCEFA">
      <w:pPr>
        <w:pStyle w:val="6"/>
        <w:spacing w:before="0"/>
        <w:jc w:val="both"/>
        <w:rPr>
          <w:b/>
          <w:sz w:val="26"/>
          <w:szCs w:val="26"/>
        </w:rPr>
      </w:pPr>
    </w:p>
    <w:p w14:paraId="265D2696">
      <w:pPr>
        <w:pStyle w:val="30"/>
        <w:widowControl/>
        <w:jc w:val="both"/>
        <w:rPr>
          <w:rFonts w:ascii="Times New Roman" w:hAnsi="Times New Roman"/>
          <w:sz w:val="26"/>
          <w:szCs w:val="26"/>
        </w:rPr>
      </w:pPr>
    </w:p>
    <w:p w14:paraId="5E9E1332">
      <w:pPr>
        <w:pStyle w:val="30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к Договору:</w:t>
      </w:r>
    </w:p>
    <w:p w14:paraId="715342AC">
      <w:pPr>
        <w:rPr>
          <w:snapToGrid w:val="0"/>
          <w:sz w:val="26"/>
          <w:szCs w:val="26"/>
        </w:rPr>
      </w:pPr>
      <w:r>
        <w:rPr>
          <w:sz w:val="26"/>
          <w:szCs w:val="26"/>
        </w:rPr>
        <w:t>Акт приема-передачи земельного участка – 1 экз.</w:t>
      </w:r>
      <w:r>
        <w:rPr>
          <w:sz w:val="26"/>
          <w:szCs w:val="26"/>
        </w:rPr>
        <w:br w:type="page"/>
      </w:r>
    </w:p>
    <w:p w14:paraId="2231B4B3">
      <w:pPr>
        <w:pStyle w:val="30"/>
        <w:widowControl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</w:rPr>
        <w:t xml:space="preserve">Приложение </w:t>
      </w:r>
    </w:p>
    <w:p w14:paraId="67EE0660">
      <w:pPr>
        <w:pStyle w:val="6"/>
        <w:spacing w:before="0"/>
        <w:jc w:val="right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 договору №__  купли-продажи</w:t>
      </w:r>
    </w:p>
    <w:p w14:paraId="3177786D">
      <w:pPr>
        <w:pStyle w:val="6"/>
        <w:spacing w:before="0"/>
        <w:jc w:val="right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земельного участка</w:t>
      </w:r>
    </w:p>
    <w:p w14:paraId="4F53C87C">
      <w:pPr>
        <w:pStyle w:val="6"/>
        <w:spacing w:before="0"/>
        <w:jc w:val="right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от «___» _____ 202___ года</w:t>
      </w:r>
    </w:p>
    <w:p w14:paraId="5C3F238C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АКТ</w:t>
      </w:r>
    </w:p>
    <w:p w14:paraId="7D439E47">
      <w:pPr>
        <w:jc w:val="center"/>
        <w:rPr>
          <w:b/>
        </w:rPr>
      </w:pPr>
      <w:r>
        <w:rPr>
          <w:b/>
        </w:rPr>
        <w:t>приема-передачи земельного участка</w:t>
      </w:r>
    </w:p>
    <w:p w14:paraId="261C03A1">
      <w:pPr>
        <w:jc w:val="center"/>
        <w:rPr>
          <w:b/>
        </w:rPr>
      </w:pPr>
    </w:p>
    <w:p w14:paraId="1BC3F874">
      <w:r>
        <w:t xml:space="preserve">г.Дмитровск                                                      </w:t>
      </w:r>
      <w:r>
        <w:tab/>
      </w:r>
      <w:r>
        <w:tab/>
      </w:r>
      <w:r>
        <w:t xml:space="preserve">               «___» _______ 202___ года</w:t>
      </w:r>
    </w:p>
    <w:p w14:paraId="481F4020"/>
    <w:p w14:paraId="71EBD820">
      <w:pPr>
        <w:pStyle w:val="14"/>
        <w:ind w:firstLine="720"/>
        <w:rPr>
          <w:spacing w:val="8"/>
          <w:szCs w:val="24"/>
        </w:rPr>
      </w:pPr>
      <w:r>
        <w:rPr>
          <w:color w:val="000000" w:themeColor="text1"/>
          <w:szCs w:val="24"/>
        </w:rPr>
        <w:t xml:space="preserve">Мы, нижеподписавшиеся, </w:t>
      </w:r>
      <w:r>
        <w:rPr>
          <w:b/>
          <w:szCs w:val="24"/>
        </w:rPr>
        <w:t xml:space="preserve">Администрация Дмитровского района Орловской области, </w:t>
      </w:r>
      <w:r>
        <w:rPr>
          <w:szCs w:val="24"/>
        </w:rPr>
        <w:t>местоположение</w:t>
      </w:r>
      <w:r>
        <w:rPr>
          <w:b/>
          <w:szCs w:val="24"/>
        </w:rPr>
        <w:t xml:space="preserve">: </w:t>
      </w:r>
      <w:r>
        <w:rPr>
          <w:szCs w:val="24"/>
        </w:rPr>
        <w:t xml:space="preserve">Российская Федерация, Орловская область, Дмитровский район, г.Дмитровск, ул.Советская, д.84а, </w:t>
      </w:r>
      <w:r>
        <w:rPr>
          <w:b/>
          <w:bCs/>
          <w:szCs w:val="24"/>
        </w:rPr>
        <w:t>в лице начальника отдела по управлению муниципальным имуществом Дмитровского района Орловской области</w:t>
      </w:r>
      <w:r>
        <w:rPr>
          <w:b/>
          <w:szCs w:val="24"/>
        </w:rPr>
        <w:t xml:space="preserve"> Абрамовой Виктории Ивановны</w:t>
      </w:r>
      <w:r>
        <w:rPr>
          <w:szCs w:val="24"/>
        </w:rPr>
        <w:t>, действующего на основании доверенности № 2847 от 08.11.2024 года</w:t>
      </w:r>
      <w:r>
        <w:rPr>
          <w:color w:val="000000" w:themeColor="text1"/>
          <w:szCs w:val="24"/>
        </w:rPr>
        <w:t>, с одной стороны, и</w:t>
      </w:r>
      <w:r>
        <w:rPr>
          <w:spacing w:val="8"/>
          <w:szCs w:val="24"/>
        </w:rPr>
        <w:t xml:space="preserve"> </w:t>
      </w:r>
    </w:p>
    <w:p w14:paraId="7FCF2EEB">
      <w:pPr>
        <w:pStyle w:val="14"/>
        <w:ind w:firstLine="720"/>
        <w:rPr>
          <w:szCs w:val="24"/>
        </w:rPr>
      </w:pPr>
      <w:r>
        <w:t>___________________________________</w:t>
      </w:r>
      <w:r>
        <w:rPr>
          <w:szCs w:val="24"/>
        </w:rPr>
        <w:t xml:space="preserve">, именуемый в дальнейшем </w:t>
      </w:r>
      <w:r>
        <w:rPr>
          <w:b/>
          <w:szCs w:val="24"/>
        </w:rPr>
        <w:t>«Покупатель»,</w:t>
      </w:r>
      <w:r>
        <w:rPr>
          <w:szCs w:val="24"/>
        </w:rPr>
        <w:t xml:space="preserve"> с другой стороны, в соответствии со ст. 556 Гражданского Кодекса Российской Федерации составили настоящий акт о нижеследующем:</w:t>
      </w:r>
    </w:p>
    <w:p w14:paraId="4A47F1C5">
      <w:pPr>
        <w:ind w:firstLine="709"/>
        <w:jc w:val="both"/>
      </w:pPr>
      <w:r>
        <w:t xml:space="preserve">1. Продавец в соответствии с договором №__ купли-продажи земельного участка от «___» _______ 202___ года передал Покупателю, а Покупатель принял от Продавца в собственность - земельный участок (далее – участок) ________________________(согласно описанию соответствующего лота). </w:t>
      </w:r>
    </w:p>
    <w:p w14:paraId="4512EAE8">
      <w:pPr>
        <w:pStyle w:val="14"/>
        <w:ind w:firstLine="709"/>
        <w:rPr>
          <w:szCs w:val="24"/>
        </w:rPr>
      </w:pPr>
      <w:r>
        <w:rPr>
          <w:szCs w:val="24"/>
        </w:rPr>
        <w:t>2. Претензий у Покупателя к Продавцу по передаваемому земельному участку не имеется.</w:t>
      </w:r>
    </w:p>
    <w:p w14:paraId="01CAA60B">
      <w:pPr>
        <w:pStyle w:val="14"/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3. 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14:paraId="5650ACB7">
      <w:pPr>
        <w:ind w:firstLine="709"/>
        <w:jc w:val="both"/>
      </w:pPr>
    </w:p>
    <w:p w14:paraId="6FFED593">
      <w:pPr>
        <w:pStyle w:val="14"/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ПОДПИСИ СТОРОН:</w:t>
      </w:r>
    </w:p>
    <w:p w14:paraId="1E546B3B">
      <w:pPr>
        <w:pStyle w:val="5"/>
        <w:spacing w:before="0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Продавец: Администрация Дмитровского района Орловской области</w:t>
      </w:r>
    </w:p>
    <w:p w14:paraId="27A26F9B">
      <w:pPr>
        <w:pStyle w:val="4"/>
        <w:spacing w:befor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Адрес:  303240 г.Дмитровск, Орловская область, ул.Советская, д.84а, телефон: 2-13-52</w:t>
      </w:r>
    </w:p>
    <w:p w14:paraId="1DA0577D">
      <w:pPr>
        <w:pStyle w:val="14"/>
        <w:rPr>
          <w:szCs w:val="24"/>
        </w:rPr>
      </w:pPr>
      <w:r>
        <w:rPr>
          <w:szCs w:val="24"/>
        </w:rPr>
        <w:t xml:space="preserve">ИНН 5707001294, КПП 570701001, ОГРН 1025701258164, зарегистрировано Межрайонной инспекцией Федеральной налоговой службы №1 по Орловской области 27.09.2007 года, (свидетельство о внесении записи в Единый государственный реестр </w:t>
      </w:r>
    </w:p>
    <w:p w14:paraId="2B492982">
      <w:pPr>
        <w:pStyle w:val="14"/>
        <w:rPr>
          <w:szCs w:val="24"/>
        </w:rPr>
      </w:pPr>
      <w:r>
        <w:rPr>
          <w:szCs w:val="24"/>
        </w:rPr>
        <w:t>юридических лиц серия  57 №001059355).</w:t>
      </w:r>
    </w:p>
    <w:p w14:paraId="30CA2490">
      <w:pPr>
        <w:rPr>
          <w:b/>
        </w:rPr>
      </w:pPr>
    </w:p>
    <w:p w14:paraId="55E974F7">
      <w:pPr>
        <w:rPr>
          <w:b/>
        </w:rPr>
      </w:pPr>
      <w:r>
        <w:rPr>
          <w:b/>
        </w:rPr>
        <w:t xml:space="preserve">Начальник отдела по управлению </w:t>
      </w:r>
      <w:r>
        <w:rPr>
          <w:b/>
        </w:rPr>
        <w:br w:type="textWrapping"/>
      </w:r>
      <w:r>
        <w:rPr>
          <w:b/>
        </w:rPr>
        <w:t xml:space="preserve">муниципальным имуществом </w:t>
      </w:r>
      <w:r>
        <w:rPr>
          <w:b/>
        </w:rPr>
        <w:br w:type="textWrapping"/>
      </w:r>
      <w:r>
        <w:rPr>
          <w:b/>
        </w:rPr>
        <w:t>Дмитровского района Орловской области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В.И. Абрамова</w:t>
      </w:r>
    </w:p>
    <w:p w14:paraId="7838FA99">
      <w:pPr>
        <w:jc w:val="center"/>
        <w:rPr>
          <w:b/>
        </w:rPr>
      </w:pPr>
      <w:r>
        <w:rPr>
          <w:sz w:val="20"/>
          <w:szCs w:val="20"/>
        </w:rPr>
        <w:t xml:space="preserve">м.п. </w:t>
      </w:r>
      <w:r>
        <w:t xml:space="preserve">                                                                                                          (по доверенности №2847</w:t>
      </w:r>
      <w:r>
        <w:br w:type="textWrapping"/>
      </w:r>
      <w:r>
        <w:t xml:space="preserve">                                                                                                                                08.11.2024 года)</w:t>
      </w:r>
    </w:p>
    <w:p w14:paraId="3CF2BBBD">
      <w:pPr>
        <w:rPr>
          <w:b/>
        </w:rPr>
      </w:pPr>
    </w:p>
    <w:p w14:paraId="47191AC0">
      <w:pPr>
        <w:jc w:val="both"/>
        <w:rPr>
          <w:b/>
        </w:rPr>
      </w:pPr>
    </w:p>
    <w:p w14:paraId="29241078">
      <w:pPr>
        <w:jc w:val="both"/>
        <w:rPr>
          <w:b/>
        </w:rPr>
      </w:pPr>
    </w:p>
    <w:p w14:paraId="67988177">
      <w:r>
        <w:t>Покупатель: ____________________</w:t>
      </w:r>
    </w:p>
    <w:p w14:paraId="60ABA312">
      <w:pPr>
        <w:rPr>
          <w:snapToGrid w:val="0"/>
          <w:sz w:val="26"/>
          <w:szCs w:val="26"/>
        </w:rPr>
      </w:pPr>
    </w:p>
    <w:sectPr>
      <w:headerReference r:id="rId3" w:type="default"/>
      <w:headerReference r:id="rId4" w:type="even"/>
      <w:pgSz w:w="11906" w:h="16838"/>
      <w:pgMar w:top="1079" w:right="850" w:bottom="1134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6F724">
    <w:pPr>
      <w:pStyle w:val="1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9A82B">
    <w:pPr>
      <w:pStyle w:val="13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08055F61">
    <w:pPr>
      <w:pStyle w:val="1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2"/>
  </w:compat>
  <w:rsids>
    <w:rsidRoot w:val="00E06CDF"/>
    <w:rsid w:val="00002AA4"/>
    <w:rsid w:val="00003461"/>
    <w:rsid w:val="00003B20"/>
    <w:rsid w:val="00010C5C"/>
    <w:rsid w:val="000153F0"/>
    <w:rsid w:val="00015793"/>
    <w:rsid w:val="00081FC0"/>
    <w:rsid w:val="00086507"/>
    <w:rsid w:val="000C2D49"/>
    <w:rsid w:val="000E16FE"/>
    <w:rsid w:val="001051C9"/>
    <w:rsid w:val="00110AC3"/>
    <w:rsid w:val="001303DE"/>
    <w:rsid w:val="00134842"/>
    <w:rsid w:val="001359E9"/>
    <w:rsid w:val="001371E3"/>
    <w:rsid w:val="00153A28"/>
    <w:rsid w:val="00196637"/>
    <w:rsid w:val="001A428F"/>
    <w:rsid w:val="001D1FB0"/>
    <w:rsid w:val="001D3AE8"/>
    <w:rsid w:val="001D663A"/>
    <w:rsid w:val="001F51C7"/>
    <w:rsid w:val="00207763"/>
    <w:rsid w:val="00215F39"/>
    <w:rsid w:val="00234442"/>
    <w:rsid w:val="00236637"/>
    <w:rsid w:val="00274855"/>
    <w:rsid w:val="00287023"/>
    <w:rsid w:val="00294A03"/>
    <w:rsid w:val="002B306A"/>
    <w:rsid w:val="002B38FC"/>
    <w:rsid w:val="002C3552"/>
    <w:rsid w:val="002C4AE2"/>
    <w:rsid w:val="002D3CB8"/>
    <w:rsid w:val="002D5B99"/>
    <w:rsid w:val="002E7006"/>
    <w:rsid w:val="002E71E4"/>
    <w:rsid w:val="003201F0"/>
    <w:rsid w:val="00326981"/>
    <w:rsid w:val="003354D9"/>
    <w:rsid w:val="00337EB7"/>
    <w:rsid w:val="00344DDF"/>
    <w:rsid w:val="003525E7"/>
    <w:rsid w:val="00356FEA"/>
    <w:rsid w:val="00370647"/>
    <w:rsid w:val="003720FF"/>
    <w:rsid w:val="00372D6C"/>
    <w:rsid w:val="00375996"/>
    <w:rsid w:val="003951A7"/>
    <w:rsid w:val="003A3545"/>
    <w:rsid w:val="003D1EDA"/>
    <w:rsid w:val="00401D26"/>
    <w:rsid w:val="00403061"/>
    <w:rsid w:val="0040644B"/>
    <w:rsid w:val="004915BF"/>
    <w:rsid w:val="00492E92"/>
    <w:rsid w:val="004A606A"/>
    <w:rsid w:val="004B3093"/>
    <w:rsid w:val="004B37A5"/>
    <w:rsid w:val="004C1809"/>
    <w:rsid w:val="004C352C"/>
    <w:rsid w:val="004D0C54"/>
    <w:rsid w:val="004E3C3C"/>
    <w:rsid w:val="004E620F"/>
    <w:rsid w:val="004F17F7"/>
    <w:rsid w:val="004F61D4"/>
    <w:rsid w:val="004F7F4B"/>
    <w:rsid w:val="00524877"/>
    <w:rsid w:val="00543BB5"/>
    <w:rsid w:val="00545F5F"/>
    <w:rsid w:val="00547644"/>
    <w:rsid w:val="0055364C"/>
    <w:rsid w:val="00571C1A"/>
    <w:rsid w:val="00586F15"/>
    <w:rsid w:val="00595E24"/>
    <w:rsid w:val="005A241C"/>
    <w:rsid w:val="005B2A08"/>
    <w:rsid w:val="005B6C20"/>
    <w:rsid w:val="005C6ADE"/>
    <w:rsid w:val="005D6209"/>
    <w:rsid w:val="005E5A6C"/>
    <w:rsid w:val="005F543D"/>
    <w:rsid w:val="0061006B"/>
    <w:rsid w:val="00622FBC"/>
    <w:rsid w:val="006275C0"/>
    <w:rsid w:val="00635581"/>
    <w:rsid w:val="00650AD5"/>
    <w:rsid w:val="00661009"/>
    <w:rsid w:val="00672ECD"/>
    <w:rsid w:val="006814E9"/>
    <w:rsid w:val="006846FC"/>
    <w:rsid w:val="006D6FC8"/>
    <w:rsid w:val="006E600C"/>
    <w:rsid w:val="007027A0"/>
    <w:rsid w:val="007233BC"/>
    <w:rsid w:val="00733DCF"/>
    <w:rsid w:val="007417FB"/>
    <w:rsid w:val="00746361"/>
    <w:rsid w:val="00747741"/>
    <w:rsid w:val="00747D36"/>
    <w:rsid w:val="00771969"/>
    <w:rsid w:val="007734DC"/>
    <w:rsid w:val="00774980"/>
    <w:rsid w:val="007779D6"/>
    <w:rsid w:val="00780C3B"/>
    <w:rsid w:val="007C7499"/>
    <w:rsid w:val="007D6689"/>
    <w:rsid w:val="008026DE"/>
    <w:rsid w:val="00826FE1"/>
    <w:rsid w:val="008354F3"/>
    <w:rsid w:val="00842CA1"/>
    <w:rsid w:val="0084430C"/>
    <w:rsid w:val="00851C95"/>
    <w:rsid w:val="00860563"/>
    <w:rsid w:val="008669F8"/>
    <w:rsid w:val="00891099"/>
    <w:rsid w:val="00894C92"/>
    <w:rsid w:val="00896FDB"/>
    <w:rsid w:val="008A080B"/>
    <w:rsid w:val="008E1DA3"/>
    <w:rsid w:val="008E3BA5"/>
    <w:rsid w:val="008E47F2"/>
    <w:rsid w:val="00915EB4"/>
    <w:rsid w:val="00927C30"/>
    <w:rsid w:val="009424E5"/>
    <w:rsid w:val="00954E42"/>
    <w:rsid w:val="009550D1"/>
    <w:rsid w:val="009572F4"/>
    <w:rsid w:val="00966AC0"/>
    <w:rsid w:val="009A1372"/>
    <w:rsid w:val="009F357F"/>
    <w:rsid w:val="00A06501"/>
    <w:rsid w:val="00A17508"/>
    <w:rsid w:val="00A255B4"/>
    <w:rsid w:val="00A32262"/>
    <w:rsid w:val="00A32F8C"/>
    <w:rsid w:val="00A377F1"/>
    <w:rsid w:val="00A64CA3"/>
    <w:rsid w:val="00A815A1"/>
    <w:rsid w:val="00A81696"/>
    <w:rsid w:val="00AA2633"/>
    <w:rsid w:val="00AA6B2A"/>
    <w:rsid w:val="00AA6E61"/>
    <w:rsid w:val="00AB5526"/>
    <w:rsid w:val="00AD0A28"/>
    <w:rsid w:val="00AD5CF4"/>
    <w:rsid w:val="00AE0937"/>
    <w:rsid w:val="00AF35E8"/>
    <w:rsid w:val="00B034BD"/>
    <w:rsid w:val="00B0399F"/>
    <w:rsid w:val="00B161F8"/>
    <w:rsid w:val="00B30D56"/>
    <w:rsid w:val="00B351C4"/>
    <w:rsid w:val="00B41F15"/>
    <w:rsid w:val="00B46968"/>
    <w:rsid w:val="00B501B3"/>
    <w:rsid w:val="00B53B13"/>
    <w:rsid w:val="00B71996"/>
    <w:rsid w:val="00BB7DE6"/>
    <w:rsid w:val="00BC0668"/>
    <w:rsid w:val="00BC2BA1"/>
    <w:rsid w:val="00BD79ED"/>
    <w:rsid w:val="00BF2942"/>
    <w:rsid w:val="00BF3FC8"/>
    <w:rsid w:val="00BF5A82"/>
    <w:rsid w:val="00C17705"/>
    <w:rsid w:val="00C21881"/>
    <w:rsid w:val="00C23D3F"/>
    <w:rsid w:val="00C3786C"/>
    <w:rsid w:val="00C51B23"/>
    <w:rsid w:val="00C61F66"/>
    <w:rsid w:val="00C668F6"/>
    <w:rsid w:val="00C736C7"/>
    <w:rsid w:val="00C87482"/>
    <w:rsid w:val="00CA4B05"/>
    <w:rsid w:val="00CB086F"/>
    <w:rsid w:val="00CC0FD2"/>
    <w:rsid w:val="00CE4CF3"/>
    <w:rsid w:val="00CE7B7B"/>
    <w:rsid w:val="00D042FC"/>
    <w:rsid w:val="00D11120"/>
    <w:rsid w:val="00D212E2"/>
    <w:rsid w:val="00D2398D"/>
    <w:rsid w:val="00D31585"/>
    <w:rsid w:val="00D33AA6"/>
    <w:rsid w:val="00D47EEA"/>
    <w:rsid w:val="00D5763B"/>
    <w:rsid w:val="00D6408C"/>
    <w:rsid w:val="00D8208B"/>
    <w:rsid w:val="00DA27BD"/>
    <w:rsid w:val="00DA772D"/>
    <w:rsid w:val="00DB2B6B"/>
    <w:rsid w:val="00DB3FCB"/>
    <w:rsid w:val="00DC4BFF"/>
    <w:rsid w:val="00DE177D"/>
    <w:rsid w:val="00DE3472"/>
    <w:rsid w:val="00E06CDF"/>
    <w:rsid w:val="00E12397"/>
    <w:rsid w:val="00E12504"/>
    <w:rsid w:val="00E25E9E"/>
    <w:rsid w:val="00E55B53"/>
    <w:rsid w:val="00E67860"/>
    <w:rsid w:val="00E76F73"/>
    <w:rsid w:val="00EA7D40"/>
    <w:rsid w:val="00EE7B55"/>
    <w:rsid w:val="00EE7F8C"/>
    <w:rsid w:val="00EF7C9B"/>
    <w:rsid w:val="00F11ED3"/>
    <w:rsid w:val="00F1788A"/>
    <w:rsid w:val="00F22A3F"/>
    <w:rsid w:val="00F24D79"/>
    <w:rsid w:val="00F31307"/>
    <w:rsid w:val="00F32028"/>
    <w:rsid w:val="00F46D44"/>
    <w:rsid w:val="00F5447F"/>
    <w:rsid w:val="00F61895"/>
    <w:rsid w:val="00F65869"/>
    <w:rsid w:val="00F8352E"/>
    <w:rsid w:val="00FC0948"/>
    <w:rsid w:val="00FC24E1"/>
    <w:rsid w:val="00FD27EC"/>
    <w:rsid w:val="035F3B2C"/>
    <w:rsid w:val="03C43004"/>
    <w:rsid w:val="058A6635"/>
    <w:rsid w:val="06DC71D8"/>
    <w:rsid w:val="0DB85422"/>
    <w:rsid w:val="12E71597"/>
    <w:rsid w:val="177B0D14"/>
    <w:rsid w:val="1E272107"/>
    <w:rsid w:val="27B71758"/>
    <w:rsid w:val="32643C20"/>
    <w:rsid w:val="356C7FB1"/>
    <w:rsid w:val="3AF53AC2"/>
    <w:rsid w:val="3BA21765"/>
    <w:rsid w:val="3BE623B9"/>
    <w:rsid w:val="4C5D3B56"/>
    <w:rsid w:val="5BF45FDC"/>
    <w:rsid w:val="5E82661B"/>
    <w:rsid w:val="63546E84"/>
    <w:rsid w:val="63F72BF5"/>
    <w:rsid w:val="68483124"/>
    <w:rsid w:val="6E8E146B"/>
    <w:rsid w:val="74640101"/>
    <w:rsid w:val="7C4B2F06"/>
    <w:rsid w:val="7C8F0A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2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6"/>
    <w:semiHidden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6"/>
    <w:basedOn w:val="1"/>
    <w:next w:val="1"/>
    <w:link w:val="27"/>
    <w:semiHidden/>
    <w:unhideWhenUsed/>
    <w:qFormat/>
    <w:uiPriority w:val="0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6">
    <w:name w:val="heading 8"/>
    <w:basedOn w:val="1"/>
    <w:next w:val="1"/>
    <w:link w:val="28"/>
    <w:unhideWhenUsed/>
    <w:qFormat/>
    <w:uiPriority w:val="0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2"/>
    <w:basedOn w:val="1"/>
    <w:link w:val="20"/>
    <w:qFormat/>
    <w:uiPriority w:val="0"/>
    <w:pPr>
      <w:spacing w:after="120" w:line="480" w:lineRule="auto"/>
    </w:p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Body Text"/>
    <w:basedOn w:val="1"/>
    <w:link w:val="31"/>
    <w:qFormat/>
    <w:uiPriority w:val="0"/>
    <w:pPr>
      <w:jc w:val="both"/>
    </w:pPr>
    <w:rPr>
      <w:szCs w:val="20"/>
    </w:rPr>
  </w:style>
  <w:style w:type="paragraph" w:styleId="15">
    <w:name w:val="Body Text Indent"/>
    <w:basedOn w:val="1"/>
    <w:link w:val="21"/>
    <w:qFormat/>
    <w:uiPriority w:val="0"/>
    <w:pPr>
      <w:spacing w:after="120"/>
      <w:ind w:left="283"/>
    </w:pPr>
  </w:style>
  <w:style w:type="paragraph" w:styleId="16">
    <w:name w:val="Title"/>
    <w:basedOn w:val="1"/>
    <w:link w:val="29"/>
    <w:qFormat/>
    <w:uiPriority w:val="0"/>
    <w:pPr>
      <w:jc w:val="center"/>
    </w:pPr>
    <w:rPr>
      <w:b/>
      <w:szCs w:val="20"/>
    </w:rPr>
  </w:style>
  <w:style w:type="paragraph" w:styleId="17">
    <w:name w:val="footer"/>
    <w:basedOn w:val="1"/>
    <w:link w:val="19"/>
    <w:qFormat/>
    <w:uiPriority w:val="0"/>
    <w:pPr>
      <w:tabs>
        <w:tab w:val="center" w:pos="4677"/>
        <w:tab w:val="right" w:pos="9355"/>
      </w:tabs>
    </w:pPr>
  </w:style>
  <w:style w:type="paragraph" w:styleId="18">
    <w:name w:val="Body Text Indent 2"/>
    <w:basedOn w:val="1"/>
    <w:link w:val="32"/>
    <w:qFormat/>
    <w:uiPriority w:val="0"/>
    <w:pPr>
      <w:spacing w:after="120" w:line="480" w:lineRule="auto"/>
      <w:ind w:left="283"/>
    </w:pPr>
  </w:style>
  <w:style w:type="character" w:customStyle="1" w:styleId="19">
    <w:name w:val="Нижний колонтитул Знак"/>
    <w:basedOn w:val="7"/>
    <w:link w:val="17"/>
    <w:qFormat/>
    <w:uiPriority w:val="0"/>
    <w:rPr>
      <w:sz w:val="24"/>
      <w:szCs w:val="24"/>
    </w:rPr>
  </w:style>
  <w:style w:type="character" w:customStyle="1" w:styleId="20">
    <w:name w:val="Основной текст 2 Знак"/>
    <w:basedOn w:val="7"/>
    <w:link w:val="12"/>
    <w:qFormat/>
    <w:uiPriority w:val="0"/>
    <w:rPr>
      <w:sz w:val="24"/>
      <w:szCs w:val="24"/>
    </w:rPr>
  </w:style>
  <w:style w:type="character" w:customStyle="1" w:styleId="21">
    <w:name w:val="Основной текст с отступом Знак"/>
    <w:basedOn w:val="7"/>
    <w:link w:val="15"/>
    <w:qFormat/>
    <w:uiPriority w:val="0"/>
    <w:rPr>
      <w:sz w:val="24"/>
      <w:szCs w:val="24"/>
    </w:rPr>
  </w:style>
  <w:style w:type="character" w:customStyle="1" w:styleId="22">
    <w:name w:val="Заголовок 2 Знак"/>
    <w:basedOn w:val="7"/>
    <w:link w:val="3"/>
    <w:qFormat/>
    <w:uiPriority w:val="0"/>
    <w:rPr>
      <w:rFonts w:ascii="Arial" w:hAnsi="Arial" w:cs="Arial"/>
      <w:b/>
      <w:bCs/>
      <w:i/>
      <w:iCs/>
      <w:sz w:val="28"/>
      <w:szCs w:val="28"/>
    </w:rPr>
  </w:style>
  <w:style w:type="paragraph" w:customStyle="1" w:styleId="23">
    <w:name w:val="Основной текст1"/>
    <w:basedOn w:val="1"/>
    <w:qFormat/>
    <w:uiPriority w:val="0"/>
    <w:pPr>
      <w:jc w:val="both"/>
    </w:pPr>
    <w:rPr>
      <w:szCs w:val="20"/>
    </w:rPr>
  </w:style>
  <w:style w:type="paragraph" w:styleId="24">
    <w:name w:val="No Spacing"/>
    <w:qFormat/>
    <w:uiPriority w:val="1"/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customStyle="1" w:styleId="25">
    <w:name w:val="Заголовок 1 Знак"/>
    <w:basedOn w:val="7"/>
    <w:link w:val="2"/>
    <w:qFormat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6">
    <w:name w:val="Заголовок 3 Знак"/>
    <w:basedOn w:val="7"/>
    <w:link w:val="4"/>
    <w:semiHidden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character" w:customStyle="1" w:styleId="27">
    <w:name w:val="Заголовок 6 Знак"/>
    <w:basedOn w:val="7"/>
    <w:link w:val="5"/>
    <w:semiHidden/>
    <w:qFormat/>
    <w:uiPriority w:val="0"/>
    <w:rPr>
      <w:rFonts w:asciiTheme="majorHAnsi" w:hAnsiTheme="majorHAnsi" w:eastAsiaTheme="majorEastAsia" w:cstheme="majorBidi"/>
      <w:i/>
      <w:iCs/>
      <w:color w:val="243F61" w:themeColor="accent1" w:themeShade="7F"/>
      <w:sz w:val="24"/>
      <w:szCs w:val="24"/>
    </w:rPr>
  </w:style>
  <w:style w:type="character" w:customStyle="1" w:styleId="28">
    <w:name w:val="Заголовок 8 Знак"/>
    <w:basedOn w:val="7"/>
    <w:link w:val="6"/>
    <w:qFormat/>
    <w:uiPriority w:val="0"/>
    <w:rPr>
      <w:rFonts w:asciiTheme="majorHAnsi" w:hAnsiTheme="majorHAnsi" w:eastAsiaTheme="majorEastAsia" w:cstheme="majorBidi"/>
      <w:color w:val="3F3F3F" w:themeColor="text1" w:themeTint="BF"/>
    </w:rPr>
  </w:style>
  <w:style w:type="character" w:customStyle="1" w:styleId="29">
    <w:name w:val="Заголовок Знак"/>
    <w:basedOn w:val="7"/>
    <w:link w:val="16"/>
    <w:qFormat/>
    <w:uiPriority w:val="0"/>
    <w:rPr>
      <w:b/>
      <w:sz w:val="24"/>
    </w:rPr>
  </w:style>
  <w:style w:type="paragraph" w:customStyle="1" w:styleId="30">
    <w:name w:val="ConsNonformat"/>
    <w:qFormat/>
    <w:uiPriority w:val="0"/>
    <w:pPr>
      <w:widowControl w:val="0"/>
    </w:pPr>
    <w:rPr>
      <w:rFonts w:ascii="Courier New" w:hAnsi="Courier New" w:eastAsia="Times New Roman" w:cs="Times New Roman"/>
      <w:snapToGrid w:val="0"/>
      <w:lang w:val="ru-RU" w:eastAsia="ru-RU" w:bidi="ar-SA"/>
    </w:rPr>
  </w:style>
  <w:style w:type="character" w:customStyle="1" w:styleId="31">
    <w:name w:val="Основной текст Знак"/>
    <w:basedOn w:val="7"/>
    <w:link w:val="14"/>
    <w:qFormat/>
    <w:uiPriority w:val="0"/>
    <w:rPr>
      <w:sz w:val="24"/>
    </w:rPr>
  </w:style>
  <w:style w:type="character" w:customStyle="1" w:styleId="32">
    <w:name w:val="Основной текст с отступом 2 Знак"/>
    <w:basedOn w:val="7"/>
    <w:link w:val="18"/>
    <w:qFormat/>
    <w:uiPriority w:val="0"/>
    <w:rPr>
      <w:sz w:val="24"/>
      <w:szCs w:val="24"/>
    </w:rPr>
  </w:style>
  <w:style w:type="paragraph" w:customStyle="1" w:styleId="33">
    <w:name w:val="Основной текст.Подпись1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C8009-F062-4124-8224-F6783104FE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Org1</Company>
  <Pages>4</Pages>
  <Words>2922</Words>
  <Characters>16660</Characters>
  <Lines>138</Lines>
  <Paragraphs>39</Paragraphs>
  <TotalTime>19</TotalTime>
  <ScaleCrop>false</ScaleCrop>
  <LinksUpToDate>false</LinksUpToDate>
  <CharactersWithSpaces>19543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2023-09-22T13:09:00Z</dcterms:created>
  <dc:creator>User4</dc:creator>
  <cp:lastModifiedBy>WPS_1709801388</cp:lastModifiedBy>
  <cp:lastPrinted>2023-09-28T13:58:00Z</cp:lastPrinted>
  <dcterms:modified xsi:type="dcterms:W3CDTF">2025-07-11T11:11:42Z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7BC39A6991E24A1BA5C99F08AE2D0A59_12</vt:lpwstr>
  </property>
</Properties>
</file>