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1A" w:rsidRPr="00C35D1A" w:rsidRDefault="00B72556" w:rsidP="00B72556">
      <w:pPr>
        <w:suppressAutoHyphens/>
        <w:spacing w:after="0" w:line="240" w:lineRule="auto"/>
        <w:ind w:left="6237"/>
        <w:rPr>
          <w:rFonts w:ascii="Times New Roman" w:eastAsia="Times New Roman" w:hAnsi="Times New Roman"/>
          <w:sz w:val="26"/>
          <w:szCs w:val="26"/>
          <w:lang w:eastAsia="ar-SA"/>
        </w:rPr>
      </w:pPr>
      <w:r>
        <w:rPr>
          <w:rFonts w:ascii="Times New Roman" w:eastAsia="Times New Roman" w:hAnsi="Times New Roman"/>
          <w:sz w:val="26"/>
          <w:szCs w:val="26"/>
          <w:lang w:eastAsia="ar-SA"/>
        </w:rPr>
        <w:t>Приложение к решению</w:t>
      </w:r>
      <w:r w:rsidR="00C35D1A" w:rsidRPr="00C35D1A">
        <w:rPr>
          <w:rFonts w:ascii="Times New Roman" w:eastAsia="Times New Roman" w:hAnsi="Times New Roman"/>
          <w:sz w:val="26"/>
          <w:szCs w:val="26"/>
          <w:lang w:eastAsia="ar-SA"/>
        </w:rPr>
        <w:t xml:space="preserve"> Дмитровского городского Совета народных депутатов</w:t>
      </w:r>
    </w:p>
    <w:p w:rsidR="00BD6D71" w:rsidRDefault="00BD6D71" w:rsidP="00BD6D71">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7F4A8F">
        <w:rPr>
          <w:rFonts w:ascii="Times New Roman" w:eastAsia="Times New Roman" w:hAnsi="Times New Roman"/>
          <w:sz w:val="26"/>
          <w:szCs w:val="26"/>
          <w:lang w:eastAsia="ar-SA"/>
        </w:rPr>
        <w:t>от</w:t>
      </w:r>
      <w:r w:rsidR="00291ED2">
        <w:rPr>
          <w:rFonts w:ascii="Times New Roman" w:eastAsia="Times New Roman" w:hAnsi="Times New Roman"/>
          <w:sz w:val="26"/>
          <w:szCs w:val="26"/>
          <w:lang w:eastAsia="ar-SA"/>
        </w:rPr>
        <w:t xml:space="preserve"> </w:t>
      </w:r>
      <w:r w:rsidR="00B72556">
        <w:rPr>
          <w:rFonts w:ascii="Times New Roman" w:eastAsia="Times New Roman" w:hAnsi="Times New Roman"/>
          <w:sz w:val="26"/>
          <w:szCs w:val="26"/>
          <w:lang w:eastAsia="ar-SA"/>
        </w:rPr>
        <w:t>06.06.2023 г.</w:t>
      </w:r>
    </w:p>
    <w:p w:rsidR="00C35D1A" w:rsidRPr="00C35D1A" w:rsidRDefault="00BD6D71" w:rsidP="00BD6D71">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916EAF">
        <w:rPr>
          <w:rFonts w:ascii="Times New Roman" w:eastAsia="Times New Roman" w:hAnsi="Times New Roman"/>
          <w:sz w:val="26"/>
          <w:szCs w:val="26"/>
          <w:lang w:eastAsia="ar-SA"/>
        </w:rPr>
        <w:t>№</w:t>
      </w:r>
      <w:r w:rsidR="00B72556">
        <w:rPr>
          <w:rFonts w:ascii="Times New Roman" w:eastAsia="Times New Roman" w:hAnsi="Times New Roman"/>
          <w:sz w:val="26"/>
          <w:szCs w:val="26"/>
          <w:lang w:eastAsia="ar-SA"/>
        </w:rPr>
        <w:t>78/17-ГС</w:t>
      </w:r>
    </w:p>
    <w:p w:rsidR="00C35D1A" w:rsidRPr="00C35D1A" w:rsidRDefault="00C35D1A" w:rsidP="00C35D1A">
      <w:pPr>
        <w:suppressAutoHyphens/>
        <w:spacing w:after="0" w:line="240" w:lineRule="auto"/>
        <w:ind w:left="6237"/>
        <w:rPr>
          <w:rFonts w:ascii="Times New Roman" w:eastAsia="Times New Roman" w:hAnsi="Times New Roman"/>
          <w:sz w:val="26"/>
          <w:szCs w:val="26"/>
          <w:lang w:eastAsia="ar-SA"/>
        </w:rPr>
      </w:pPr>
    </w:p>
    <w:p w:rsidR="00B72556" w:rsidRPr="00C35D1A" w:rsidRDefault="00B72556" w:rsidP="00B72556">
      <w:pPr>
        <w:suppressAutoHyphens/>
        <w:spacing w:after="0" w:line="240" w:lineRule="auto"/>
        <w:ind w:left="6237"/>
        <w:rPr>
          <w:rFonts w:ascii="Times New Roman" w:eastAsia="Times New Roman" w:hAnsi="Times New Roman"/>
          <w:sz w:val="26"/>
          <w:szCs w:val="26"/>
          <w:lang w:eastAsia="ar-SA"/>
        </w:rPr>
      </w:pPr>
      <w:r w:rsidRPr="00C35D1A">
        <w:rPr>
          <w:rFonts w:ascii="Times New Roman" w:eastAsia="Times New Roman" w:hAnsi="Times New Roman"/>
          <w:sz w:val="26"/>
          <w:szCs w:val="26"/>
          <w:lang w:eastAsia="ar-SA"/>
        </w:rPr>
        <w:t>УТВЕРЖДЕНЫ</w:t>
      </w:r>
    </w:p>
    <w:p w:rsidR="00B72556" w:rsidRPr="00C35D1A" w:rsidRDefault="00B72556" w:rsidP="00B72556">
      <w:pPr>
        <w:suppressAutoHyphens/>
        <w:spacing w:after="0" w:line="240" w:lineRule="auto"/>
        <w:ind w:left="6237"/>
        <w:rPr>
          <w:rFonts w:ascii="Times New Roman" w:eastAsia="Times New Roman" w:hAnsi="Times New Roman"/>
          <w:sz w:val="26"/>
          <w:szCs w:val="26"/>
          <w:lang w:eastAsia="ar-SA"/>
        </w:rPr>
      </w:pPr>
      <w:r w:rsidRPr="00C35D1A">
        <w:rPr>
          <w:rFonts w:ascii="Times New Roman" w:eastAsia="Times New Roman" w:hAnsi="Times New Roman"/>
          <w:sz w:val="26"/>
          <w:szCs w:val="26"/>
          <w:lang w:eastAsia="ar-SA"/>
        </w:rPr>
        <w:t>решением Дмитровского городского Совета народных депутатов</w:t>
      </w:r>
    </w:p>
    <w:p w:rsidR="00B72556" w:rsidRDefault="00B72556" w:rsidP="00B72556">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от 24   ноября  2021г. </w:t>
      </w:r>
    </w:p>
    <w:p w:rsidR="00B72556" w:rsidRPr="00C35D1A" w:rsidRDefault="00B72556" w:rsidP="00B72556">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№24/3-ГС </w:t>
      </w:r>
    </w:p>
    <w:p w:rsidR="00C35D1A" w:rsidRPr="00C35D1A" w:rsidRDefault="00C35D1A" w:rsidP="00C35D1A">
      <w:pPr>
        <w:keepNext/>
        <w:numPr>
          <w:ilvl w:val="1"/>
          <w:numId w:val="0"/>
        </w:numPr>
        <w:tabs>
          <w:tab w:val="left" w:pos="0"/>
        </w:tabs>
        <w:suppressAutoHyphens/>
        <w:spacing w:before="240" w:after="60" w:line="240" w:lineRule="auto"/>
        <w:outlineLvl w:val="1"/>
        <w:rPr>
          <w:rFonts w:ascii="Times New Roman" w:eastAsia="Times New Roman" w:hAnsi="Times New Roman" w:cs="Arial"/>
          <w:bCs/>
          <w:sz w:val="26"/>
          <w:szCs w:val="26"/>
          <w:lang w:eastAsia="ar-SA"/>
        </w:rPr>
      </w:pPr>
    </w:p>
    <w:p w:rsidR="00C35D1A" w:rsidRPr="00C35D1A" w:rsidRDefault="00C35D1A" w:rsidP="00C35D1A">
      <w:pPr>
        <w:suppressAutoHyphens/>
        <w:spacing w:after="0" w:line="240" w:lineRule="auto"/>
        <w:rPr>
          <w:rFonts w:ascii="Times New Roman" w:eastAsia="Times New Roman" w:hAnsi="Times New Roman"/>
          <w:sz w:val="26"/>
          <w:szCs w:val="26"/>
          <w:lang w:eastAsia="ar-SA"/>
        </w:rPr>
      </w:pPr>
    </w:p>
    <w:p w:rsidR="00C35D1A" w:rsidRPr="00C35D1A" w:rsidRDefault="00C35D1A" w:rsidP="00C35D1A">
      <w:pPr>
        <w:suppressAutoHyphens/>
        <w:spacing w:after="0" w:line="240" w:lineRule="auto"/>
        <w:rPr>
          <w:rFonts w:ascii="Times New Roman" w:eastAsia="Times New Roman" w:hAnsi="Times New Roman"/>
          <w:sz w:val="26"/>
          <w:szCs w:val="26"/>
          <w:lang w:eastAsia="ar-SA"/>
        </w:rPr>
      </w:pPr>
    </w:p>
    <w:p w:rsidR="00C35D1A" w:rsidRPr="00C35D1A" w:rsidRDefault="00C35D1A" w:rsidP="00C35D1A">
      <w:pPr>
        <w:suppressAutoHyphens/>
        <w:spacing w:after="0" w:line="240" w:lineRule="auto"/>
        <w:rPr>
          <w:rFonts w:ascii="Times New Roman" w:eastAsia="Times New Roman" w:hAnsi="Times New Roman"/>
          <w:sz w:val="26"/>
          <w:szCs w:val="26"/>
          <w:lang w:eastAsia="ar-SA"/>
        </w:rPr>
      </w:pPr>
    </w:p>
    <w:p w:rsidR="00C35D1A" w:rsidRPr="00C35D1A" w:rsidRDefault="00C35D1A" w:rsidP="00C35D1A">
      <w:pPr>
        <w:suppressAutoHyphens/>
        <w:spacing w:after="0" w:line="240" w:lineRule="auto"/>
        <w:rPr>
          <w:rFonts w:ascii="Times New Roman" w:eastAsia="Times New Roman" w:hAnsi="Times New Roman"/>
          <w:sz w:val="26"/>
          <w:szCs w:val="26"/>
          <w:lang w:eastAsia="ar-SA"/>
        </w:rPr>
      </w:pPr>
    </w:p>
    <w:p w:rsidR="00C35D1A" w:rsidRPr="00C35D1A" w:rsidRDefault="00C35D1A" w:rsidP="00C35D1A">
      <w:pPr>
        <w:suppressAutoHyphens/>
        <w:spacing w:after="0" w:line="240" w:lineRule="auto"/>
        <w:rPr>
          <w:rFonts w:ascii="Times New Roman" w:eastAsia="Times New Roman" w:hAnsi="Times New Roman"/>
          <w:sz w:val="26"/>
          <w:szCs w:val="26"/>
          <w:lang w:eastAsia="ar-SA"/>
        </w:rPr>
      </w:pPr>
    </w:p>
    <w:p w:rsidR="00C35D1A" w:rsidRPr="00C35D1A" w:rsidRDefault="00C35D1A" w:rsidP="00C35D1A">
      <w:pPr>
        <w:suppressAutoHyphens/>
        <w:spacing w:after="0" w:line="240" w:lineRule="auto"/>
        <w:rPr>
          <w:rFonts w:ascii="Times New Roman" w:eastAsia="Times New Roman" w:hAnsi="Times New Roman"/>
          <w:sz w:val="26"/>
          <w:szCs w:val="26"/>
          <w:lang w:eastAsia="ar-SA"/>
        </w:rPr>
      </w:pPr>
    </w:p>
    <w:p w:rsidR="00C35D1A" w:rsidRPr="00C35D1A" w:rsidRDefault="00C35D1A" w:rsidP="00C35D1A">
      <w:pPr>
        <w:suppressAutoHyphens/>
        <w:spacing w:after="0" w:line="240" w:lineRule="auto"/>
        <w:rPr>
          <w:rFonts w:ascii="Times New Roman" w:eastAsia="Times New Roman" w:hAnsi="Times New Roman"/>
          <w:sz w:val="26"/>
          <w:szCs w:val="26"/>
          <w:lang w:eastAsia="ar-SA"/>
        </w:rPr>
      </w:pPr>
    </w:p>
    <w:p w:rsidR="00C35D1A" w:rsidRPr="00C35D1A" w:rsidRDefault="00C35D1A" w:rsidP="00C35D1A">
      <w:pPr>
        <w:suppressAutoHyphens/>
        <w:spacing w:after="0" w:line="240" w:lineRule="auto"/>
        <w:rPr>
          <w:rFonts w:ascii="Times New Roman" w:eastAsia="Times New Roman" w:hAnsi="Times New Roman"/>
          <w:sz w:val="26"/>
          <w:szCs w:val="26"/>
          <w:lang w:eastAsia="ar-SA"/>
        </w:rPr>
      </w:pPr>
    </w:p>
    <w:p w:rsidR="00C35D1A" w:rsidRPr="00C35D1A" w:rsidRDefault="00C35D1A" w:rsidP="00C35D1A">
      <w:pPr>
        <w:suppressAutoHyphens/>
        <w:spacing w:after="0" w:line="240" w:lineRule="auto"/>
        <w:rPr>
          <w:rFonts w:ascii="Times New Roman" w:eastAsia="Times New Roman" w:hAnsi="Times New Roman"/>
          <w:sz w:val="26"/>
          <w:szCs w:val="26"/>
          <w:lang w:eastAsia="ar-SA"/>
        </w:rPr>
      </w:pPr>
    </w:p>
    <w:p w:rsidR="00C35D1A" w:rsidRPr="00C35D1A" w:rsidRDefault="00C35D1A" w:rsidP="00C35D1A">
      <w:pPr>
        <w:suppressAutoHyphens/>
        <w:spacing w:after="0" w:line="240" w:lineRule="auto"/>
        <w:rPr>
          <w:rFonts w:ascii="Times New Roman" w:eastAsia="Times New Roman" w:hAnsi="Times New Roman"/>
          <w:sz w:val="26"/>
          <w:szCs w:val="26"/>
          <w:lang w:eastAsia="ar-SA"/>
        </w:rPr>
      </w:pPr>
    </w:p>
    <w:p w:rsidR="00C35D1A" w:rsidRPr="00C35D1A" w:rsidRDefault="00C35D1A" w:rsidP="00C35D1A">
      <w:pPr>
        <w:suppressAutoHyphens/>
        <w:spacing w:after="0" w:line="240" w:lineRule="auto"/>
        <w:rPr>
          <w:rFonts w:ascii="Times New Roman" w:eastAsia="Times New Roman" w:hAnsi="Times New Roman"/>
          <w:sz w:val="26"/>
          <w:szCs w:val="26"/>
          <w:lang w:eastAsia="ar-SA"/>
        </w:rPr>
      </w:pPr>
    </w:p>
    <w:p w:rsidR="00C35D1A" w:rsidRPr="00C35D1A" w:rsidRDefault="00C35D1A" w:rsidP="00C35D1A">
      <w:pPr>
        <w:suppressAutoHyphens/>
        <w:spacing w:after="0" w:line="240" w:lineRule="auto"/>
        <w:rPr>
          <w:rFonts w:ascii="Times New Roman" w:eastAsia="Times New Roman" w:hAnsi="Times New Roman"/>
          <w:sz w:val="26"/>
          <w:szCs w:val="26"/>
          <w:lang w:eastAsia="ar-SA"/>
        </w:rPr>
      </w:pPr>
    </w:p>
    <w:p w:rsidR="00C35D1A" w:rsidRPr="007629A2" w:rsidRDefault="00C35D1A" w:rsidP="007629A2">
      <w:pPr>
        <w:keepNext/>
        <w:numPr>
          <w:ilvl w:val="1"/>
          <w:numId w:val="0"/>
        </w:numPr>
        <w:tabs>
          <w:tab w:val="left" w:pos="0"/>
        </w:tabs>
        <w:suppressAutoHyphens/>
        <w:spacing w:after="0" w:line="240" w:lineRule="auto"/>
        <w:jc w:val="center"/>
        <w:outlineLvl w:val="1"/>
        <w:rPr>
          <w:rFonts w:ascii="Times New Roman" w:eastAsia="Times New Roman" w:hAnsi="Times New Roman"/>
          <w:bCs/>
          <w:sz w:val="36"/>
          <w:szCs w:val="36"/>
          <w:lang w:eastAsia="ar-SA"/>
        </w:rPr>
      </w:pPr>
      <w:r w:rsidRPr="007629A2">
        <w:rPr>
          <w:rFonts w:ascii="Times New Roman" w:eastAsia="Times New Roman" w:hAnsi="Times New Roman"/>
          <w:bCs/>
          <w:sz w:val="36"/>
          <w:szCs w:val="36"/>
          <w:lang w:eastAsia="ar-SA"/>
        </w:rPr>
        <w:t>ПРАВИЛА</w:t>
      </w:r>
    </w:p>
    <w:p w:rsidR="007629A2" w:rsidRPr="007629A2" w:rsidRDefault="007629A2" w:rsidP="007629A2">
      <w:pPr>
        <w:keepNext/>
        <w:numPr>
          <w:ilvl w:val="1"/>
          <w:numId w:val="0"/>
        </w:numPr>
        <w:tabs>
          <w:tab w:val="left" w:pos="0"/>
        </w:tabs>
        <w:suppressAutoHyphens/>
        <w:spacing w:after="0" w:line="240" w:lineRule="auto"/>
        <w:jc w:val="center"/>
        <w:outlineLvl w:val="1"/>
        <w:rPr>
          <w:rFonts w:ascii="Times New Roman" w:eastAsia="Times New Roman" w:hAnsi="Times New Roman"/>
          <w:bCs/>
          <w:sz w:val="36"/>
          <w:szCs w:val="36"/>
          <w:lang w:eastAsia="ar-SA"/>
        </w:rPr>
      </w:pPr>
    </w:p>
    <w:p w:rsidR="00D3741A" w:rsidRPr="007629A2" w:rsidRDefault="00D3741A" w:rsidP="007629A2">
      <w:pPr>
        <w:suppressAutoHyphens/>
        <w:spacing w:after="0" w:line="240" w:lineRule="auto"/>
        <w:jc w:val="center"/>
        <w:rPr>
          <w:rFonts w:ascii="Times New Roman" w:eastAsia="Times New Roman" w:hAnsi="Times New Roman"/>
          <w:sz w:val="36"/>
          <w:szCs w:val="36"/>
          <w:lang w:eastAsia="ar-SA"/>
        </w:rPr>
      </w:pPr>
      <w:r w:rsidRPr="007629A2">
        <w:rPr>
          <w:rFonts w:ascii="Times New Roman" w:eastAsia="Times New Roman" w:hAnsi="Times New Roman"/>
          <w:sz w:val="36"/>
          <w:szCs w:val="36"/>
          <w:lang w:eastAsia="ar-SA"/>
        </w:rPr>
        <w:t>К</w:t>
      </w:r>
      <w:r w:rsidR="007629A2">
        <w:rPr>
          <w:rFonts w:ascii="Times New Roman" w:eastAsia="Times New Roman" w:hAnsi="Times New Roman"/>
          <w:sz w:val="36"/>
          <w:szCs w:val="36"/>
          <w:lang w:eastAsia="ar-SA"/>
        </w:rPr>
        <w:t>ОМПЛЕКСНОГО</w:t>
      </w:r>
      <w:r w:rsidR="007629A2" w:rsidRPr="007629A2">
        <w:rPr>
          <w:rFonts w:ascii="Times New Roman" w:eastAsia="Times New Roman" w:hAnsi="Times New Roman"/>
          <w:sz w:val="36"/>
          <w:szCs w:val="36"/>
          <w:lang w:eastAsia="ar-SA"/>
        </w:rPr>
        <w:t xml:space="preserve"> </w:t>
      </w:r>
      <w:r w:rsidR="007629A2">
        <w:rPr>
          <w:rFonts w:ascii="Times New Roman" w:eastAsia="Times New Roman" w:hAnsi="Times New Roman"/>
          <w:sz w:val="36"/>
          <w:szCs w:val="36"/>
          <w:lang w:eastAsia="ar-SA"/>
        </w:rPr>
        <w:t>РАЗВИТИЯ,</w:t>
      </w:r>
    </w:p>
    <w:p w:rsidR="00D3741A" w:rsidRPr="007629A2" w:rsidRDefault="00D3741A" w:rsidP="007629A2">
      <w:pPr>
        <w:suppressAutoHyphens/>
        <w:spacing w:after="0" w:line="240" w:lineRule="auto"/>
        <w:jc w:val="center"/>
        <w:rPr>
          <w:rFonts w:ascii="Times New Roman" w:eastAsia="Times New Roman" w:hAnsi="Times New Roman"/>
          <w:sz w:val="36"/>
          <w:szCs w:val="36"/>
          <w:lang w:eastAsia="ar-SA"/>
        </w:rPr>
      </w:pPr>
      <w:r w:rsidRPr="007629A2">
        <w:rPr>
          <w:rFonts w:ascii="Times New Roman" w:eastAsia="Times New Roman" w:hAnsi="Times New Roman"/>
          <w:sz w:val="36"/>
          <w:szCs w:val="36"/>
          <w:lang w:eastAsia="ar-SA"/>
        </w:rPr>
        <w:t xml:space="preserve"> </w:t>
      </w:r>
    </w:p>
    <w:p w:rsidR="00C35D1A" w:rsidRPr="007629A2" w:rsidRDefault="00C35D1A" w:rsidP="007629A2">
      <w:pPr>
        <w:keepNext/>
        <w:numPr>
          <w:ilvl w:val="1"/>
          <w:numId w:val="0"/>
        </w:numPr>
        <w:tabs>
          <w:tab w:val="left" w:pos="0"/>
        </w:tabs>
        <w:suppressAutoHyphens/>
        <w:spacing w:after="0" w:line="240" w:lineRule="auto"/>
        <w:jc w:val="center"/>
        <w:outlineLvl w:val="1"/>
        <w:rPr>
          <w:rFonts w:ascii="Times New Roman" w:eastAsia="Times New Roman" w:hAnsi="Times New Roman"/>
          <w:bCs/>
          <w:sz w:val="36"/>
          <w:szCs w:val="36"/>
          <w:lang w:eastAsia="ar-SA"/>
        </w:rPr>
      </w:pPr>
      <w:r w:rsidRPr="007629A2">
        <w:rPr>
          <w:rFonts w:ascii="Times New Roman" w:eastAsia="Times New Roman" w:hAnsi="Times New Roman"/>
          <w:bCs/>
          <w:sz w:val="36"/>
          <w:szCs w:val="36"/>
          <w:lang w:eastAsia="ar-SA"/>
        </w:rPr>
        <w:t>БЛАГОУСТРОЙСТВА И СОДЕРЖАНИЯ</w:t>
      </w:r>
    </w:p>
    <w:p w:rsidR="00C35D1A" w:rsidRPr="007629A2" w:rsidRDefault="00C35D1A" w:rsidP="007629A2">
      <w:pPr>
        <w:suppressAutoHyphens/>
        <w:spacing w:after="0" w:line="240" w:lineRule="auto"/>
        <w:jc w:val="center"/>
        <w:rPr>
          <w:rFonts w:ascii="Times New Roman" w:eastAsia="Times New Roman" w:hAnsi="Times New Roman"/>
          <w:sz w:val="36"/>
          <w:szCs w:val="36"/>
          <w:lang w:eastAsia="ar-SA"/>
        </w:rPr>
      </w:pPr>
    </w:p>
    <w:p w:rsidR="00C35D1A" w:rsidRPr="007629A2" w:rsidRDefault="00C35D1A" w:rsidP="007629A2">
      <w:pPr>
        <w:keepNext/>
        <w:numPr>
          <w:ilvl w:val="1"/>
          <w:numId w:val="0"/>
        </w:numPr>
        <w:tabs>
          <w:tab w:val="left" w:pos="0"/>
        </w:tabs>
        <w:suppressAutoHyphens/>
        <w:spacing w:after="0" w:line="240" w:lineRule="auto"/>
        <w:jc w:val="center"/>
        <w:outlineLvl w:val="1"/>
        <w:rPr>
          <w:rFonts w:ascii="Times New Roman" w:eastAsia="Times New Roman" w:hAnsi="Times New Roman"/>
          <w:bCs/>
          <w:sz w:val="36"/>
          <w:szCs w:val="36"/>
          <w:lang w:eastAsia="ar-SA"/>
        </w:rPr>
      </w:pPr>
      <w:r w:rsidRPr="007629A2">
        <w:rPr>
          <w:rFonts w:ascii="Times New Roman" w:eastAsia="Times New Roman" w:hAnsi="Times New Roman"/>
          <w:bCs/>
          <w:sz w:val="36"/>
          <w:szCs w:val="36"/>
          <w:lang w:eastAsia="ar-SA"/>
        </w:rPr>
        <w:t xml:space="preserve">ТЕРРИТОРИИ </w:t>
      </w:r>
      <w:proofErr w:type="gramStart"/>
      <w:r w:rsidRPr="007629A2">
        <w:rPr>
          <w:rFonts w:ascii="Times New Roman" w:eastAsia="Times New Roman" w:hAnsi="Times New Roman"/>
          <w:bCs/>
          <w:sz w:val="36"/>
          <w:szCs w:val="36"/>
          <w:lang w:eastAsia="ar-SA"/>
        </w:rPr>
        <w:t>МУНИЦИПАЛЬНОГО</w:t>
      </w:r>
      <w:proofErr w:type="gramEnd"/>
    </w:p>
    <w:p w:rsidR="00C35D1A" w:rsidRPr="007629A2" w:rsidRDefault="00C35D1A" w:rsidP="007629A2">
      <w:pPr>
        <w:keepNext/>
        <w:numPr>
          <w:ilvl w:val="1"/>
          <w:numId w:val="0"/>
        </w:numPr>
        <w:tabs>
          <w:tab w:val="left" w:pos="0"/>
        </w:tabs>
        <w:suppressAutoHyphens/>
        <w:spacing w:after="0" w:line="240" w:lineRule="auto"/>
        <w:jc w:val="center"/>
        <w:outlineLvl w:val="1"/>
        <w:rPr>
          <w:rFonts w:ascii="Times New Roman" w:eastAsia="Times New Roman" w:hAnsi="Times New Roman"/>
          <w:bCs/>
          <w:sz w:val="36"/>
          <w:szCs w:val="36"/>
          <w:lang w:eastAsia="ar-SA"/>
        </w:rPr>
      </w:pPr>
    </w:p>
    <w:p w:rsidR="00C35D1A" w:rsidRPr="007629A2" w:rsidRDefault="00C35D1A" w:rsidP="007629A2">
      <w:pPr>
        <w:keepNext/>
        <w:numPr>
          <w:ilvl w:val="1"/>
          <w:numId w:val="0"/>
        </w:numPr>
        <w:tabs>
          <w:tab w:val="left" w:pos="0"/>
        </w:tabs>
        <w:suppressAutoHyphens/>
        <w:spacing w:after="0" w:line="240" w:lineRule="auto"/>
        <w:jc w:val="center"/>
        <w:outlineLvl w:val="1"/>
        <w:rPr>
          <w:rFonts w:ascii="Times New Roman" w:eastAsia="Times New Roman" w:hAnsi="Times New Roman"/>
          <w:bCs/>
          <w:sz w:val="36"/>
          <w:szCs w:val="36"/>
          <w:lang w:eastAsia="ar-SA"/>
        </w:rPr>
      </w:pPr>
      <w:r w:rsidRPr="007629A2">
        <w:rPr>
          <w:rFonts w:ascii="Times New Roman" w:eastAsia="Times New Roman" w:hAnsi="Times New Roman"/>
          <w:bCs/>
          <w:sz w:val="36"/>
          <w:szCs w:val="36"/>
          <w:lang w:eastAsia="ar-SA"/>
        </w:rPr>
        <w:t xml:space="preserve"> ОБРАЗОВАНИЯ ГОРОДСКОГО ПОСЕЛЕНИЯ </w:t>
      </w:r>
    </w:p>
    <w:p w:rsidR="00C35D1A" w:rsidRPr="007629A2" w:rsidRDefault="00C35D1A" w:rsidP="007629A2">
      <w:pPr>
        <w:keepNext/>
        <w:numPr>
          <w:ilvl w:val="1"/>
          <w:numId w:val="0"/>
        </w:numPr>
        <w:tabs>
          <w:tab w:val="left" w:pos="0"/>
        </w:tabs>
        <w:suppressAutoHyphens/>
        <w:spacing w:after="0" w:line="240" w:lineRule="auto"/>
        <w:jc w:val="center"/>
        <w:outlineLvl w:val="1"/>
        <w:rPr>
          <w:rFonts w:ascii="Times New Roman" w:eastAsia="Times New Roman" w:hAnsi="Times New Roman"/>
          <w:bCs/>
          <w:sz w:val="36"/>
          <w:szCs w:val="36"/>
          <w:lang w:eastAsia="ar-SA"/>
        </w:rPr>
      </w:pPr>
    </w:p>
    <w:p w:rsidR="00C35D1A" w:rsidRPr="007629A2" w:rsidRDefault="00C35D1A" w:rsidP="007629A2">
      <w:pPr>
        <w:keepNext/>
        <w:numPr>
          <w:ilvl w:val="1"/>
          <w:numId w:val="0"/>
        </w:numPr>
        <w:tabs>
          <w:tab w:val="left" w:pos="0"/>
        </w:tabs>
        <w:suppressAutoHyphens/>
        <w:spacing w:after="0" w:line="240" w:lineRule="auto"/>
        <w:jc w:val="center"/>
        <w:outlineLvl w:val="1"/>
        <w:rPr>
          <w:rFonts w:ascii="Times New Roman" w:eastAsia="Times New Roman" w:hAnsi="Times New Roman"/>
          <w:bCs/>
          <w:sz w:val="36"/>
          <w:szCs w:val="36"/>
          <w:lang w:eastAsia="ar-SA"/>
        </w:rPr>
      </w:pPr>
      <w:r w:rsidRPr="007629A2">
        <w:rPr>
          <w:rFonts w:ascii="Times New Roman" w:eastAsia="Times New Roman" w:hAnsi="Times New Roman"/>
          <w:bCs/>
          <w:sz w:val="36"/>
          <w:szCs w:val="36"/>
          <w:lang w:eastAsia="ar-SA"/>
        </w:rPr>
        <w:t xml:space="preserve">ДМИТРОВСК </w:t>
      </w:r>
      <w:r w:rsidRPr="007629A2">
        <w:rPr>
          <w:rFonts w:ascii="Times New Roman" w:eastAsia="Times New Roman" w:hAnsi="Times New Roman"/>
          <w:bCs/>
          <w:iCs/>
          <w:sz w:val="36"/>
          <w:szCs w:val="36"/>
          <w:lang w:eastAsia="ar-SA"/>
        </w:rPr>
        <w:t>ОРЛОВСКОЙ ОБЛАСТИ</w:t>
      </w:r>
    </w:p>
    <w:p w:rsidR="00C35D1A" w:rsidRPr="007629A2" w:rsidRDefault="00C35D1A" w:rsidP="007629A2">
      <w:pPr>
        <w:suppressAutoHyphens/>
        <w:spacing w:after="0" w:line="240" w:lineRule="auto"/>
        <w:ind w:firstLine="709"/>
        <w:jc w:val="both"/>
        <w:rPr>
          <w:rFonts w:ascii="Times New Roman" w:eastAsia="Times New Roman" w:hAnsi="Times New Roman"/>
          <w:sz w:val="36"/>
          <w:szCs w:val="36"/>
          <w:lang w:eastAsia="ar-SA"/>
        </w:rPr>
      </w:pPr>
    </w:p>
    <w:p w:rsidR="00C35D1A" w:rsidRPr="007629A2" w:rsidRDefault="00C35D1A" w:rsidP="00C35D1A">
      <w:pPr>
        <w:suppressAutoHyphens/>
        <w:spacing w:after="0" w:line="240" w:lineRule="auto"/>
        <w:ind w:firstLine="709"/>
        <w:jc w:val="both"/>
        <w:rPr>
          <w:rFonts w:ascii="Times New Roman" w:eastAsia="Times New Roman" w:hAnsi="Times New Roman"/>
          <w:sz w:val="36"/>
          <w:szCs w:val="36"/>
          <w:lang w:eastAsia="ar-SA"/>
        </w:rPr>
      </w:pPr>
    </w:p>
    <w:p w:rsidR="00C35D1A" w:rsidRPr="007629A2" w:rsidRDefault="00C35D1A" w:rsidP="00C35D1A">
      <w:pPr>
        <w:suppressAutoHyphens/>
        <w:spacing w:after="0" w:line="240" w:lineRule="auto"/>
        <w:ind w:firstLine="709"/>
        <w:jc w:val="both"/>
        <w:rPr>
          <w:rFonts w:ascii="Times New Roman" w:eastAsia="Times New Roman" w:hAnsi="Times New Roman"/>
          <w:sz w:val="36"/>
          <w:szCs w:val="36"/>
          <w:lang w:eastAsia="ar-SA"/>
        </w:rPr>
      </w:pPr>
    </w:p>
    <w:p w:rsidR="00C35D1A" w:rsidRPr="00C35D1A" w:rsidRDefault="00C35D1A" w:rsidP="00C35D1A">
      <w:pPr>
        <w:suppressAutoHyphens/>
        <w:spacing w:after="0" w:line="240" w:lineRule="auto"/>
        <w:ind w:firstLine="709"/>
        <w:jc w:val="both"/>
        <w:rPr>
          <w:rFonts w:ascii="Times New Roman" w:eastAsia="Times New Roman" w:hAnsi="Times New Roman"/>
          <w:sz w:val="26"/>
          <w:szCs w:val="26"/>
          <w:lang w:eastAsia="ar-SA"/>
        </w:rPr>
      </w:pPr>
    </w:p>
    <w:p w:rsidR="00C35D1A" w:rsidRPr="00C35D1A" w:rsidRDefault="00C35D1A" w:rsidP="00C35D1A">
      <w:pPr>
        <w:suppressAutoHyphens/>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г. Дмитровск</w:t>
      </w:r>
    </w:p>
    <w:p w:rsidR="00C35D1A" w:rsidRDefault="008A578E" w:rsidP="00C35D1A">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2021</w:t>
      </w:r>
      <w:r w:rsidR="00C35D1A" w:rsidRPr="00C35D1A">
        <w:rPr>
          <w:rFonts w:ascii="Times New Roman" w:eastAsia="Times New Roman" w:hAnsi="Times New Roman"/>
          <w:sz w:val="28"/>
          <w:szCs w:val="28"/>
          <w:lang w:eastAsia="ar-SA"/>
        </w:rPr>
        <w:t xml:space="preserve"> год</w:t>
      </w:r>
    </w:p>
    <w:p w:rsidR="00C35D1A" w:rsidRPr="00C35D1A" w:rsidRDefault="00C35D1A" w:rsidP="00C35D1A">
      <w:pPr>
        <w:suppressAutoHyphens/>
        <w:spacing w:after="0" w:line="240" w:lineRule="auto"/>
        <w:rPr>
          <w:rFonts w:ascii="Times New Roman" w:eastAsia="Times New Roman" w:hAnsi="Times New Roman"/>
          <w:sz w:val="26"/>
          <w:szCs w:val="26"/>
          <w:lang w:eastAsia="ar-SA"/>
        </w:rPr>
      </w:pPr>
      <w:bookmarkStart w:id="0" w:name="_GoBack"/>
      <w:bookmarkEnd w:id="0"/>
    </w:p>
    <w:p w:rsidR="00C35D1A" w:rsidRPr="00C35D1A" w:rsidRDefault="00C35D1A" w:rsidP="00C35D1A">
      <w:pPr>
        <w:suppressAutoHyphens/>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СОДЕРЖАНИЕ</w:t>
      </w:r>
    </w:p>
    <w:p w:rsidR="00C35D1A" w:rsidRPr="00C35D1A" w:rsidRDefault="00C35D1A" w:rsidP="00C35D1A">
      <w:pPr>
        <w:suppressAutoHyphens/>
        <w:spacing w:after="0" w:line="240" w:lineRule="auto"/>
        <w:jc w:val="both"/>
        <w:rPr>
          <w:rFonts w:ascii="Times New Roman" w:eastAsia="Times New Roman" w:hAnsi="Times New Roman"/>
          <w:sz w:val="28"/>
          <w:szCs w:val="28"/>
          <w:lang w:eastAsia="ar-SA"/>
        </w:rPr>
      </w:pPr>
    </w:p>
    <w:tbl>
      <w:tblPr>
        <w:tblW w:w="10031" w:type="dxa"/>
        <w:tblLook w:val="01E0"/>
      </w:tblPr>
      <w:tblGrid>
        <w:gridCol w:w="9322"/>
        <w:gridCol w:w="709"/>
      </w:tblGrid>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1.Общие положения</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2. Требования к содержанию городской территории и внешнего облика города</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10</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 Благоустройство и содержание городской территории</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32</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bCs/>
                <w:sz w:val="28"/>
                <w:szCs w:val="28"/>
                <w:lang w:eastAsia="ar-SA"/>
              </w:rPr>
              <w:t xml:space="preserve">3.1. Требования к местам и устройствам для накопления </w:t>
            </w:r>
            <w:r w:rsidRPr="00C35D1A">
              <w:rPr>
                <w:rFonts w:ascii="Times New Roman" w:eastAsia="Times New Roman" w:hAnsi="Times New Roman"/>
                <w:sz w:val="28"/>
                <w:szCs w:val="28"/>
                <w:lang w:eastAsia="ar-SA"/>
              </w:rPr>
              <w:t>бытовых отход</w:t>
            </w:r>
            <w:r w:rsidRPr="00C35D1A">
              <w:rPr>
                <w:rFonts w:ascii="Times New Roman" w:eastAsia="Times New Roman" w:hAnsi="Times New Roman"/>
                <w:bCs/>
                <w:sz w:val="28"/>
                <w:szCs w:val="28"/>
                <w:lang w:eastAsia="ar-SA"/>
              </w:rPr>
              <w:t>ов</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32</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bCs/>
                <w:sz w:val="28"/>
                <w:szCs w:val="28"/>
                <w:lang w:eastAsia="ar-SA"/>
              </w:rPr>
              <w:t>3.2. Организация уборки городской территории</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35</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bCs/>
                <w:sz w:val="28"/>
                <w:szCs w:val="28"/>
                <w:lang w:eastAsia="ar-SA"/>
              </w:rPr>
              <w:t>3.3. Содержание фасадов зданий и строений</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37</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bCs/>
                <w:sz w:val="28"/>
                <w:szCs w:val="28"/>
                <w:lang w:eastAsia="ar-SA"/>
              </w:rPr>
              <w:t>3.4. Содержание кровель, фасадов зданий, сооружений и временных объектов</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39</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bCs/>
                <w:sz w:val="28"/>
                <w:szCs w:val="28"/>
                <w:lang w:eastAsia="ar-SA"/>
              </w:rPr>
              <w:t>3.5. Городское оформление и информация</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41</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bCs/>
                <w:sz w:val="28"/>
                <w:szCs w:val="28"/>
                <w:lang w:eastAsia="ar-SA"/>
              </w:rPr>
              <w:t xml:space="preserve">3.6. </w:t>
            </w:r>
            <w:r w:rsidRPr="00C35D1A">
              <w:rPr>
                <w:rFonts w:ascii="Times New Roman" w:eastAsia="Times New Roman" w:hAnsi="Times New Roman"/>
                <w:sz w:val="28"/>
                <w:szCs w:val="28"/>
                <w:lang w:eastAsia="ar-SA"/>
              </w:rPr>
              <w:t>Наружное освещение</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44</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bCs/>
                <w:sz w:val="28"/>
                <w:szCs w:val="28"/>
                <w:lang w:eastAsia="ar-SA"/>
              </w:rPr>
              <w:t xml:space="preserve">3.7. </w:t>
            </w:r>
            <w:r w:rsidRPr="00C35D1A">
              <w:rPr>
                <w:rFonts w:ascii="Times New Roman" w:eastAsia="Times New Roman" w:hAnsi="Times New Roman"/>
                <w:sz w:val="28"/>
                <w:szCs w:val="28"/>
                <w:lang w:eastAsia="ar-SA"/>
              </w:rPr>
              <w:t>Малые архитектурные формы и объекты общественного благоустройства</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45</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bCs/>
                <w:sz w:val="28"/>
                <w:szCs w:val="28"/>
                <w:lang w:eastAsia="ar-SA"/>
              </w:rPr>
              <w:t>3.8.</w:t>
            </w:r>
            <w:r w:rsidRPr="00C35D1A">
              <w:rPr>
                <w:rFonts w:ascii="Times New Roman" w:eastAsia="Times New Roman" w:hAnsi="Times New Roman"/>
                <w:sz w:val="28"/>
                <w:szCs w:val="28"/>
                <w:lang w:eastAsia="ar-SA"/>
              </w:rPr>
              <w:t xml:space="preserve"> Требования к передвижению механических транспортных средств на территории города</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49</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bCs/>
                <w:sz w:val="28"/>
                <w:szCs w:val="28"/>
                <w:lang w:eastAsia="ar-SA"/>
              </w:rPr>
              <w:t>3.9.</w:t>
            </w:r>
            <w:r w:rsidRPr="00C35D1A">
              <w:rPr>
                <w:rFonts w:ascii="Times New Roman" w:eastAsia="Times New Roman" w:hAnsi="Times New Roman"/>
                <w:sz w:val="28"/>
                <w:szCs w:val="28"/>
                <w:lang w:eastAsia="ar-SA"/>
              </w:rPr>
              <w:t xml:space="preserve"> Общественные пространства</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50</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sz w:val="28"/>
                <w:szCs w:val="28"/>
                <w:lang w:eastAsia="ar-SA"/>
              </w:rPr>
              <w:t>3.10. Благоустройство на территориях жилого назначения</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51</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3.11.Благоустройство территорий рекреационного назначения</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55</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3.12.Благоустройство на территориях производственного назначения</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59</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3.13.Объекты благоустройства на территориях транспортной и инженерной инфраструктуры</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60</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3.14. Размещение палисадников</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63</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sz w:val="28"/>
                <w:szCs w:val="28"/>
                <w:lang w:eastAsia="ar-SA"/>
              </w:rPr>
              <w:t>4. Охрана и содержание зеленых насаждений</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64</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sz w:val="28"/>
                <w:szCs w:val="28"/>
                <w:lang w:eastAsia="ar-SA"/>
              </w:rPr>
              <w:t>4.1 Общие положения</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64</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sz w:val="28"/>
                <w:szCs w:val="28"/>
                <w:lang w:eastAsia="ar-SA"/>
              </w:rPr>
              <w:t>4.2. Порядок получения разрешения на снос (вырубку) зеленых насаждений</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65</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iCs/>
                <w:sz w:val="28"/>
                <w:szCs w:val="28"/>
                <w:lang w:eastAsia="ar-SA"/>
              </w:rPr>
              <w:t>4.3. Порядок возмещения ущерба, нанесенного зеленым насаждениям</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66</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iCs/>
                <w:sz w:val="28"/>
                <w:szCs w:val="28"/>
                <w:lang w:eastAsia="ar-SA"/>
              </w:rPr>
            </w:pPr>
            <w:r w:rsidRPr="00C35D1A">
              <w:rPr>
                <w:rFonts w:ascii="Times New Roman" w:eastAsia="Times New Roman" w:hAnsi="Times New Roman"/>
                <w:sz w:val="28"/>
                <w:szCs w:val="28"/>
                <w:lang w:eastAsia="ar-SA"/>
              </w:rPr>
              <w:t>4.4. Порядок сноса (обрезки) зеленых насаждений</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67</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5.Порядок производства земляных работ (строительства, реконструкции, ремонта коммуникаций)</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67</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bCs/>
                <w:sz w:val="28"/>
                <w:szCs w:val="28"/>
                <w:lang w:eastAsia="ar-SA"/>
              </w:rPr>
              <w:t>5.1. Классификация земляных работ</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67</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sz w:val="28"/>
                <w:szCs w:val="28"/>
                <w:lang w:eastAsia="ar-SA"/>
              </w:rPr>
              <w:t>5.2. Общие правила проведения земляных работ (строительства, реконструкции, ремонта коммуникаций)</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67</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5.3. Порядок получения разрешения на проведение земляных работ</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68</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bCs/>
                <w:sz w:val="28"/>
                <w:szCs w:val="28"/>
                <w:lang w:eastAsia="ar-SA"/>
              </w:rPr>
              <w:t>5.4. Порядок получения разрешения на проведение земляных работ для устранения аварий</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68</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sz w:val="28"/>
                <w:szCs w:val="28"/>
                <w:lang w:eastAsia="ar-SA"/>
              </w:rPr>
              <w:t>5.5. Порядок проведения земляных работ (строительства, реконструкции, ремонта коммуникаций)</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68</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bCs/>
                <w:sz w:val="28"/>
                <w:szCs w:val="28"/>
                <w:lang w:eastAsia="ar-SA"/>
              </w:rPr>
              <w:t>5.6. Порядок восстановления нарушенного благоустройства</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69</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5.7. Порядок сдачи в эксплуатацию территорий, на которых проводились земляные работы</w:t>
            </w:r>
          </w:p>
        </w:tc>
        <w:tc>
          <w:tcPr>
            <w:tcW w:w="709" w:type="dxa"/>
            <w:shd w:val="clear" w:color="auto" w:fill="auto"/>
          </w:tcPr>
          <w:p w:rsidR="00C35D1A" w:rsidRPr="00C35D1A" w:rsidRDefault="00C35D1A" w:rsidP="00C35D1A">
            <w:pPr>
              <w:suppressAutoHyphens/>
              <w:spacing w:after="120" w:line="240" w:lineRule="auto"/>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70</w:t>
            </w:r>
          </w:p>
        </w:tc>
      </w:tr>
      <w:tr w:rsidR="00C35D1A" w:rsidRPr="001A2C87" w:rsidTr="00C35D1A">
        <w:trPr>
          <w:trHeight w:val="239"/>
        </w:trPr>
        <w:tc>
          <w:tcPr>
            <w:tcW w:w="9322" w:type="dxa"/>
            <w:shd w:val="clear" w:color="auto" w:fill="auto"/>
          </w:tcPr>
          <w:p w:rsidR="00C35D1A" w:rsidRPr="00C35D1A" w:rsidRDefault="00C35D1A" w:rsidP="00C35D1A">
            <w:pPr>
              <w:suppressAutoHyphens/>
              <w:spacing w:after="120" w:line="240" w:lineRule="auto"/>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 Порядок организации уличной торговли</w:t>
            </w:r>
          </w:p>
        </w:tc>
        <w:tc>
          <w:tcPr>
            <w:tcW w:w="709" w:type="dxa"/>
            <w:shd w:val="clear" w:color="auto" w:fill="auto"/>
          </w:tcPr>
          <w:p w:rsidR="00C35D1A" w:rsidRPr="00C35D1A" w:rsidRDefault="00C35D1A" w:rsidP="00C35D1A">
            <w:pPr>
              <w:suppressAutoHyphens/>
              <w:spacing w:after="120" w:line="240" w:lineRule="auto"/>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71</w:t>
            </w:r>
          </w:p>
        </w:tc>
      </w:tr>
      <w:tr w:rsidR="00C35D1A" w:rsidRPr="001A2C87" w:rsidTr="00C35D1A">
        <w:trPr>
          <w:trHeight w:val="259"/>
        </w:trPr>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 Содержание домашних животных и птиц</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71</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bCs/>
                <w:sz w:val="28"/>
                <w:szCs w:val="28"/>
                <w:lang w:eastAsia="ar-SA"/>
              </w:rPr>
              <w:t>8. Содержание строительных объектов</w:t>
            </w:r>
          </w:p>
        </w:tc>
        <w:tc>
          <w:tcPr>
            <w:tcW w:w="709" w:type="dxa"/>
            <w:shd w:val="clear" w:color="auto" w:fill="auto"/>
          </w:tcPr>
          <w:p w:rsidR="00C35D1A" w:rsidRPr="00C35D1A" w:rsidRDefault="00C7712F" w:rsidP="00C35D1A">
            <w:pPr>
              <w:suppressAutoHyphens/>
              <w:spacing w:after="12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72</w:t>
            </w:r>
          </w:p>
        </w:tc>
      </w:tr>
      <w:tr w:rsidR="00C35D1A" w:rsidRPr="001A2C87" w:rsidTr="00C35D1A">
        <w:tc>
          <w:tcPr>
            <w:tcW w:w="9322" w:type="dxa"/>
            <w:shd w:val="clear" w:color="auto" w:fill="auto"/>
          </w:tcPr>
          <w:p w:rsidR="00C35D1A" w:rsidRPr="00C35D1A" w:rsidRDefault="00C35D1A" w:rsidP="00C35D1A">
            <w:pPr>
              <w:widowControl w:val="0"/>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bCs/>
                <w:sz w:val="28"/>
                <w:szCs w:val="28"/>
                <w:lang w:eastAsia="ar-SA"/>
              </w:rPr>
              <w:t>9. Содержание и уборка кладбищ</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75</w:t>
            </w:r>
          </w:p>
        </w:tc>
      </w:tr>
      <w:tr w:rsidR="00C35D1A" w:rsidRPr="001A2C87" w:rsidTr="00C35D1A">
        <w:tc>
          <w:tcPr>
            <w:tcW w:w="9322" w:type="dxa"/>
            <w:shd w:val="clear" w:color="auto" w:fill="auto"/>
          </w:tcPr>
          <w:p w:rsidR="00C35D1A" w:rsidRPr="00C35D1A" w:rsidRDefault="00C35D1A" w:rsidP="00C35D1A">
            <w:pPr>
              <w:widowControl w:val="0"/>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sz w:val="28"/>
                <w:szCs w:val="28"/>
                <w:lang w:eastAsia="ar-SA"/>
              </w:rPr>
              <w:t>10.Формы и механизмы общественного участия  в принятии решений и реализации проектов комплексного благоустройства и развития городской среды</w:t>
            </w:r>
            <w:r w:rsidRPr="00C35D1A">
              <w:rPr>
                <w:rFonts w:ascii="Times New Roman" w:eastAsia="Times New Roman" w:hAnsi="Times New Roman"/>
                <w:bCs/>
                <w:sz w:val="28"/>
                <w:szCs w:val="28"/>
                <w:lang w:eastAsia="ar-SA"/>
              </w:rPr>
              <w:t xml:space="preserve"> </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75</w:t>
            </w:r>
          </w:p>
        </w:tc>
      </w:tr>
      <w:tr w:rsidR="00C35D1A" w:rsidRPr="001A2C87" w:rsidTr="00C35D1A">
        <w:tc>
          <w:tcPr>
            <w:tcW w:w="9322" w:type="dxa"/>
            <w:shd w:val="clear" w:color="auto" w:fill="auto"/>
          </w:tcPr>
          <w:p w:rsidR="00C35D1A" w:rsidRPr="00C35D1A" w:rsidRDefault="00C35D1A" w:rsidP="00C35D1A">
            <w:pPr>
              <w:widowControl w:val="0"/>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10.1.Общие положения. Задачи, польза и формы общественного участия</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75</w:t>
            </w:r>
          </w:p>
        </w:tc>
      </w:tr>
      <w:tr w:rsidR="00C35D1A" w:rsidRPr="001A2C87" w:rsidTr="00C35D1A">
        <w:tc>
          <w:tcPr>
            <w:tcW w:w="9322" w:type="dxa"/>
            <w:shd w:val="clear" w:color="auto" w:fill="auto"/>
          </w:tcPr>
          <w:p w:rsidR="00C35D1A" w:rsidRPr="00C35D1A" w:rsidRDefault="00C35D1A" w:rsidP="00C35D1A">
            <w:pPr>
              <w:spacing w:after="12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10.2.Основные решения</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76</w:t>
            </w:r>
          </w:p>
        </w:tc>
      </w:tr>
      <w:tr w:rsidR="00C35D1A" w:rsidRPr="001A2C87" w:rsidTr="00C35D1A">
        <w:tc>
          <w:tcPr>
            <w:tcW w:w="9322" w:type="dxa"/>
            <w:shd w:val="clear" w:color="auto" w:fill="auto"/>
          </w:tcPr>
          <w:p w:rsidR="00C35D1A" w:rsidRPr="00C35D1A" w:rsidRDefault="00C35D1A" w:rsidP="00C35D1A">
            <w:pPr>
              <w:spacing w:after="120" w:line="240" w:lineRule="auto"/>
              <w:contextualSpacing/>
              <w:jc w:val="both"/>
              <w:rPr>
                <w:rFonts w:ascii="Times New Roman" w:eastAsia="Times New Roman" w:hAnsi="Times New Roman"/>
                <w:sz w:val="28"/>
                <w:szCs w:val="28"/>
                <w:highlight w:val="yellow"/>
                <w:lang w:eastAsia="ar-SA"/>
              </w:rPr>
            </w:pPr>
            <w:r w:rsidRPr="00C35D1A">
              <w:rPr>
                <w:rFonts w:ascii="Times New Roman" w:eastAsia="Times New Roman" w:hAnsi="Times New Roman"/>
                <w:sz w:val="28"/>
                <w:szCs w:val="28"/>
                <w:lang w:eastAsia="ar-SA"/>
              </w:rPr>
              <w:t>10.3.Принципы организации общественного участия</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76</w:t>
            </w:r>
          </w:p>
        </w:tc>
      </w:tr>
      <w:tr w:rsidR="00C35D1A" w:rsidRPr="001A2C87" w:rsidTr="00C35D1A">
        <w:tc>
          <w:tcPr>
            <w:tcW w:w="9322" w:type="dxa"/>
            <w:shd w:val="clear" w:color="auto" w:fill="auto"/>
          </w:tcPr>
          <w:p w:rsidR="00C35D1A" w:rsidRPr="00C35D1A" w:rsidRDefault="00C35D1A" w:rsidP="00C35D1A">
            <w:pPr>
              <w:spacing w:after="12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10.4.Формы общественного участия</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77</w:t>
            </w:r>
          </w:p>
        </w:tc>
      </w:tr>
      <w:tr w:rsidR="00C35D1A" w:rsidRPr="001A2C87" w:rsidTr="00C35D1A">
        <w:tc>
          <w:tcPr>
            <w:tcW w:w="9322" w:type="dxa"/>
            <w:shd w:val="clear" w:color="auto" w:fill="auto"/>
          </w:tcPr>
          <w:p w:rsidR="00C35D1A" w:rsidRPr="00C35D1A" w:rsidRDefault="00C35D1A" w:rsidP="00C35D1A">
            <w:pPr>
              <w:spacing w:after="12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10.5.Механизмы общественного участия</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78</w:t>
            </w: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bCs/>
                <w:sz w:val="28"/>
                <w:szCs w:val="28"/>
                <w:lang w:eastAsia="ar-SA"/>
              </w:rPr>
              <w:t>11. Ответственность за нарушение Правил</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79</w:t>
            </w:r>
          </w:p>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p>
        </w:tc>
      </w:tr>
      <w:tr w:rsidR="00C35D1A" w:rsidRPr="001A2C87" w:rsidTr="00C35D1A">
        <w:tc>
          <w:tcPr>
            <w:tcW w:w="9322"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bCs/>
                <w:sz w:val="28"/>
                <w:szCs w:val="28"/>
                <w:lang w:eastAsia="ar-SA"/>
              </w:rPr>
            </w:pPr>
            <w:r w:rsidRPr="00C35D1A">
              <w:rPr>
                <w:rFonts w:ascii="Times New Roman" w:eastAsia="Times New Roman" w:hAnsi="Times New Roman"/>
                <w:bCs/>
                <w:sz w:val="28"/>
                <w:szCs w:val="28"/>
                <w:lang w:eastAsia="ar-SA"/>
              </w:rPr>
              <w:t>Приложения</w:t>
            </w:r>
          </w:p>
        </w:tc>
        <w:tc>
          <w:tcPr>
            <w:tcW w:w="709" w:type="dxa"/>
            <w:shd w:val="clear" w:color="auto" w:fill="auto"/>
          </w:tcPr>
          <w:p w:rsidR="00C35D1A" w:rsidRPr="00C35D1A" w:rsidRDefault="00C35D1A" w:rsidP="00C35D1A">
            <w:pPr>
              <w:suppressAutoHyphens/>
              <w:spacing w:after="12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80</w:t>
            </w:r>
          </w:p>
        </w:tc>
      </w:tr>
    </w:tbl>
    <w:p w:rsidR="00C35D1A" w:rsidRPr="00C35D1A" w:rsidRDefault="00C35D1A" w:rsidP="00C35D1A">
      <w:pPr>
        <w:suppressAutoHyphens/>
        <w:spacing w:after="0" w:line="240" w:lineRule="auto"/>
        <w:rPr>
          <w:rFonts w:ascii="Times New Roman" w:eastAsia="Times New Roman" w:hAnsi="Times New Roman"/>
          <w:bCs/>
          <w:sz w:val="26"/>
          <w:szCs w:val="26"/>
          <w:lang w:eastAsia="ar-SA"/>
        </w:rPr>
      </w:pPr>
    </w:p>
    <w:p w:rsidR="00C35D1A" w:rsidRPr="00C35D1A" w:rsidRDefault="00C35D1A" w:rsidP="00C35D1A">
      <w:pPr>
        <w:suppressAutoHyphens/>
        <w:spacing w:after="0" w:line="240" w:lineRule="auto"/>
        <w:rPr>
          <w:rFonts w:ascii="Times New Roman" w:eastAsia="Times New Roman" w:hAnsi="Times New Roman"/>
          <w:bCs/>
          <w:sz w:val="26"/>
          <w:szCs w:val="26"/>
          <w:lang w:eastAsia="ar-SA"/>
        </w:rPr>
      </w:pP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p>
    <w:p w:rsidR="00C35D1A" w:rsidRPr="00C35D1A" w:rsidRDefault="00C35D1A" w:rsidP="00C35D1A">
      <w:pPr>
        <w:suppressAutoHyphens/>
        <w:spacing w:after="0" w:line="240" w:lineRule="auto"/>
        <w:rPr>
          <w:rFonts w:ascii="Times New Roman" w:eastAsia="Times New Roman" w:hAnsi="Times New Roman"/>
          <w:b/>
          <w:sz w:val="28"/>
          <w:szCs w:val="28"/>
          <w:lang w:eastAsia="ar-SA"/>
        </w:rPr>
      </w:pP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r w:rsidRPr="00C35D1A">
        <w:rPr>
          <w:rFonts w:ascii="Times New Roman" w:eastAsia="Times New Roman" w:hAnsi="Times New Roman"/>
          <w:b/>
          <w:sz w:val="28"/>
          <w:szCs w:val="28"/>
          <w:lang w:eastAsia="ar-SA"/>
        </w:rPr>
        <w:lastRenderedPageBreak/>
        <w:t>1. Общие положения</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p>
    <w:p w:rsidR="00C35D1A" w:rsidRPr="00CE6AB3" w:rsidRDefault="00C35D1A" w:rsidP="00C35D1A">
      <w:pPr>
        <w:spacing w:after="0" w:line="240" w:lineRule="auto"/>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 xml:space="preserve">           1.1. </w:t>
      </w:r>
      <w:proofErr w:type="gramStart"/>
      <w:r w:rsidRPr="00C35D1A">
        <w:rPr>
          <w:rFonts w:ascii="Times New Roman" w:eastAsia="Times New Roman" w:hAnsi="Times New Roman"/>
          <w:sz w:val="28"/>
          <w:szCs w:val="28"/>
          <w:lang w:eastAsia="ru-RU"/>
        </w:rPr>
        <w:t xml:space="preserve">Настоящие Правила разработаны на основании Гражданского кодекса Российской Федерации, Земельного кодекса Российской Федерации, Градостроительного кодекса Российской Федерации, Кодекса Российской Федерации об административных правонарушениях, Федерального закона от 6 октября 2003 года № 131-ФЗ «Об общих принципах организации местного </w:t>
      </w:r>
      <w:r w:rsidRPr="00CE6AB3">
        <w:rPr>
          <w:rFonts w:ascii="Times New Roman" w:eastAsia="Times New Roman" w:hAnsi="Times New Roman"/>
          <w:sz w:val="28"/>
          <w:szCs w:val="28"/>
          <w:lang w:eastAsia="ru-RU"/>
        </w:rPr>
        <w:t>самоуправления в Российской Федерации», Правил дорожного движения Российской Федерации и других федеральных законов, Закона Орловской области  «Об ответственности за административные правонарушения» от  6 июня</w:t>
      </w:r>
      <w:proofErr w:type="gramEnd"/>
      <w:r w:rsidRPr="00CE6AB3">
        <w:rPr>
          <w:rFonts w:ascii="Times New Roman" w:eastAsia="Times New Roman" w:hAnsi="Times New Roman"/>
          <w:sz w:val="28"/>
          <w:szCs w:val="28"/>
          <w:lang w:eastAsia="ru-RU"/>
        </w:rPr>
        <w:t xml:space="preserve"> 2013г. №1490-ОЗ, других законов Орловской  области и иных нормативных правовых актов государственных органов, муниципальных правовых актов.</w:t>
      </w:r>
    </w:p>
    <w:p w:rsidR="00C35D1A" w:rsidRPr="00CE6AB3" w:rsidRDefault="00C35D1A" w:rsidP="00C35D1A">
      <w:pPr>
        <w:tabs>
          <w:tab w:val="left" w:pos="0"/>
        </w:tabs>
        <w:suppressAutoHyphens/>
        <w:spacing w:after="0" w:line="240" w:lineRule="auto"/>
        <w:ind w:firstLine="709"/>
        <w:jc w:val="both"/>
        <w:rPr>
          <w:rFonts w:ascii="Times New Roman" w:eastAsia="Times New Roman" w:hAnsi="Times New Roman"/>
          <w:sz w:val="28"/>
          <w:szCs w:val="28"/>
          <w:lang w:eastAsia="ar-SA"/>
        </w:rPr>
      </w:pPr>
      <w:r w:rsidRPr="00CE6AB3">
        <w:rPr>
          <w:rFonts w:ascii="Times New Roman" w:eastAsia="Times New Roman" w:hAnsi="Times New Roman"/>
          <w:sz w:val="28"/>
          <w:szCs w:val="28"/>
          <w:lang w:eastAsia="ar-SA"/>
        </w:rPr>
        <w:t>1.2. Главными задачами Правил</w:t>
      </w:r>
      <w:r w:rsidR="009A5BCD">
        <w:rPr>
          <w:rFonts w:ascii="Times New Roman" w:eastAsia="Times New Roman" w:hAnsi="Times New Roman"/>
          <w:sz w:val="28"/>
          <w:szCs w:val="28"/>
          <w:lang w:eastAsia="ar-SA"/>
        </w:rPr>
        <w:t xml:space="preserve"> комплексного развития,</w:t>
      </w:r>
      <w:r w:rsidRPr="00CE6AB3">
        <w:rPr>
          <w:rFonts w:ascii="Times New Roman" w:eastAsia="Times New Roman" w:hAnsi="Times New Roman"/>
          <w:sz w:val="28"/>
          <w:szCs w:val="28"/>
          <w:lang w:eastAsia="ar-SA"/>
        </w:rPr>
        <w:t xml:space="preserve"> благоустройства и содержания территории города Дмитровска (далее также – Правила) является: </w:t>
      </w:r>
    </w:p>
    <w:p w:rsidR="00C35D1A" w:rsidRPr="00CE6AB3" w:rsidRDefault="00C35D1A" w:rsidP="00C35D1A">
      <w:pPr>
        <w:tabs>
          <w:tab w:val="left" w:pos="0"/>
        </w:tabs>
        <w:suppressAutoHyphens/>
        <w:spacing w:after="0" w:line="240" w:lineRule="auto"/>
        <w:ind w:firstLine="709"/>
        <w:jc w:val="both"/>
        <w:rPr>
          <w:rFonts w:ascii="Times New Roman" w:eastAsia="Times New Roman" w:hAnsi="Times New Roman"/>
          <w:sz w:val="28"/>
          <w:szCs w:val="28"/>
          <w:lang w:eastAsia="ar-SA"/>
        </w:rPr>
      </w:pPr>
      <w:r w:rsidRPr="00CE6AB3">
        <w:rPr>
          <w:rFonts w:ascii="Times New Roman" w:eastAsia="Times New Roman" w:hAnsi="Times New Roman"/>
          <w:sz w:val="28"/>
          <w:szCs w:val="28"/>
          <w:lang w:eastAsia="ar-SA"/>
        </w:rPr>
        <w:t>создание благоприятных условий жизни для населения на территории города;</w:t>
      </w:r>
    </w:p>
    <w:p w:rsidR="00C35D1A" w:rsidRPr="00CE6AB3" w:rsidRDefault="00C35D1A" w:rsidP="00C35D1A">
      <w:pPr>
        <w:tabs>
          <w:tab w:val="left" w:pos="0"/>
        </w:tabs>
        <w:suppressAutoHyphens/>
        <w:spacing w:after="0" w:line="240" w:lineRule="auto"/>
        <w:ind w:firstLine="709"/>
        <w:jc w:val="both"/>
        <w:rPr>
          <w:rFonts w:ascii="Times New Roman" w:eastAsia="Times New Roman" w:hAnsi="Times New Roman"/>
          <w:sz w:val="28"/>
          <w:szCs w:val="28"/>
          <w:lang w:eastAsia="ar-SA"/>
        </w:rPr>
      </w:pPr>
      <w:r w:rsidRPr="00CE6AB3">
        <w:rPr>
          <w:rFonts w:ascii="Times New Roman" w:eastAsia="Times New Roman" w:hAnsi="Times New Roman"/>
          <w:sz w:val="28"/>
          <w:szCs w:val="28"/>
          <w:lang w:eastAsia="ar-SA"/>
        </w:rPr>
        <w:t>улучшение внешнего облика города,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C35D1A" w:rsidRPr="00CE6AB3"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E6AB3">
        <w:rPr>
          <w:rFonts w:ascii="Times New Roman" w:eastAsia="Times New Roman" w:hAnsi="Times New Roman"/>
          <w:sz w:val="28"/>
          <w:szCs w:val="28"/>
          <w:lang w:eastAsia="ar-SA"/>
        </w:rPr>
        <w:t>1.3. Для целей настоящих Правил используются следующие термины и определения:</w:t>
      </w:r>
    </w:p>
    <w:p w:rsidR="00CE6AB3" w:rsidRPr="00CE6AB3" w:rsidRDefault="00CE6AB3" w:rsidP="00C35D1A">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Комплексное развитие территорий и совокупность мероприятий, выполняемых в соответствии с утвержденной документацией по планированию территор</w:t>
      </w:r>
      <w:r w:rsidR="008A09B9">
        <w:rPr>
          <w:rFonts w:ascii="Times New Roman" w:eastAsia="Times New Roman" w:hAnsi="Times New Roman"/>
          <w:sz w:val="28"/>
          <w:szCs w:val="28"/>
          <w:lang w:eastAsia="ar-SA"/>
        </w:rPr>
        <w:t xml:space="preserve">ий и направленных </w:t>
      </w:r>
      <w:r>
        <w:rPr>
          <w:rFonts w:ascii="Times New Roman" w:eastAsia="Times New Roman" w:hAnsi="Times New Roman"/>
          <w:sz w:val="28"/>
          <w:szCs w:val="28"/>
          <w:lang w:eastAsia="ar-SA"/>
        </w:rPr>
        <w:t xml:space="preserve"> на создание</w:t>
      </w:r>
      <w:r w:rsidR="008A09B9">
        <w:rPr>
          <w:rFonts w:ascii="Times New Roman" w:eastAsia="Times New Roman" w:hAnsi="Times New Roman"/>
          <w:sz w:val="28"/>
          <w:szCs w:val="28"/>
          <w:lang w:eastAsia="ar-SA"/>
        </w:rPr>
        <w:t xml:space="preserve"> благоприятных условий проживания граждан, обновление среды жизнедеятельности и территорий общего пользования поселения;</w:t>
      </w:r>
    </w:p>
    <w:p w:rsidR="00C35D1A" w:rsidRPr="00CE6AB3"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E6AB3">
        <w:rPr>
          <w:rFonts w:ascii="Times New Roman" w:eastAsia="Times New Roman" w:hAnsi="Times New Roman"/>
          <w:sz w:val="28"/>
          <w:szCs w:val="28"/>
          <w:lang w:eastAsia="ar-SA"/>
        </w:rPr>
        <w:t>арендаторы земельных участков – лица, владеющие и пользующиеся земельными участками на основании договора аренды, субаренды;</w:t>
      </w:r>
    </w:p>
    <w:p w:rsidR="00C35D1A" w:rsidRPr="00CE6AB3" w:rsidRDefault="00C35D1A" w:rsidP="00C35D1A">
      <w:pPr>
        <w:spacing w:after="0" w:line="240" w:lineRule="auto"/>
        <w:contextualSpacing/>
        <w:jc w:val="both"/>
        <w:rPr>
          <w:rFonts w:ascii="Times New Roman" w:eastAsia="Times New Roman" w:hAnsi="Times New Roman"/>
          <w:sz w:val="28"/>
          <w:szCs w:val="28"/>
          <w:lang w:eastAsia="ar-SA"/>
        </w:rPr>
      </w:pPr>
      <w:r w:rsidRPr="00CE6AB3">
        <w:rPr>
          <w:rFonts w:ascii="Times New Roman" w:eastAsia="Times New Roman" w:hAnsi="Times New Roman"/>
          <w:sz w:val="28"/>
          <w:szCs w:val="28"/>
          <w:lang w:eastAsia="ar-SA"/>
        </w:rPr>
        <w:t xml:space="preserve">          </w:t>
      </w:r>
      <w:r w:rsidR="008A09B9">
        <w:rPr>
          <w:rFonts w:ascii="Times New Roman" w:eastAsia="Times New Roman" w:hAnsi="Times New Roman"/>
          <w:sz w:val="28"/>
          <w:szCs w:val="28"/>
          <w:lang w:eastAsia="ar-SA"/>
        </w:rPr>
        <w:t xml:space="preserve">комплексное развитие и </w:t>
      </w:r>
      <w:r w:rsidRPr="00CE6AB3">
        <w:rPr>
          <w:rFonts w:ascii="Times New Roman" w:eastAsia="Times New Roman" w:hAnsi="Times New Roman"/>
          <w:sz w:val="28"/>
          <w:szCs w:val="28"/>
          <w:lang w:eastAsia="ar-SA"/>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C35D1A" w:rsidRPr="00CE6AB3" w:rsidRDefault="00C35D1A" w:rsidP="00C35D1A">
      <w:pPr>
        <w:suppressAutoHyphens/>
        <w:spacing w:after="0" w:line="240" w:lineRule="auto"/>
        <w:jc w:val="both"/>
        <w:rPr>
          <w:rFonts w:ascii="Times New Roman" w:eastAsia="Times New Roman" w:hAnsi="Times New Roman"/>
          <w:sz w:val="28"/>
          <w:szCs w:val="28"/>
          <w:lang w:eastAsia="ar-SA"/>
        </w:rPr>
      </w:pPr>
      <w:r w:rsidRPr="00CE6AB3">
        <w:rPr>
          <w:rFonts w:ascii="Times New Roman" w:eastAsia="Times New Roman" w:hAnsi="Times New Roman"/>
          <w:sz w:val="28"/>
          <w:szCs w:val="28"/>
          <w:lang w:eastAsia="ar-SA"/>
        </w:rPr>
        <w:t xml:space="preserve">          бункер-накопитель – стандартная емкость для сбора крупногабаритного мусора (далее – КГМ) объемом более 2,0 куб</w:t>
      </w:r>
      <w:proofErr w:type="gramStart"/>
      <w:r w:rsidRPr="00CE6AB3">
        <w:rPr>
          <w:rFonts w:ascii="Times New Roman" w:eastAsia="Times New Roman" w:hAnsi="Times New Roman"/>
          <w:sz w:val="28"/>
          <w:szCs w:val="28"/>
          <w:lang w:eastAsia="ar-SA"/>
        </w:rPr>
        <w:t>.м</w:t>
      </w:r>
      <w:proofErr w:type="gramEnd"/>
      <w:r w:rsidRPr="00CE6AB3">
        <w:rPr>
          <w:rFonts w:ascii="Times New Roman" w:eastAsia="Times New Roman" w:hAnsi="Times New Roman"/>
          <w:sz w:val="28"/>
          <w:szCs w:val="28"/>
          <w:lang w:eastAsia="ar-SA"/>
        </w:rPr>
        <w:t>;</w:t>
      </w:r>
    </w:p>
    <w:p w:rsidR="00C35D1A" w:rsidRPr="00CE6AB3" w:rsidRDefault="00C35D1A" w:rsidP="00C35D1A">
      <w:pPr>
        <w:suppressAutoHyphens/>
        <w:autoSpaceDE w:val="0"/>
        <w:spacing w:after="0" w:line="240" w:lineRule="auto"/>
        <w:ind w:firstLine="709"/>
        <w:jc w:val="both"/>
        <w:rPr>
          <w:rFonts w:ascii="Times New Roman" w:eastAsia="Times New Roman" w:hAnsi="Times New Roman"/>
          <w:sz w:val="28"/>
          <w:szCs w:val="28"/>
          <w:lang w:eastAsia="ar-SA"/>
        </w:rPr>
      </w:pPr>
      <w:r w:rsidRPr="00CE6AB3">
        <w:rPr>
          <w:rFonts w:ascii="Times New Roman" w:eastAsia="Times New Roman" w:hAnsi="Times New Roman"/>
          <w:sz w:val="28"/>
          <w:szCs w:val="28"/>
          <w:lang w:eastAsia="ar-SA"/>
        </w:rPr>
        <w:t>владелец животного – физическое, должностное, юридическое лицо, обладающее имущественным правом владения животным или фактически владеющее им, ответственное за содержание, здоровье и использование животного;</w:t>
      </w:r>
    </w:p>
    <w:p w:rsidR="00C35D1A" w:rsidRPr="00CE6AB3"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E6AB3">
        <w:rPr>
          <w:rFonts w:ascii="Times New Roman" w:eastAsia="Times New Roman" w:hAnsi="Times New Roman"/>
          <w:sz w:val="28"/>
          <w:szCs w:val="28"/>
          <w:lang w:eastAsia="ar-SA"/>
        </w:rPr>
        <w:t>внешнее благоустройство города – совокупность работ и мероприятий, направленных на создание благоприятных условий жизни и досуга населе</w:t>
      </w:r>
      <w:r w:rsidR="00C7712F">
        <w:rPr>
          <w:rFonts w:ascii="Times New Roman" w:eastAsia="Times New Roman" w:hAnsi="Times New Roman"/>
          <w:sz w:val="28"/>
          <w:szCs w:val="28"/>
          <w:lang w:eastAsia="ar-SA"/>
        </w:rPr>
        <w:t>ния в границах городского поселения</w:t>
      </w:r>
      <w:r w:rsidRPr="00CE6AB3">
        <w:rPr>
          <w:rFonts w:ascii="Times New Roman" w:eastAsia="Times New Roman" w:hAnsi="Times New Roman"/>
          <w:sz w:val="28"/>
          <w:szCs w:val="28"/>
          <w:lang w:eastAsia="ar-SA"/>
        </w:rPr>
        <w:t>;</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E6AB3">
        <w:rPr>
          <w:rFonts w:ascii="Times New Roman" w:eastAsia="Times New Roman" w:hAnsi="Times New Roman"/>
          <w:sz w:val="28"/>
          <w:szCs w:val="28"/>
          <w:lang w:eastAsia="ar-SA"/>
        </w:rPr>
        <w:lastRenderedPageBreak/>
        <w:t>восстановление благоустройства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w:t>
      </w:r>
      <w:r w:rsidRPr="00C35D1A">
        <w:rPr>
          <w:rFonts w:ascii="Times New Roman" w:eastAsia="Times New Roman" w:hAnsi="Times New Roman"/>
          <w:sz w:val="28"/>
          <w:szCs w:val="28"/>
          <w:lang w:eastAsia="ar-SA"/>
        </w:rPr>
        <w:t xml:space="preserve"> благоустройства выполняется, как правило, в теплое время года;</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восстановление благоустройства во временном варианте (частичное) – восстановление благоустройства не в полном объеме, без восстановления твердого покрытия и верхнего растительного слоя газона;</w:t>
      </w:r>
    </w:p>
    <w:p w:rsidR="00C35D1A" w:rsidRPr="00C35D1A" w:rsidRDefault="00C35D1A" w:rsidP="00C35D1A">
      <w:pPr>
        <w:suppressAutoHyphens/>
        <w:autoSpaceDE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временные объекты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C35D1A" w:rsidRPr="00C35D1A" w:rsidRDefault="00C35D1A" w:rsidP="00C35D1A">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proofErr w:type="gramStart"/>
      <w:r w:rsidRPr="00C35D1A">
        <w:rPr>
          <w:rFonts w:ascii="Times New Roman" w:eastAsia="Times New Roman" w:hAnsi="Times New Roman"/>
          <w:sz w:val="28"/>
          <w:szCs w:val="28"/>
          <w:lang w:eastAsia="ar-SA"/>
        </w:rPr>
        <w:t>вывеска (указатель) – элемент оформления фасада здания, на котором размещается информация, не содержащая сведений рекламного характера: фирменное наименование (наименование) организации, место ее нахождения (адрес) и режим ее работы;</w:t>
      </w:r>
      <w:proofErr w:type="gramEnd"/>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газон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w:t>
      </w:r>
      <w:r w:rsidR="00C7712F">
        <w:rPr>
          <w:rFonts w:ascii="Times New Roman" w:eastAsia="Times New Roman" w:hAnsi="Times New Roman"/>
          <w:sz w:val="28"/>
          <w:szCs w:val="28"/>
          <w:lang w:eastAsia="ar-SA"/>
        </w:rPr>
        <w:t>той территории.</w:t>
      </w:r>
    </w:p>
    <w:p w:rsidR="00C35D1A" w:rsidRPr="00C35D1A" w:rsidRDefault="00C35D1A" w:rsidP="00C35D1A">
      <w:pPr>
        <w:suppressAutoHyphens/>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городская территория – территория городского поселения, границы которой определены в соответствии с Генеральным планом города;</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граница земельного участка – установленная по результатам межевания или на основании правоустанавливающих, правоудостоверяющих документов на земельный участок линия, позволяющая ограничить данный участок от смежных участков;</w:t>
      </w:r>
    </w:p>
    <w:p w:rsidR="00C35D1A" w:rsidRPr="00C35D1A" w:rsidRDefault="00C35D1A" w:rsidP="00C35D1A">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ru-RU"/>
        </w:rPr>
        <w:t>захламление территории – размещение в неустановленных местах предметов хозяйственной деятельности, твердых производственных и бытовых отходов;</w:t>
      </w:r>
    </w:p>
    <w:p w:rsidR="00C35D1A" w:rsidRPr="00C35D1A" w:rsidRDefault="00C35D1A" w:rsidP="00C35D1A">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земельный участок – часть земной поверхности, границы которой определены в соответствии с федеральными законами;</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землевладельцы – лица, владеющие и пользующиеся земельными участками на праве пожизненного наследуемого владения;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земляные работы – все работы, вызывающие нарушение благоустройства или верхнего слоя земли;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C35D1A">
        <w:rPr>
          <w:rFonts w:ascii="Times New Roman" w:eastAsia="Times New Roman" w:hAnsi="Times New Roman"/>
          <w:sz w:val="28"/>
          <w:szCs w:val="28"/>
          <w:lang w:eastAsia="ar-SA"/>
        </w:rPr>
        <w:t xml:space="preserve"> увеличения ширины земляного полотна на основном протяжении дороги;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качество городской среды - комплексная характеристика территор</w:t>
      </w:r>
      <w:proofErr w:type="gramStart"/>
      <w:r w:rsidRPr="00C35D1A">
        <w:rPr>
          <w:rFonts w:ascii="Times New Roman" w:eastAsia="Times New Roman" w:hAnsi="Times New Roman"/>
          <w:sz w:val="28"/>
          <w:szCs w:val="28"/>
          <w:lang w:eastAsia="ar-SA"/>
        </w:rPr>
        <w:t>ии и ее</w:t>
      </w:r>
      <w:proofErr w:type="gramEnd"/>
      <w:r w:rsidRPr="00C35D1A">
        <w:rPr>
          <w:rFonts w:ascii="Times New Roman" w:eastAsia="Times New Roman" w:hAnsi="Times New Roman"/>
          <w:sz w:val="28"/>
          <w:szCs w:val="28"/>
          <w:lang w:eastAsia="ar-SA"/>
        </w:rPr>
        <w:t xml:space="preserve"> частей, определяющая уровень комфорта повседневной жизни для различных слоев населения;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критерии качества городской среды - количественные и поддающиеся измерению параметры качества городской среды;</w:t>
      </w:r>
    </w:p>
    <w:p w:rsidR="00C35D1A" w:rsidRPr="00C35D1A" w:rsidRDefault="00C35D1A" w:rsidP="00C35D1A">
      <w:pPr>
        <w:spacing w:after="0" w:line="240" w:lineRule="auto"/>
        <w:contextualSpacing/>
        <w:jc w:val="both"/>
        <w:rPr>
          <w:rFonts w:ascii="Times New Roman" w:eastAsia="Times New Roman" w:hAnsi="Times New Roman"/>
          <w:sz w:val="28"/>
          <w:szCs w:val="28"/>
          <w:highlight w:val="yellow"/>
          <w:lang w:eastAsia="ar-SA"/>
        </w:rPr>
      </w:pPr>
      <w:r w:rsidRPr="00C35D1A">
        <w:rPr>
          <w:rFonts w:ascii="Times New Roman" w:eastAsia="Times New Roman" w:hAnsi="Times New Roman"/>
          <w:sz w:val="28"/>
          <w:szCs w:val="28"/>
          <w:lang w:eastAsia="ar-SA"/>
        </w:rPr>
        <w:t xml:space="preserve">          контейнер – стандартная, имеющая крышку емкость для сбора твердых бытовых отходов объемом 0,7-</w:t>
      </w:r>
      <w:smartTag w:uri="urn:schemas-microsoft-com:office:smarttags" w:element="metricconverter">
        <w:smartTagPr>
          <w:attr w:name="ProductID" w:val="1,5 куб. м"/>
        </w:smartTagPr>
        <w:r w:rsidRPr="00C35D1A">
          <w:rPr>
            <w:rFonts w:ascii="Times New Roman" w:eastAsia="Times New Roman" w:hAnsi="Times New Roman"/>
            <w:sz w:val="28"/>
            <w:szCs w:val="28"/>
            <w:lang w:eastAsia="ar-SA"/>
          </w:rPr>
          <w:t xml:space="preserve">1,5 куб. </w:t>
        </w:r>
        <w:proofErr w:type="gramStart"/>
        <w:r w:rsidRPr="00C35D1A">
          <w:rPr>
            <w:rFonts w:ascii="Times New Roman" w:eastAsia="Times New Roman" w:hAnsi="Times New Roman"/>
            <w:sz w:val="28"/>
            <w:szCs w:val="28"/>
            <w:lang w:eastAsia="ar-SA"/>
          </w:rPr>
          <w:t>м</w:t>
        </w:r>
      </w:smartTag>
      <w:proofErr w:type="gramEnd"/>
      <w:r w:rsidRPr="00C35D1A">
        <w:rPr>
          <w:rFonts w:ascii="Times New Roman" w:eastAsia="Times New Roman" w:hAnsi="Times New Roman"/>
          <w:sz w:val="28"/>
          <w:szCs w:val="28"/>
          <w:lang w:eastAsia="ar-SA"/>
        </w:rPr>
        <w:t>;</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малые архитектурные формы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контейнеры, урны, ограждения (не относящиеся к техническим средствам регулирования дорожного движения), скамейки и другие);</w:t>
      </w:r>
    </w:p>
    <w:p w:rsidR="00C35D1A" w:rsidRPr="00C35D1A" w:rsidRDefault="00C35D1A" w:rsidP="00C3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ourier New" w:hAnsi="Times New Roman"/>
          <w:sz w:val="28"/>
          <w:szCs w:val="28"/>
          <w:lang w:eastAsia="ar-SA"/>
        </w:rPr>
      </w:pPr>
      <w:r w:rsidRPr="00C35D1A">
        <w:rPr>
          <w:rFonts w:ascii="Times New Roman" w:eastAsia="Courier New" w:hAnsi="Times New Roman"/>
          <w:sz w:val="28"/>
          <w:szCs w:val="28"/>
          <w:lang w:eastAsia="ar-SA"/>
        </w:rPr>
        <w:t>надлежащее техническое состояние рекламной конструкции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C35D1A" w:rsidRPr="00C35D1A" w:rsidRDefault="00C35D1A" w:rsidP="00C3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ourier New" w:hAnsi="Times New Roman"/>
          <w:sz w:val="28"/>
          <w:szCs w:val="28"/>
          <w:lang w:eastAsia="ar-SA"/>
        </w:rPr>
      </w:pPr>
      <w:r w:rsidRPr="00C35D1A">
        <w:rPr>
          <w:rFonts w:ascii="Times New Roman" w:eastAsia="Courier New" w:hAnsi="Times New Roman"/>
          <w:sz w:val="28"/>
          <w:szCs w:val="28"/>
          <w:lang w:eastAsia="ar-SA"/>
        </w:rPr>
        <w:t>надлежащий внешний вид рекламной конструкции – отсутствие видимых повреждений (отслоения, ржавчина) лакокрасочной поверхности конструкц</w:t>
      </w:r>
      <w:proofErr w:type="gramStart"/>
      <w:r w:rsidRPr="00C35D1A">
        <w:rPr>
          <w:rFonts w:ascii="Times New Roman" w:eastAsia="Courier New" w:hAnsi="Times New Roman"/>
          <w:sz w:val="28"/>
          <w:szCs w:val="28"/>
          <w:lang w:eastAsia="ar-SA"/>
        </w:rPr>
        <w:t>ии и ее</w:t>
      </w:r>
      <w:proofErr w:type="gramEnd"/>
      <w:r w:rsidRPr="00C35D1A">
        <w:rPr>
          <w:rFonts w:ascii="Times New Roman" w:eastAsia="Courier New" w:hAnsi="Times New Roman"/>
          <w:sz w:val="28"/>
          <w:szCs w:val="28"/>
          <w:lang w:eastAsia="ar-SA"/>
        </w:rPr>
        <w:t xml:space="preserve"> информационной части (отслоения рекламного изображения, повреждение, выцветание, старение материалов с рекламным изображением);</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Courier New" w:hAnsi="Times New Roman"/>
          <w:sz w:val="28"/>
          <w:szCs w:val="28"/>
          <w:lang w:eastAsia="ar-SA"/>
        </w:rPr>
        <w:lastRenderedPageBreak/>
        <w:t xml:space="preserve">          </w:t>
      </w:r>
      <w:r w:rsidRPr="00C35D1A">
        <w:rPr>
          <w:rFonts w:ascii="Times New Roman" w:eastAsia="Times New Roman" w:hAnsi="Times New Roman"/>
          <w:sz w:val="28"/>
          <w:szCs w:val="28"/>
          <w:lang w:eastAsia="ar-SA"/>
        </w:rPr>
        <w:t xml:space="preserve">общественные пространства - это территории муниципального образования, которые постоянно доступны для </w:t>
      </w:r>
      <w:proofErr w:type="gramStart"/>
      <w:r w:rsidRPr="00C35D1A">
        <w:rPr>
          <w:rFonts w:ascii="Times New Roman" w:eastAsia="Times New Roman" w:hAnsi="Times New Roman"/>
          <w:sz w:val="28"/>
          <w:szCs w:val="28"/>
          <w:lang w:eastAsia="ar-SA"/>
        </w:rPr>
        <w:t>населения</w:t>
      </w:r>
      <w:proofErr w:type="gramEnd"/>
      <w:r w:rsidRPr="00C35D1A">
        <w:rPr>
          <w:rFonts w:ascii="Times New Roman" w:eastAsia="Times New Roman" w:hAnsi="Times New Roman"/>
          <w:sz w:val="28"/>
          <w:szCs w:val="28"/>
          <w:lang w:eastAsia="ar-SA"/>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объекты</w:t>
      </w:r>
      <w:r w:rsidR="008A09B9">
        <w:rPr>
          <w:rFonts w:ascii="Times New Roman" w:eastAsia="Times New Roman" w:hAnsi="Times New Roman"/>
          <w:sz w:val="28"/>
          <w:szCs w:val="28"/>
          <w:lang w:eastAsia="ar-SA"/>
        </w:rPr>
        <w:t xml:space="preserve"> комплексного развития и</w:t>
      </w:r>
      <w:r w:rsidRPr="00C35D1A">
        <w:rPr>
          <w:rFonts w:ascii="Times New Roman" w:eastAsia="Times New Roman" w:hAnsi="Times New Roman"/>
          <w:sz w:val="28"/>
          <w:szCs w:val="28"/>
          <w:lang w:eastAsia="ar-SA"/>
        </w:rPr>
        <w:t xml:space="preserve">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w:t>
      </w:r>
      <w:proofErr w:type="gramEnd"/>
      <w:r w:rsidRPr="00C35D1A">
        <w:rPr>
          <w:rFonts w:ascii="Times New Roman" w:eastAsia="Times New Roman" w:hAnsi="Times New Roman"/>
          <w:sz w:val="28"/>
          <w:szCs w:val="28"/>
          <w:lang w:eastAsia="ar-SA"/>
        </w:rPr>
        <w:t xml:space="preserve">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C35D1A" w:rsidRPr="00C35D1A" w:rsidRDefault="00C35D1A" w:rsidP="00C35D1A">
      <w:pPr>
        <w:suppressAutoHyphens/>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объекты общественного благоустройства – </w:t>
      </w:r>
      <w:r w:rsidRPr="00C35D1A">
        <w:rPr>
          <w:rFonts w:ascii="Times New Roman" w:eastAsia="Times New Roman" w:hAnsi="Times New Roman"/>
          <w:spacing w:val="-6"/>
          <w:sz w:val="28"/>
          <w:szCs w:val="28"/>
          <w:lang w:eastAsia="ar-SA"/>
        </w:rPr>
        <w:t>детские игровые и спортивные площадки, площадки для отдыха, парковочные карманы</w:t>
      </w:r>
      <w:r w:rsidRPr="00C35D1A">
        <w:rPr>
          <w:rFonts w:ascii="Times New Roman" w:eastAsia="Times New Roman" w:hAnsi="Times New Roman"/>
          <w:sz w:val="28"/>
          <w:szCs w:val="28"/>
          <w:lang w:eastAsia="ar-SA"/>
        </w:rPr>
        <w:t>, тротуары, газоны;</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объекты наружной информации – указатели улиц и номерные знаки на домах, вывески;</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организатор катания – физическое, юридическое лицо, организующее данный вид деятельности и осуществляющее ее как самостоятельно, так и через уполномоченных лиц;</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проезд - дорога, примыкающая к проезжим частям жилых и магистральных улиц, разворотным площадкам;</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35D1A" w:rsidRPr="00C35D1A" w:rsidRDefault="00C35D1A" w:rsidP="00C35D1A">
      <w:pPr>
        <w:suppressAutoHyphens/>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работы аварийные – работы, производимые на коммуникациях для устранения последствия аварии и восстановления работоспособности;</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работы плановые – работы, производимые на коммуникациях в плановом порядке для восстановления эксплуатационных характеристик, строительство новых коммуникаций;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35D1A" w:rsidRPr="00C35D1A" w:rsidRDefault="00C35D1A" w:rsidP="00C35D1A">
      <w:pPr>
        <w:suppressAutoHyphens/>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разрешение на производство работ –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ru-RU"/>
        </w:rPr>
        <w:t>свалка отходов – самовольный (несанкционированный) сброс (размещение) или складирование твердых бытовых отходов, КГМ, отходов производства и потребления, строительства, другого мусора, образованного в процессе деятельности юридических или физических лиц;</w:t>
      </w:r>
    </w:p>
    <w:p w:rsidR="00C35D1A" w:rsidRPr="00C35D1A" w:rsidRDefault="00C35D1A" w:rsidP="00C35D1A">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сеть водопроводная – система трубопроводов и сооружений на них, предназначенных для водоснабжения;</w:t>
      </w:r>
    </w:p>
    <w:p w:rsidR="00C35D1A" w:rsidRPr="00C35D1A" w:rsidRDefault="00C35D1A" w:rsidP="00C35D1A">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сеть канализационная – совокупность трубопроводов, коллекторов, каналов и лотков для приема и отведения сточных вод к месту расположения очистных сооружений;</w:t>
      </w:r>
    </w:p>
    <w:p w:rsidR="00C35D1A" w:rsidRPr="00C35D1A" w:rsidRDefault="00C35D1A" w:rsidP="00C35D1A">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сеть контактная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C35D1A" w:rsidRPr="00C35D1A" w:rsidRDefault="00C35D1A" w:rsidP="00C35D1A">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35D1A">
        <w:rPr>
          <w:rFonts w:ascii="Times New Roman" w:eastAsia="Times New Roman" w:hAnsi="Times New Roman"/>
          <w:sz w:val="28"/>
          <w:szCs w:val="28"/>
          <w:lang w:eastAsia="ar-SA"/>
        </w:rPr>
        <w:t xml:space="preserve">собственники земельных участков – </w:t>
      </w:r>
      <w:r w:rsidRPr="00C35D1A">
        <w:rPr>
          <w:rFonts w:ascii="Times New Roman" w:eastAsia="Times New Roman" w:hAnsi="Times New Roman"/>
          <w:sz w:val="28"/>
          <w:szCs w:val="28"/>
          <w:lang w:eastAsia="ru-RU"/>
        </w:rPr>
        <w:t>лица, имеющие право собственности на земельные участки;</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C35D1A">
        <w:rPr>
          <w:rFonts w:ascii="Times New Roman" w:eastAsia="Times New Roman" w:hAnsi="Times New Roman"/>
          <w:sz w:val="28"/>
          <w:szCs w:val="28"/>
          <w:lang w:eastAsia="ar-SA"/>
        </w:rPr>
        <w:t>Р</w:t>
      </w:r>
      <w:proofErr w:type="gramEnd"/>
      <w:r w:rsidRPr="00C35D1A">
        <w:rPr>
          <w:rFonts w:ascii="Times New Roman" w:eastAsia="Times New Roman" w:hAnsi="Times New Roman"/>
          <w:sz w:val="28"/>
          <w:szCs w:val="28"/>
          <w:lang w:eastAsia="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содержание объекта – комплекс работ по поддержанию объекта в состоянии, отвечающем требованиям нормативно-технической документации, санитарных правил и норм;</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C35D1A" w:rsidRPr="00C35D1A" w:rsidRDefault="00C35D1A" w:rsidP="00C35D1A">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C35D1A" w:rsidRPr="00C35D1A" w:rsidRDefault="00C35D1A" w:rsidP="00C35D1A">
      <w:pPr>
        <w:autoSpaceDE w:val="0"/>
        <w:autoSpaceDN w:val="0"/>
        <w:adjustRightInd w:val="0"/>
        <w:spacing w:after="0" w:line="240" w:lineRule="auto"/>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 xml:space="preserve">         твердые бытовые отходы (ТБО) – отходы, образующиеся в результате жизнедеятельности населения;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твердое покрытие - дорожное покрытие в составе дорожных одежд;</w:t>
      </w:r>
    </w:p>
    <w:p w:rsidR="00C35D1A" w:rsidRPr="00C35D1A" w:rsidRDefault="00C35D1A" w:rsidP="00C35D1A">
      <w:pPr>
        <w:suppressAutoHyphens/>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ru-RU"/>
        </w:rPr>
        <w:t xml:space="preserve">         </w:t>
      </w:r>
      <w:proofErr w:type="gramStart"/>
      <w:r w:rsidRPr="00C35D1A">
        <w:rPr>
          <w:rFonts w:ascii="Times New Roman" w:eastAsia="Times New Roman" w:hAnsi="Times New Roman"/>
          <w:sz w:val="28"/>
          <w:szCs w:val="28"/>
          <w:lang w:eastAsia="ar-SA"/>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территория придомовая – земельный участок, на котором расположены данный дом, с элементами озеленения и благоустройства, иные предназначенные для обслуживания, эксплуатации и благоустройства данного дома объекты, а также входящие в состав общего имущества такого дома объекты недвижимого имущества и границы которого определены на основании данных государственного кадастрового учета;</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территория предоставленная – земельный участок, предоставленный землепользователю для определенных целей использования в установленных границах независимо от оснований предоставления и права (вещного или обязательственного) на этот участок;</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тротуар – элемент дороги, предназначенный для движения пешеходов и примыкающий к проезжей</w:t>
      </w:r>
      <w:r w:rsidRPr="00C35D1A">
        <w:rPr>
          <w:rFonts w:ascii="Times New Roman" w:eastAsia="Times New Roman" w:hAnsi="Times New Roman"/>
          <w:sz w:val="28"/>
          <w:szCs w:val="28"/>
          <w:lang w:eastAsia="ru-RU"/>
        </w:rPr>
        <w:t xml:space="preserve"> части или отделенный от нее газоном</w:t>
      </w:r>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охрану окружающей среды;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
    <w:p w:rsidR="00C35D1A" w:rsidRPr="00C35D1A" w:rsidRDefault="00C35D1A" w:rsidP="00C35D1A">
      <w:pPr>
        <w:suppressAutoHyphens/>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улучшенное дорожное покрытие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уполномоченное лицо – лицо не моложе 14 лет, имеющее навыки обращения с животным, осуществляющее сопровождение и использование животного на основании трудового договора или гражданско-правового договора, заключенного с владельцем животного, либо на основании доверенности, выданной владельцем животного;</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Элементы благоустройства территории - декоративные, технические, планировочные, конструктивные решения, элементы ландшафта, различные </w:t>
      </w:r>
      <w:r w:rsidRPr="00C35D1A">
        <w:rPr>
          <w:rFonts w:ascii="Times New Roman" w:eastAsia="Times New Roman" w:hAnsi="Times New Roman"/>
          <w:sz w:val="28"/>
          <w:szCs w:val="28"/>
          <w:lang w:eastAsia="ar-SA"/>
        </w:rPr>
        <w:lastRenderedPageBreak/>
        <w:t>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C35D1A" w:rsidRPr="00C35D1A" w:rsidRDefault="00C35D1A" w:rsidP="00C35D1A">
      <w:pPr>
        <w:suppressAutoHyphens/>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1.4. Настоящими Правилами определяются требования:</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к внешнему облику города;</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по содержанию территорий землепользователями, включая санитарную уборку;</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по содержанию фасадов и кровель зданий, строений, сооружений, временных объектов, к их архитектурному облику; </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по порядку проведения земляных и ремонтно-строительных работ вне строительных площадок;</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по охране и содержанию зеленых насаждений;</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по порядку организации уличной торговли;</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по содержанию систем дренажей и ливневой канализации;</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по содержанию домашних животных и птиц;</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по порядку нахождения и использования животных на территории города;</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по содержанию строительных площадок.</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1.5. Требования к содержанию городской территории и внешнему облику города устанавливают обязанности следующих субъектов:</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землепользователей, землевладельцев, арендаторов, собственников – по содержанию в надлежащем состоянии предоставленной территории;</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физических, юридических лиц и индивидуальных предпринимателей – по содержанию в надлежащем состоянии зданий, строений, сооружений и временных объектов, включая их внешний архитектурный облик; </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физических, юридических лиц и индивидуальных предпринимателей – по содержанию конструктивных элементов инженерных коммуникаций;</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лиц, ведущих земляные, строительные и ремонтно-строительные работы, – по организации производства этих работ и восстановлению нарушенного в этой связи благоустройства;</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иных физических, юридических лиц и индивидуальных предпринимателей – по сохранению благоустройства территории города, недопущению действий, ведущих к его нарушению.</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1.6. Требования настоящих Правил распространяются на всех физических, юридических лиц и индивидуальных предпринимателей, находящихся на территории города Дмитровска, и обязательны для применения в пределах утвержденных границ города.</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r w:rsidRPr="00C35D1A">
        <w:rPr>
          <w:rFonts w:ascii="Times New Roman" w:eastAsia="Times New Roman" w:hAnsi="Times New Roman"/>
          <w:b/>
          <w:sz w:val="28"/>
          <w:szCs w:val="28"/>
          <w:lang w:eastAsia="ar-SA"/>
        </w:rPr>
        <w:t>2. Требования к содержанию городской территории и</w:t>
      </w: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r w:rsidRPr="00C35D1A">
        <w:rPr>
          <w:rFonts w:ascii="Times New Roman" w:eastAsia="Times New Roman" w:hAnsi="Times New Roman"/>
          <w:b/>
          <w:sz w:val="28"/>
          <w:szCs w:val="28"/>
          <w:lang w:eastAsia="ar-SA"/>
        </w:rPr>
        <w:t>внешнему облику города</w:t>
      </w:r>
    </w:p>
    <w:p w:rsidR="00C35D1A" w:rsidRPr="00C35D1A" w:rsidRDefault="00C35D1A" w:rsidP="00C35D1A">
      <w:pPr>
        <w:suppressAutoHyphens/>
        <w:spacing w:after="0" w:line="240" w:lineRule="auto"/>
        <w:jc w:val="both"/>
        <w:rPr>
          <w:rFonts w:ascii="Times New Roman" w:eastAsia="Times New Roman" w:hAnsi="Times New Roman"/>
          <w:sz w:val="28"/>
          <w:szCs w:val="28"/>
          <w:lang w:eastAsia="ar-SA"/>
        </w:rPr>
      </w:pP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2.1. Городская территория должна быть благоустроена в соответствии с требованиями нормативно-правовых актов и настоящих Правил.</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2.2. Здания и сооружения должны содержаться в надлежащем техническом и санитарном состоянии, а также в соответствии с требованиями к архитектурному облику. </w:t>
      </w:r>
    </w:p>
    <w:p w:rsidR="00C35D1A" w:rsidRPr="00AA0AC8"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2.3. </w:t>
      </w:r>
      <w:r w:rsidRPr="00AA0AC8">
        <w:rPr>
          <w:rFonts w:ascii="Times New Roman" w:eastAsia="Times New Roman" w:hAnsi="Times New Roman"/>
          <w:sz w:val="28"/>
          <w:szCs w:val="28"/>
          <w:lang w:eastAsia="ar-SA"/>
        </w:rPr>
        <w:t>На территории города запрещается:</w:t>
      </w:r>
    </w:p>
    <w:p w:rsidR="00C35D1A" w:rsidRPr="00AA0AC8"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2.3.1. Захламление территорий отходами производства и потребления, свалка промышленных и бытовых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C35D1A" w:rsidRPr="00AA0AC8"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2.3.2. Свалка снега и сколов льда, грунта в неустановленных местах.</w:t>
      </w:r>
    </w:p>
    <w:p w:rsidR="00C35D1A" w:rsidRPr="00AA0AC8"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2.3.3. Сжигание без специальных установок промышленных и бытовых отходов, строительного мусора, тары, уличного смета, листвы, травы.</w:t>
      </w:r>
    </w:p>
    <w:p w:rsidR="00C35D1A" w:rsidRPr="00AA0AC8"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2.3.4. Складирование и хранение без специального разрешения</w:t>
      </w:r>
      <w:r w:rsidR="00831B56" w:rsidRPr="00AA0AC8">
        <w:rPr>
          <w:rFonts w:ascii="Times New Roman" w:eastAsia="Times New Roman" w:hAnsi="Times New Roman"/>
          <w:sz w:val="28"/>
          <w:szCs w:val="28"/>
          <w:lang w:eastAsia="ar-SA"/>
        </w:rPr>
        <w:t xml:space="preserve">                                                                                                                                                                      </w:t>
      </w:r>
      <w:r w:rsidRPr="00AA0AC8">
        <w:rPr>
          <w:rFonts w:ascii="Times New Roman" w:eastAsia="Times New Roman" w:hAnsi="Times New Roman"/>
          <w:sz w:val="28"/>
          <w:szCs w:val="28"/>
          <w:lang w:eastAsia="ar-SA"/>
        </w:rPr>
        <w:t xml:space="preserve">  строительных материалов, сырья, продукции, оборудования, грунта, тары вне придомовых территорий, территорий организаций, строек, помещений магазинов, на участках с зелеными насаждениями.</w:t>
      </w:r>
    </w:p>
    <w:p w:rsidR="00C35D1A" w:rsidRPr="00AA0AC8" w:rsidRDefault="00C35D1A" w:rsidP="00C35D1A">
      <w:pPr>
        <w:suppressAutoHyphens/>
        <w:spacing w:after="0" w:line="240" w:lineRule="auto"/>
        <w:ind w:firstLine="708"/>
        <w:jc w:val="both"/>
        <w:rPr>
          <w:rFonts w:ascii="Times New Roman" w:eastAsia="Times New Roman" w:hAnsi="Times New Roman"/>
          <w:iCs/>
          <w:sz w:val="28"/>
          <w:szCs w:val="28"/>
          <w:lang w:eastAsia="ar-SA"/>
        </w:rPr>
      </w:pPr>
      <w:r w:rsidRPr="00AA0AC8">
        <w:rPr>
          <w:rFonts w:ascii="Times New Roman" w:eastAsia="Times New Roman" w:hAnsi="Times New Roman"/>
          <w:iCs/>
          <w:sz w:val="28"/>
          <w:szCs w:val="28"/>
          <w:lang w:eastAsia="ar-SA"/>
        </w:rPr>
        <w:t>2.3.5. Повреждение либо уничтожение газонов, деревьев, кустарников, цветников,</w:t>
      </w:r>
      <w:r w:rsidRPr="00AA0AC8">
        <w:rPr>
          <w:rFonts w:ascii="Times New Roman" w:eastAsia="Times New Roman" w:hAnsi="Times New Roman"/>
          <w:sz w:val="28"/>
          <w:szCs w:val="28"/>
          <w:lang w:eastAsia="ar-SA"/>
        </w:rPr>
        <w:t xml:space="preserve"> дорожек и площадок, растительного слоя земли</w:t>
      </w:r>
      <w:r w:rsidRPr="00AA0AC8">
        <w:rPr>
          <w:rFonts w:ascii="Times New Roman" w:eastAsia="Times New Roman" w:hAnsi="Times New Roman"/>
          <w:iCs/>
          <w:sz w:val="28"/>
          <w:szCs w:val="28"/>
          <w:lang w:eastAsia="ar-SA"/>
        </w:rPr>
        <w:t xml:space="preserve">. </w:t>
      </w:r>
    </w:p>
    <w:p w:rsidR="00C35D1A" w:rsidRPr="00AA0AC8"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2.3.6. Проезд или стоянка транспортного средства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детских и спортивных площадках.</w:t>
      </w:r>
    </w:p>
    <w:p w:rsidR="00C35D1A" w:rsidRPr="00AA0AC8"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 xml:space="preserve">2.3.7. </w:t>
      </w:r>
      <w:proofErr w:type="gramStart"/>
      <w:r w:rsidRPr="00AA0AC8">
        <w:rPr>
          <w:rFonts w:ascii="Times New Roman" w:eastAsia="Times New Roman" w:hAnsi="Times New Roman"/>
          <w:sz w:val="28"/>
          <w:szCs w:val="28"/>
          <w:lang w:eastAsia="ar-SA"/>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C35D1A" w:rsidRPr="00AA0AC8"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 xml:space="preserve">2.3.8. </w:t>
      </w:r>
      <w:proofErr w:type="gramStart"/>
      <w:r w:rsidRPr="00AA0AC8">
        <w:rPr>
          <w:rFonts w:ascii="Times New Roman" w:eastAsia="Times New Roman" w:hAnsi="Times New Roman"/>
          <w:sz w:val="28"/>
          <w:szCs w:val="28"/>
          <w:lang w:eastAsia="ar-SA"/>
        </w:rPr>
        <w:t xml:space="preserve">Установка или размещение вывесок, указателей, афиш, объявлений, листовок, плакатов, печатных и иных информационных материалов на деревьях, световых или электрических опорах, дорожных знаках, светофорах, заборах или ограждениях. </w:t>
      </w:r>
      <w:proofErr w:type="gramEnd"/>
    </w:p>
    <w:p w:rsidR="00C35D1A" w:rsidRPr="00AA0AC8"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2.3.9.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C35D1A" w:rsidRPr="00AA0AC8"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2.3.10. Мойка автомашин, слив топлива и масел, регулировка звукового сигнала, тормозов и двигателя на придомовых территориях многоквартирных домов.</w:t>
      </w:r>
    </w:p>
    <w:p w:rsidR="00C35D1A" w:rsidRPr="00AA0AC8"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2.3.11. Выпас скота и домашней птицы в парках, скверах и других общественных местах.</w:t>
      </w:r>
    </w:p>
    <w:p w:rsidR="00C35D1A" w:rsidRPr="00AA0AC8" w:rsidRDefault="00C35D1A" w:rsidP="00C35D1A">
      <w:pPr>
        <w:suppressAutoHyphens/>
        <w:spacing w:after="0" w:line="240" w:lineRule="auto"/>
        <w:ind w:firstLine="708"/>
        <w:jc w:val="both"/>
        <w:rPr>
          <w:rFonts w:ascii="Times New Roman" w:eastAsia="Times New Roman" w:hAnsi="Times New Roman"/>
          <w:iCs/>
          <w:sz w:val="28"/>
          <w:szCs w:val="28"/>
          <w:lang w:eastAsia="ar-SA"/>
        </w:rPr>
      </w:pPr>
      <w:r w:rsidRPr="00AA0AC8">
        <w:rPr>
          <w:rFonts w:ascii="Times New Roman" w:eastAsia="Times New Roman" w:hAnsi="Times New Roman"/>
          <w:iCs/>
          <w:sz w:val="28"/>
          <w:szCs w:val="28"/>
          <w:lang w:eastAsia="ar-SA"/>
        </w:rPr>
        <w:t>2.3.12.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C35D1A" w:rsidRPr="00AA0AC8" w:rsidRDefault="00C35D1A" w:rsidP="00C35D1A">
      <w:pPr>
        <w:suppressAutoHyphens/>
        <w:spacing w:after="0" w:line="240" w:lineRule="auto"/>
        <w:ind w:firstLine="708"/>
        <w:jc w:val="both"/>
        <w:rPr>
          <w:rFonts w:ascii="Times New Roman" w:eastAsia="Times New Roman" w:hAnsi="Times New Roman"/>
          <w:iCs/>
          <w:sz w:val="28"/>
          <w:szCs w:val="28"/>
          <w:lang w:eastAsia="ar-SA"/>
        </w:rPr>
      </w:pPr>
      <w:r w:rsidRPr="00AA0AC8">
        <w:rPr>
          <w:rFonts w:ascii="Times New Roman" w:eastAsia="Times New Roman" w:hAnsi="Times New Roman"/>
          <w:iCs/>
          <w:sz w:val="28"/>
          <w:szCs w:val="28"/>
          <w:lang w:eastAsia="ar-SA"/>
        </w:rPr>
        <w:t>2.3.13. Перевозка открытым способом мусора, жидких, пылящих материалов, приводящих к загрязнению территории.</w:t>
      </w:r>
    </w:p>
    <w:p w:rsidR="00C35D1A" w:rsidRPr="00AA0AC8"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lastRenderedPageBreak/>
        <w:t>2.3.14. Сброс воды на проезжую часть улиц и дорог, на газоны, тротуары, проезды и площадки.</w:t>
      </w:r>
    </w:p>
    <w:p w:rsidR="00C35D1A" w:rsidRPr="00AA0AC8" w:rsidRDefault="00C35D1A" w:rsidP="00C35D1A">
      <w:pPr>
        <w:suppressAutoHyphens/>
        <w:spacing w:after="0" w:line="240" w:lineRule="auto"/>
        <w:ind w:firstLine="708"/>
        <w:jc w:val="both"/>
        <w:rPr>
          <w:rFonts w:ascii="Times New Roman" w:eastAsia="Times New Roman" w:hAnsi="Times New Roman"/>
          <w:iCs/>
          <w:sz w:val="28"/>
          <w:szCs w:val="28"/>
          <w:lang w:eastAsia="ar-SA"/>
        </w:rPr>
      </w:pPr>
      <w:r w:rsidRPr="00AA0AC8">
        <w:rPr>
          <w:rFonts w:ascii="Times New Roman" w:eastAsia="Times New Roman" w:hAnsi="Times New Roman"/>
          <w:iCs/>
          <w:sz w:val="28"/>
          <w:szCs w:val="28"/>
          <w:lang w:eastAsia="ar-SA"/>
        </w:rPr>
        <w:t>2.3.15. Повреждение или загрязнение объектов общественного благоустройства и малых архитектурных форм.</w:t>
      </w:r>
    </w:p>
    <w:p w:rsidR="00C35D1A" w:rsidRPr="00AA0AC8"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2.3.16. Размещение контейнеров и бункеров-накопителей для ТБО на проезжей части, тротуарах, газонах и в проходных арках домов.</w:t>
      </w:r>
    </w:p>
    <w:p w:rsidR="00C35D1A" w:rsidRPr="00AA0AC8"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2.3.17. Установка железобетонных блоков, столбов ограждений и других сооружений во внутриквартальных проездах без согласования с администрацией Дмитровского района, отделом  архитектуры, градостроительства, и жилищно-коммунального хозяйства администрации Дмитровского района, пожарной службой города, учреждением скорой медицинской помощи, организацией, с которой заключен договор на вывоз ТБО.</w:t>
      </w:r>
    </w:p>
    <w:p w:rsidR="00C35D1A" w:rsidRPr="00AA0AC8"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AA0AC8">
        <w:rPr>
          <w:rFonts w:ascii="Times New Roman" w:eastAsia="Arial" w:hAnsi="Times New Roman"/>
          <w:sz w:val="28"/>
          <w:szCs w:val="28"/>
          <w:lang w:eastAsia="ar-SA"/>
        </w:rPr>
        <w:t>2.3.18. Подключение промышленных, хозяйственно-бытовых и других стоков к ливневой канализации.</w:t>
      </w:r>
    </w:p>
    <w:p w:rsidR="00C35D1A" w:rsidRPr="00AA0AC8"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AA0AC8">
        <w:rPr>
          <w:rFonts w:ascii="Times New Roman" w:eastAsia="Arial" w:hAnsi="Times New Roman"/>
          <w:sz w:val="28"/>
          <w:szCs w:val="28"/>
          <w:lang w:eastAsia="ar-SA"/>
        </w:rPr>
        <w:t>2.3.19. Складирование тары вне торговых сооружений, а также запрещается оставлять на улице оборудование передвижной мелкорозничной торговли, тару и мусор после окончания торговли.</w:t>
      </w:r>
    </w:p>
    <w:p w:rsidR="00C35D1A" w:rsidRPr="00AA0AC8"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AA0AC8">
        <w:rPr>
          <w:rFonts w:ascii="Times New Roman" w:eastAsia="Arial" w:hAnsi="Times New Roman"/>
          <w:sz w:val="28"/>
          <w:szCs w:val="28"/>
          <w:lang w:eastAsia="ar-SA"/>
        </w:rPr>
        <w:t>2.3.20. Самовольная установка ограждений, заборов.</w:t>
      </w:r>
    </w:p>
    <w:p w:rsidR="00C35D1A" w:rsidRPr="00AA0AC8"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AA0AC8">
        <w:rPr>
          <w:rFonts w:ascii="Times New Roman" w:eastAsia="Arial" w:hAnsi="Times New Roman"/>
          <w:sz w:val="28"/>
          <w:szCs w:val="28"/>
          <w:lang w:eastAsia="ar-SA"/>
        </w:rPr>
        <w:t>2.3.21. Купание вне установленных мест, в том числе в фонтанах.</w:t>
      </w:r>
    </w:p>
    <w:p w:rsidR="00C35D1A" w:rsidRPr="00AA0AC8"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AA0AC8">
        <w:rPr>
          <w:rFonts w:ascii="Times New Roman" w:eastAsia="Arial" w:hAnsi="Times New Roman"/>
          <w:sz w:val="28"/>
          <w:szCs w:val="28"/>
          <w:lang w:eastAsia="ar-SA"/>
        </w:rPr>
        <w:t>2.3.22. Производство строительных, ремонтных, в том числе земляных, работ требующих выдачи разрешения, без соответствующих разрешений;</w:t>
      </w:r>
    </w:p>
    <w:p w:rsidR="00C35D1A" w:rsidRPr="00AA0AC8"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AA0AC8">
        <w:rPr>
          <w:rFonts w:ascii="Times New Roman" w:eastAsia="Arial" w:hAnsi="Times New Roman"/>
          <w:sz w:val="28"/>
          <w:szCs w:val="28"/>
          <w:lang w:eastAsia="ar-SA"/>
        </w:rPr>
        <w:t xml:space="preserve">2.3.23. </w:t>
      </w:r>
      <w:proofErr w:type="gramStart"/>
      <w:r w:rsidRPr="00AA0AC8">
        <w:rPr>
          <w:rFonts w:ascii="Times New Roman" w:eastAsia="Arial" w:hAnsi="Times New Roman"/>
          <w:sz w:val="28"/>
          <w:szCs w:val="28"/>
          <w:lang w:eastAsia="ar-SA"/>
        </w:rPr>
        <w:t>Самовольное занятие территории города, в том числе под склады, гаражи, киоски, лотки, овощные ямы, голубятни, огороды, складирование мусора.</w:t>
      </w:r>
      <w:proofErr w:type="gramEnd"/>
    </w:p>
    <w:p w:rsidR="00C35D1A" w:rsidRPr="00AA0AC8" w:rsidRDefault="00C35D1A" w:rsidP="00C35D1A">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2.3.24. Производство работ по благоустройству при отсутствии проекта либо с отклонением от него.</w:t>
      </w:r>
    </w:p>
    <w:p w:rsidR="00C35D1A" w:rsidRPr="00AA0AC8" w:rsidRDefault="00C35D1A" w:rsidP="00C35D1A">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2.3.25. Выдвижение или перемещение на проезжую часть дорог, улиц и проездов снега, счищаемого с внутриквартальных, придомовых территорий, территорий организаций, предприятий, учреждений, строительных площадок.</w:t>
      </w:r>
    </w:p>
    <w:p w:rsidR="00C35D1A" w:rsidRPr="00AA0AC8" w:rsidRDefault="00C35D1A" w:rsidP="00C35D1A">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2.3.26. Переброска, перемещение и складирование загрязненного снега, а также сколов льда на газоны, цветники, территории с зелеными насаждениями.</w:t>
      </w:r>
    </w:p>
    <w:p w:rsidR="00C35D1A" w:rsidRPr="00AA0AC8" w:rsidRDefault="00C35D1A" w:rsidP="00C35D1A">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2.3.27. Самовольное переоборудование фасадов зданий, инженерных сооружений, павильонов, киосков, ограждений и других объектов.</w:t>
      </w:r>
    </w:p>
    <w:p w:rsidR="00C35D1A" w:rsidRPr="00AA0AC8"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2.3.28. Содержание средств наружной информации (указатели и т.д.) в ненадлежащем состоянии (наличие дефектов внешнего вида и т.д.).</w:t>
      </w:r>
    </w:p>
    <w:p w:rsidR="00C35D1A" w:rsidRPr="00AA0AC8"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2.3.29. Содержание элементов праздничного оформления в ненадлежащем состоянии (наличие дефектов внешнего вида и т.д.).</w:t>
      </w:r>
    </w:p>
    <w:p w:rsidR="00C35D1A" w:rsidRPr="00AA0AC8"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AA0AC8">
        <w:rPr>
          <w:rFonts w:ascii="Times New Roman" w:eastAsia="Times New Roman" w:hAnsi="Times New Roman"/>
          <w:sz w:val="28"/>
          <w:szCs w:val="28"/>
          <w:lang w:eastAsia="ar-SA"/>
        </w:rPr>
        <w:t>2.3.30. Размещение элементов праздничного оформления, не прошедших согласования в соответствие с п. 3.6.4 настоящих Правил.</w:t>
      </w:r>
    </w:p>
    <w:p w:rsidR="00C35D1A" w:rsidRPr="00C35D1A" w:rsidRDefault="00C35D1A" w:rsidP="00C35D1A">
      <w:pPr>
        <w:spacing w:line="240" w:lineRule="auto"/>
        <w:ind w:right="-1"/>
        <w:contextualSpacing/>
        <w:jc w:val="both"/>
        <w:rPr>
          <w:rFonts w:ascii="Times New Roman" w:eastAsia="Times New Roman" w:hAnsi="Times New Roman"/>
          <w:sz w:val="28"/>
          <w:szCs w:val="28"/>
        </w:rPr>
      </w:pPr>
      <w:r w:rsidRPr="00AA0AC8">
        <w:rPr>
          <w:rFonts w:ascii="Times New Roman" w:eastAsia="Times New Roman" w:hAnsi="Times New Roman"/>
          <w:sz w:val="28"/>
          <w:szCs w:val="28"/>
        </w:rPr>
        <w:t xml:space="preserve">          2.3.31. Сливать, а так же допускать разлив жидких нечистот на улицах,     площадях, тротуарах, пустырях, дворовых территориях, в лесопарковой зоне, </w:t>
      </w:r>
      <w:r w:rsidRPr="00AA0AC8">
        <w:rPr>
          <w:rFonts w:ascii="Times New Roman" w:eastAsia="Times New Roman" w:hAnsi="Times New Roman"/>
          <w:sz w:val="28"/>
          <w:szCs w:val="28"/>
        </w:rPr>
        <w:lastRenderedPageBreak/>
        <w:t>вдоль дорог, рек и водоемов, на газоны, свободные от застройки территории и во всех других</w:t>
      </w:r>
      <w:r w:rsidR="00DC070C" w:rsidRPr="00AA0AC8">
        <w:rPr>
          <w:rFonts w:ascii="Times New Roman" w:eastAsia="Times New Roman" w:hAnsi="Times New Roman"/>
          <w:sz w:val="28"/>
          <w:szCs w:val="28"/>
        </w:rPr>
        <w:t>,</w:t>
      </w:r>
      <w:r w:rsidRPr="00AA0AC8">
        <w:rPr>
          <w:rFonts w:ascii="Times New Roman" w:eastAsia="Times New Roman" w:hAnsi="Times New Roman"/>
          <w:sz w:val="28"/>
          <w:szCs w:val="28"/>
        </w:rPr>
        <w:t xml:space="preserve"> не отведенных для этих целей местах</w:t>
      </w:r>
    </w:p>
    <w:p w:rsidR="00C35D1A" w:rsidRPr="00C35D1A" w:rsidRDefault="00C35D1A" w:rsidP="00C35D1A">
      <w:pPr>
        <w:spacing w:line="240" w:lineRule="auto"/>
        <w:ind w:right="-1"/>
        <w:contextualSpacing/>
        <w:jc w:val="both"/>
        <w:rPr>
          <w:rFonts w:ascii="Times New Roman" w:eastAsia="Times New Roman" w:hAnsi="Times New Roman"/>
          <w:sz w:val="28"/>
          <w:szCs w:val="28"/>
        </w:rPr>
      </w:pPr>
      <w:r w:rsidRPr="00C35D1A">
        <w:rPr>
          <w:rFonts w:ascii="Times New Roman" w:eastAsia="Times New Roman" w:hAnsi="Times New Roman"/>
          <w:sz w:val="28"/>
          <w:szCs w:val="28"/>
        </w:rPr>
        <w:t xml:space="preserve">           2.4.Виды покрытий. </w:t>
      </w:r>
    </w:p>
    <w:p w:rsidR="00C35D1A" w:rsidRPr="00C35D1A" w:rsidRDefault="00C35D1A" w:rsidP="00C35D1A">
      <w:pPr>
        <w:spacing w:after="0" w:line="240" w:lineRule="auto"/>
        <w:ind w:right="-1"/>
        <w:contextualSpacing/>
        <w:jc w:val="both"/>
        <w:rPr>
          <w:rFonts w:ascii="Times New Roman" w:eastAsia="Times New Roman" w:hAnsi="Times New Roman"/>
          <w:sz w:val="28"/>
          <w:szCs w:val="28"/>
        </w:rPr>
      </w:pPr>
      <w:r w:rsidRPr="00C35D1A">
        <w:rPr>
          <w:rFonts w:ascii="Times New Roman" w:eastAsia="Times New Roman" w:hAnsi="Times New Roman"/>
          <w:sz w:val="28"/>
          <w:szCs w:val="28"/>
        </w:rPr>
        <w:t xml:space="preserve">           2.4.1.Для целей </w:t>
      </w:r>
      <w:r w:rsidR="008A09B9">
        <w:rPr>
          <w:rFonts w:ascii="Times New Roman" w:eastAsia="Times New Roman" w:hAnsi="Times New Roman"/>
          <w:sz w:val="28"/>
          <w:szCs w:val="28"/>
        </w:rPr>
        <w:t xml:space="preserve">комплексного развития и </w:t>
      </w:r>
      <w:r w:rsidRPr="00C35D1A">
        <w:rPr>
          <w:rFonts w:ascii="Times New Roman" w:eastAsia="Times New Roman" w:hAnsi="Times New Roman"/>
          <w:sz w:val="28"/>
          <w:szCs w:val="28"/>
        </w:rPr>
        <w:t>благоустройства территории используются следующие виды покрытий:</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xml:space="preserve">- твердые (капитальные) - монолитные или сборные, выполняемые из асфальтобетона, </w:t>
      </w:r>
      <w:proofErr w:type="spellStart"/>
      <w:r w:rsidRPr="00C35D1A">
        <w:rPr>
          <w:rFonts w:ascii="Times New Roman" w:eastAsia="Times New Roman" w:hAnsi="Times New Roman"/>
          <w:sz w:val="28"/>
          <w:szCs w:val="28"/>
          <w:lang w:eastAsia="ar-SA"/>
        </w:rPr>
        <w:t>цементобетона</w:t>
      </w:r>
      <w:proofErr w:type="spellEnd"/>
      <w:r w:rsidRPr="00C35D1A">
        <w:rPr>
          <w:rFonts w:ascii="Times New Roman" w:eastAsia="Times New Roman" w:hAnsi="Times New Roman"/>
          <w:sz w:val="28"/>
          <w:szCs w:val="28"/>
          <w:lang w:eastAsia="ar-SA"/>
        </w:rPr>
        <w:t>, природного камня и т.п. материалов;</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газонные, выполняемые по специальным технологиям подготовки и посадки травяного покрова;</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комбинированные, представляющие сочетания покрытий, указанных выше (например, плитка, утопленная в газон и т.п.).</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2.4.2.Не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2.4.3.Применяемый  вид покрытия рекомендуется устанавливать </w:t>
      </w:r>
      <w:proofErr w:type="gramStart"/>
      <w:r w:rsidRPr="00C35D1A">
        <w:rPr>
          <w:rFonts w:ascii="Times New Roman" w:eastAsia="Times New Roman" w:hAnsi="Times New Roman"/>
          <w:sz w:val="28"/>
          <w:szCs w:val="28"/>
          <w:lang w:eastAsia="ar-SA"/>
        </w:rPr>
        <w:t>прочным</w:t>
      </w:r>
      <w:proofErr w:type="gramEnd"/>
      <w:r w:rsidRPr="00C35D1A">
        <w:rPr>
          <w:rFonts w:ascii="Times New Roman" w:eastAsia="Times New Roman" w:hAnsi="Times New Roman"/>
          <w:sz w:val="28"/>
          <w:szCs w:val="28"/>
          <w:lang w:eastAsia="ar-SA"/>
        </w:rPr>
        <w:t xml:space="preserve">, </w:t>
      </w:r>
      <w:proofErr w:type="spellStart"/>
      <w:r w:rsidRPr="00C35D1A">
        <w:rPr>
          <w:rFonts w:ascii="Times New Roman" w:eastAsia="Times New Roman" w:hAnsi="Times New Roman"/>
          <w:sz w:val="28"/>
          <w:szCs w:val="28"/>
          <w:lang w:eastAsia="ar-SA"/>
        </w:rPr>
        <w:t>ремонтопригодным</w:t>
      </w:r>
      <w:proofErr w:type="spellEnd"/>
      <w:r w:rsidRPr="00C35D1A">
        <w:rPr>
          <w:rFonts w:ascii="Times New Roman" w:eastAsia="Times New Roman" w:hAnsi="Times New Roman"/>
          <w:sz w:val="28"/>
          <w:szCs w:val="28"/>
          <w:lang w:eastAsia="ar-SA"/>
        </w:rPr>
        <w:t xml:space="preserve">, </w:t>
      </w:r>
      <w:proofErr w:type="spellStart"/>
      <w:r w:rsidRPr="00C35D1A">
        <w:rPr>
          <w:rFonts w:ascii="Times New Roman" w:eastAsia="Times New Roman" w:hAnsi="Times New Roman"/>
          <w:sz w:val="28"/>
          <w:szCs w:val="28"/>
          <w:lang w:eastAsia="ar-SA"/>
        </w:rPr>
        <w:t>экологичным</w:t>
      </w:r>
      <w:proofErr w:type="spellEnd"/>
      <w:r w:rsidRPr="00C35D1A">
        <w:rPr>
          <w:rFonts w:ascii="Times New Roman" w:eastAsia="Times New Roman" w:hAnsi="Times New Roman"/>
          <w:sz w:val="28"/>
          <w:szCs w:val="28"/>
          <w:lang w:eastAsia="ar-SA"/>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C35D1A">
        <w:rPr>
          <w:rFonts w:ascii="Times New Roman" w:eastAsia="Times New Roman" w:hAnsi="Times New Roman"/>
          <w:sz w:val="28"/>
          <w:szCs w:val="28"/>
          <w:lang w:eastAsia="ar-SA"/>
        </w:rPr>
        <w:t>ств пр</w:t>
      </w:r>
      <w:proofErr w:type="gramEnd"/>
      <w:r w:rsidRPr="00C35D1A">
        <w:rPr>
          <w:rFonts w:ascii="Times New Roman" w:eastAsia="Times New Roman" w:hAnsi="Times New Roman"/>
          <w:sz w:val="28"/>
          <w:szCs w:val="28"/>
          <w:lang w:eastAsia="ar-SA"/>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C35D1A">
        <w:rPr>
          <w:rFonts w:ascii="Times New Roman" w:eastAsia="Times New Roman" w:hAnsi="Times New Roman"/>
          <w:sz w:val="28"/>
          <w:szCs w:val="28"/>
          <w:lang w:eastAsia="ar-SA"/>
        </w:rPr>
        <w:t>экологичных</w:t>
      </w:r>
      <w:proofErr w:type="spellEnd"/>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2.4.4.Твердые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C35D1A">
        <w:rPr>
          <w:rFonts w:ascii="Times New Roman" w:eastAsia="Times New Roman" w:hAnsi="Times New Roman"/>
          <w:sz w:val="28"/>
          <w:szCs w:val="28"/>
          <w:lang w:eastAsia="ar-SA"/>
        </w:rPr>
        <w:t xml:space="preserve">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2.4.5.Рекомендуется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2.4.6.Для деревьев, расположенных в мощении рекомендуется применять различные виды защиты (приствольные решетки, бордюры, </w:t>
      </w:r>
      <w:proofErr w:type="spellStart"/>
      <w:r w:rsidRPr="00C35D1A">
        <w:rPr>
          <w:rFonts w:ascii="Times New Roman" w:eastAsia="Times New Roman" w:hAnsi="Times New Roman"/>
          <w:sz w:val="28"/>
          <w:szCs w:val="28"/>
          <w:lang w:eastAsia="ar-SA"/>
        </w:rPr>
        <w:t>периметральные</w:t>
      </w:r>
      <w:proofErr w:type="spellEnd"/>
      <w:r w:rsidRPr="00C35D1A">
        <w:rPr>
          <w:rFonts w:ascii="Times New Roman" w:eastAsia="Times New Roman" w:hAnsi="Times New Roman"/>
          <w:sz w:val="28"/>
          <w:szCs w:val="28"/>
          <w:lang w:eastAsia="ar-SA"/>
        </w:rPr>
        <w:t xml:space="preserve"> скамейки и пр.),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C35D1A">
          <w:rPr>
            <w:rFonts w:ascii="Times New Roman" w:eastAsia="Times New Roman" w:hAnsi="Times New Roman"/>
            <w:sz w:val="28"/>
            <w:szCs w:val="28"/>
            <w:lang w:eastAsia="ar-SA"/>
          </w:rPr>
          <w:lastRenderedPageBreak/>
          <w:t>1,5 м</w:t>
        </w:r>
      </w:smartTag>
      <w:r w:rsidRPr="00C35D1A">
        <w:rPr>
          <w:rFonts w:ascii="Times New Roman" w:eastAsia="Times New Roman" w:hAnsi="Times New Roman"/>
          <w:sz w:val="28"/>
          <w:szCs w:val="28"/>
          <w:lang w:eastAsia="ar-SA"/>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2.4.7. Для предотвращения выезда автотранспорта на тротуар и газон в местах сопряжения покрытия проезжей части с тротуаром и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2.4.8.При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2.4.9.При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2.4.10.При проектировании открытых лестниц на перепадах рельефа высоту ступеней предусматривают не более </w:t>
      </w:r>
      <w:smartTag w:uri="urn:schemas-microsoft-com:office:smarttags" w:element="metricconverter">
        <w:smartTagPr>
          <w:attr w:name="ProductID" w:val="120 мм"/>
        </w:smartTagPr>
        <w:r w:rsidRPr="00C35D1A">
          <w:rPr>
            <w:rFonts w:ascii="Times New Roman" w:eastAsia="Times New Roman" w:hAnsi="Times New Roman"/>
            <w:sz w:val="28"/>
            <w:szCs w:val="28"/>
            <w:lang w:eastAsia="ar-SA"/>
          </w:rPr>
          <w:t>120 мм</w:t>
        </w:r>
      </w:smartTag>
      <w:r w:rsidRPr="00C35D1A">
        <w:rPr>
          <w:rFonts w:ascii="Times New Roman" w:eastAsia="Times New Roman" w:hAnsi="Times New Roman"/>
          <w:sz w:val="28"/>
          <w:szCs w:val="28"/>
          <w:lang w:eastAsia="ar-SA"/>
        </w:rPr>
        <w:t xml:space="preserve">, ширину - не менее </w:t>
      </w:r>
      <w:smartTag w:uri="urn:schemas-microsoft-com:office:smarttags" w:element="metricconverter">
        <w:smartTagPr>
          <w:attr w:name="ProductID" w:val="400 мм"/>
        </w:smartTagPr>
        <w:r w:rsidRPr="00C35D1A">
          <w:rPr>
            <w:rFonts w:ascii="Times New Roman" w:eastAsia="Times New Roman" w:hAnsi="Times New Roman"/>
            <w:sz w:val="28"/>
            <w:szCs w:val="28"/>
            <w:lang w:eastAsia="ar-SA"/>
          </w:rPr>
          <w:t>400 мм</w:t>
        </w:r>
      </w:smartTag>
      <w:r w:rsidRPr="00C35D1A">
        <w:rPr>
          <w:rFonts w:ascii="Times New Roman" w:eastAsia="Times New Roman" w:hAnsi="Times New Roman"/>
          <w:sz w:val="28"/>
          <w:szCs w:val="28"/>
          <w:lang w:eastAsia="ar-SA"/>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C35D1A">
          <w:rPr>
            <w:rFonts w:ascii="Times New Roman" w:eastAsia="Times New Roman" w:hAnsi="Times New Roman"/>
            <w:sz w:val="28"/>
            <w:szCs w:val="28"/>
            <w:lang w:eastAsia="ar-SA"/>
          </w:rPr>
          <w:t>1,5 м</w:t>
        </w:r>
      </w:smartTag>
      <w:r w:rsidRPr="00C35D1A">
        <w:rPr>
          <w:rFonts w:ascii="Times New Roman" w:eastAsia="Times New Roman" w:hAnsi="Times New Roman"/>
          <w:sz w:val="28"/>
          <w:szCs w:val="28"/>
          <w:lang w:eastAsia="ar-SA"/>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C35D1A">
          <w:rPr>
            <w:rFonts w:ascii="Times New Roman" w:eastAsia="Times New Roman" w:hAnsi="Times New Roman"/>
            <w:sz w:val="28"/>
            <w:szCs w:val="28"/>
            <w:lang w:eastAsia="ar-SA"/>
          </w:rPr>
          <w:t>150 мм</w:t>
        </w:r>
      </w:smartTag>
      <w:r w:rsidRPr="00C35D1A">
        <w:rPr>
          <w:rFonts w:ascii="Times New Roman" w:eastAsia="Times New Roman" w:hAnsi="Times New Roman"/>
          <w:sz w:val="28"/>
          <w:szCs w:val="28"/>
          <w:lang w:eastAsia="ar-SA"/>
        </w:rPr>
        <w:t xml:space="preserve">, а ширина ступеней и длина площадки - уменьшена до </w:t>
      </w:r>
      <w:smartTag w:uri="urn:schemas-microsoft-com:office:smarttags" w:element="metricconverter">
        <w:smartTagPr>
          <w:attr w:name="ProductID" w:val="300 мм"/>
        </w:smartTagPr>
        <w:r w:rsidRPr="00C35D1A">
          <w:rPr>
            <w:rFonts w:ascii="Times New Roman" w:eastAsia="Times New Roman" w:hAnsi="Times New Roman"/>
            <w:sz w:val="28"/>
            <w:szCs w:val="28"/>
            <w:lang w:eastAsia="ar-SA"/>
          </w:rPr>
          <w:t>300 мм</w:t>
        </w:r>
      </w:smartTag>
      <w:r w:rsidRPr="00C35D1A">
        <w:rPr>
          <w:rFonts w:ascii="Times New Roman" w:eastAsia="Times New Roman" w:hAnsi="Times New Roman"/>
          <w:sz w:val="28"/>
          <w:szCs w:val="28"/>
          <w:lang w:eastAsia="ar-SA"/>
        </w:rPr>
        <w:t xml:space="preserve"> и </w:t>
      </w:r>
      <w:smartTag w:uri="urn:schemas-microsoft-com:office:smarttags" w:element="metricconverter">
        <w:smartTagPr>
          <w:attr w:name="ProductID" w:val="1,0 м"/>
        </w:smartTagPr>
        <w:r w:rsidRPr="00C35D1A">
          <w:rPr>
            <w:rFonts w:ascii="Times New Roman" w:eastAsia="Times New Roman" w:hAnsi="Times New Roman"/>
            <w:sz w:val="28"/>
            <w:szCs w:val="28"/>
            <w:lang w:eastAsia="ar-SA"/>
          </w:rPr>
          <w:t>1,0 м</w:t>
        </w:r>
      </w:smartTag>
      <w:r w:rsidRPr="00C35D1A">
        <w:rPr>
          <w:rFonts w:ascii="Times New Roman" w:eastAsia="Times New Roman" w:hAnsi="Times New Roman"/>
          <w:sz w:val="28"/>
          <w:szCs w:val="28"/>
          <w:lang w:eastAsia="ar-SA"/>
        </w:rPr>
        <w:t xml:space="preserve"> соответственно.</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2.4.11.Пандус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C35D1A">
          <w:rPr>
            <w:rFonts w:ascii="Times New Roman" w:eastAsia="Times New Roman" w:hAnsi="Times New Roman"/>
            <w:sz w:val="28"/>
            <w:szCs w:val="28"/>
            <w:lang w:eastAsia="ar-SA"/>
          </w:rPr>
          <w:t>75 мм</w:t>
        </w:r>
      </w:smartTag>
      <w:r w:rsidRPr="00C35D1A">
        <w:rPr>
          <w:rFonts w:ascii="Times New Roman" w:eastAsia="Times New Roman" w:hAnsi="Times New Roman"/>
          <w:sz w:val="28"/>
          <w:szCs w:val="28"/>
          <w:lang w:eastAsia="ar-SA"/>
        </w:rPr>
        <w:t xml:space="preserve"> и поручни. Зависимость уклона пандуса от высоты подъема рекомендуется принимать по таблице 1 Приложения N 1 к настоящим Правилам. Уклон бордюрного пандуса, как правило, принимают 1:12.</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2.4.12.При повороте пандуса или его протяженности более </w:t>
      </w:r>
      <w:smartTag w:uri="urn:schemas-microsoft-com:office:smarttags" w:element="metricconverter">
        <w:smartTagPr>
          <w:attr w:name="ProductID" w:val="9 м"/>
        </w:smartTagPr>
        <w:r w:rsidRPr="00C35D1A">
          <w:rPr>
            <w:rFonts w:ascii="Times New Roman" w:eastAsia="Times New Roman" w:hAnsi="Times New Roman"/>
            <w:sz w:val="28"/>
            <w:szCs w:val="28"/>
            <w:lang w:eastAsia="ar-SA"/>
          </w:rPr>
          <w:t>9 м</w:t>
        </w:r>
      </w:smartTag>
      <w:r w:rsidRPr="00C35D1A">
        <w:rPr>
          <w:rFonts w:ascii="Times New Roman" w:eastAsia="Times New Roman" w:hAnsi="Times New Roman"/>
          <w:sz w:val="28"/>
          <w:szCs w:val="28"/>
          <w:lang w:eastAsia="ar-SA"/>
        </w:rPr>
        <w:t xml:space="preserve"> не реже чем через каждые </w:t>
      </w:r>
      <w:smartTag w:uri="urn:schemas-microsoft-com:office:smarttags" w:element="metricconverter">
        <w:smartTagPr>
          <w:attr w:name="ProductID" w:val="9 м"/>
        </w:smartTagPr>
        <w:r w:rsidRPr="00C35D1A">
          <w:rPr>
            <w:rFonts w:ascii="Times New Roman" w:eastAsia="Times New Roman" w:hAnsi="Times New Roman"/>
            <w:sz w:val="28"/>
            <w:szCs w:val="28"/>
            <w:lang w:eastAsia="ar-SA"/>
          </w:rPr>
          <w:t>9 м</w:t>
        </w:r>
      </w:smartTag>
      <w:r w:rsidRPr="00C35D1A">
        <w:rPr>
          <w:rFonts w:ascii="Times New Roman" w:eastAsia="Times New Roman" w:hAnsi="Times New Roman"/>
          <w:sz w:val="28"/>
          <w:szCs w:val="28"/>
          <w:lang w:eastAsia="ar-SA"/>
        </w:rPr>
        <w:t xml:space="preserve"> предусматриваются горизонтальные площадки размером 1,5 x </w:t>
      </w:r>
      <w:smartTag w:uri="urn:schemas-microsoft-com:office:smarttags" w:element="metricconverter">
        <w:smartTagPr>
          <w:attr w:name="ProductID" w:val="1,5 м"/>
        </w:smartTagPr>
        <w:r w:rsidRPr="00C35D1A">
          <w:rPr>
            <w:rFonts w:ascii="Times New Roman" w:eastAsia="Times New Roman" w:hAnsi="Times New Roman"/>
            <w:sz w:val="28"/>
            <w:szCs w:val="28"/>
            <w:lang w:eastAsia="ar-SA"/>
          </w:rPr>
          <w:t>1,5 м</w:t>
        </w:r>
      </w:smartTag>
      <w:r w:rsidRPr="00C35D1A">
        <w:rPr>
          <w:rFonts w:ascii="Times New Roman" w:eastAsia="Times New Roman" w:hAnsi="Times New Roman"/>
          <w:sz w:val="28"/>
          <w:szCs w:val="28"/>
          <w:lang w:eastAsia="ar-SA"/>
        </w:rPr>
        <w:t xml:space="preserve">. На горизонтальных площадках по окончании спуска рекомендуется проектировать дренажные устройства. Горизонтальные </w:t>
      </w:r>
      <w:r w:rsidRPr="00C35D1A">
        <w:rPr>
          <w:rFonts w:ascii="Times New Roman" w:eastAsia="Times New Roman" w:hAnsi="Times New Roman"/>
          <w:sz w:val="28"/>
          <w:szCs w:val="28"/>
          <w:lang w:eastAsia="ar-SA"/>
        </w:rPr>
        <w:lastRenderedPageBreak/>
        <w:t xml:space="preserve">участки пути в начале и конце пандуса рекомендуется выполнять </w:t>
      </w:r>
      <w:proofErr w:type="gramStart"/>
      <w:r w:rsidRPr="00C35D1A">
        <w:rPr>
          <w:rFonts w:ascii="Times New Roman" w:eastAsia="Times New Roman" w:hAnsi="Times New Roman"/>
          <w:sz w:val="28"/>
          <w:szCs w:val="28"/>
          <w:lang w:eastAsia="ar-SA"/>
        </w:rPr>
        <w:t>отличающимися</w:t>
      </w:r>
      <w:proofErr w:type="gramEnd"/>
      <w:r w:rsidRPr="00C35D1A">
        <w:rPr>
          <w:rFonts w:ascii="Times New Roman" w:eastAsia="Times New Roman" w:hAnsi="Times New Roman"/>
          <w:sz w:val="28"/>
          <w:szCs w:val="28"/>
          <w:lang w:eastAsia="ar-SA"/>
        </w:rPr>
        <w:t xml:space="preserve"> от окружающих поверхностей текстурой и цветом.</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2.4.13.По обеим сторонам лестницы или пандуса предусматриваются поручни на высоте 800 - </w:t>
      </w:r>
      <w:smartTag w:uri="urn:schemas-microsoft-com:office:smarttags" w:element="metricconverter">
        <w:smartTagPr>
          <w:attr w:name="ProductID" w:val="920 мм"/>
        </w:smartTagPr>
        <w:r w:rsidRPr="00C35D1A">
          <w:rPr>
            <w:rFonts w:ascii="Times New Roman" w:eastAsia="Times New Roman" w:hAnsi="Times New Roman"/>
            <w:sz w:val="28"/>
            <w:szCs w:val="28"/>
            <w:lang w:eastAsia="ar-SA"/>
          </w:rPr>
          <w:t>920 мм</w:t>
        </w:r>
      </w:smartTag>
      <w:r w:rsidRPr="00C35D1A">
        <w:rPr>
          <w:rFonts w:ascii="Times New Roman" w:eastAsia="Times New Roman" w:hAnsi="Times New Roman"/>
          <w:sz w:val="28"/>
          <w:szCs w:val="28"/>
          <w:lang w:eastAsia="ar-SA"/>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C35D1A">
          <w:rPr>
            <w:rFonts w:ascii="Times New Roman" w:eastAsia="Times New Roman" w:hAnsi="Times New Roman"/>
            <w:sz w:val="28"/>
            <w:szCs w:val="28"/>
            <w:lang w:eastAsia="ar-SA"/>
          </w:rPr>
          <w:t>40 мм</w:t>
        </w:r>
      </w:smartTag>
      <w:r w:rsidRPr="00C35D1A">
        <w:rPr>
          <w:rFonts w:ascii="Times New Roman" w:eastAsia="Times New Roman" w:hAnsi="Times New Roman"/>
          <w:sz w:val="28"/>
          <w:szCs w:val="28"/>
          <w:lang w:eastAsia="ar-SA"/>
        </w:rPr>
        <w:t xml:space="preserve">. При ширине лестниц </w:t>
      </w:r>
      <w:smartTag w:uri="urn:schemas-microsoft-com:office:smarttags" w:element="metricconverter">
        <w:smartTagPr>
          <w:attr w:name="ProductID" w:val="2,5 м"/>
        </w:smartTagPr>
        <w:r w:rsidRPr="00C35D1A">
          <w:rPr>
            <w:rFonts w:ascii="Times New Roman" w:eastAsia="Times New Roman" w:hAnsi="Times New Roman"/>
            <w:sz w:val="28"/>
            <w:szCs w:val="28"/>
            <w:lang w:eastAsia="ar-SA"/>
          </w:rPr>
          <w:t>2,5 м</w:t>
        </w:r>
      </w:smartTag>
      <w:r w:rsidRPr="00C35D1A">
        <w:rPr>
          <w:rFonts w:ascii="Times New Roman" w:eastAsia="Times New Roman" w:hAnsi="Times New Roman"/>
          <w:sz w:val="28"/>
          <w:szCs w:val="28"/>
          <w:lang w:eastAsia="ar-SA"/>
        </w:rPr>
        <w:t xml:space="preserve"> и более рекомендуется предусматривать разделительные поручни. Длину поручней устанавливают больше длины пандуса или лестницы с каждой стороны не менее чем на </w:t>
      </w:r>
      <w:smartTag w:uri="urn:schemas-microsoft-com:office:smarttags" w:element="metricconverter">
        <w:smartTagPr>
          <w:attr w:name="ProductID" w:val="0,3 м"/>
        </w:smartTagPr>
        <w:r w:rsidRPr="00C35D1A">
          <w:rPr>
            <w:rFonts w:ascii="Times New Roman" w:eastAsia="Times New Roman" w:hAnsi="Times New Roman"/>
            <w:sz w:val="28"/>
            <w:szCs w:val="28"/>
            <w:lang w:eastAsia="ar-SA"/>
          </w:rPr>
          <w:t>0,3 м</w:t>
        </w:r>
      </w:smartTag>
      <w:r w:rsidRPr="00C35D1A">
        <w:rPr>
          <w:rFonts w:ascii="Times New Roman" w:eastAsia="Times New Roman" w:hAnsi="Times New Roman"/>
          <w:sz w:val="28"/>
          <w:szCs w:val="28"/>
          <w:lang w:eastAsia="ar-SA"/>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2.5.Ограждения.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 xml:space="preserve">2.5.1.В целях </w:t>
      </w:r>
      <w:r w:rsidR="008A09B9">
        <w:rPr>
          <w:rFonts w:ascii="Times New Roman" w:eastAsia="Times New Roman" w:hAnsi="Times New Roman"/>
          <w:sz w:val="28"/>
          <w:szCs w:val="28"/>
          <w:lang w:eastAsia="ar-SA"/>
        </w:rPr>
        <w:t xml:space="preserve">комплексного развития и </w:t>
      </w:r>
      <w:r w:rsidRPr="00C35D1A">
        <w:rPr>
          <w:rFonts w:ascii="Times New Roman" w:eastAsia="Times New Roman" w:hAnsi="Times New Roman"/>
          <w:sz w:val="28"/>
          <w:szCs w:val="28"/>
          <w:lang w:eastAsia="ar-SA"/>
        </w:rPr>
        <w:t xml:space="preserve">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C35D1A">
          <w:rPr>
            <w:rFonts w:ascii="Times New Roman" w:eastAsia="Times New Roman" w:hAnsi="Times New Roman"/>
            <w:sz w:val="28"/>
            <w:szCs w:val="28"/>
            <w:lang w:eastAsia="ar-SA"/>
          </w:rPr>
          <w:t>1,0 м</w:t>
        </w:r>
      </w:smartTag>
      <w:r w:rsidRPr="00C35D1A">
        <w:rPr>
          <w:rFonts w:ascii="Times New Roman" w:eastAsia="Times New Roman" w:hAnsi="Times New Roman"/>
          <w:sz w:val="28"/>
          <w:szCs w:val="28"/>
          <w:lang w:eastAsia="ar-SA"/>
        </w:rPr>
        <w:t xml:space="preserve">, средние - 1,1 - </w:t>
      </w:r>
      <w:smartTag w:uri="urn:schemas-microsoft-com:office:smarttags" w:element="metricconverter">
        <w:smartTagPr>
          <w:attr w:name="ProductID" w:val="1,7 м"/>
        </w:smartTagPr>
        <w:r w:rsidRPr="00C35D1A">
          <w:rPr>
            <w:rFonts w:ascii="Times New Roman" w:eastAsia="Times New Roman" w:hAnsi="Times New Roman"/>
            <w:sz w:val="28"/>
            <w:szCs w:val="28"/>
            <w:lang w:eastAsia="ar-SA"/>
          </w:rPr>
          <w:t>1,7 м</w:t>
        </w:r>
      </w:smartTag>
      <w:r w:rsidRPr="00C35D1A">
        <w:rPr>
          <w:rFonts w:ascii="Times New Roman" w:eastAsia="Times New Roman" w:hAnsi="Times New Roman"/>
          <w:sz w:val="28"/>
          <w:szCs w:val="28"/>
          <w:lang w:eastAsia="ar-SA"/>
        </w:rPr>
        <w:t xml:space="preserve">, высокие - 1,8 - </w:t>
      </w:r>
      <w:smartTag w:uri="urn:schemas-microsoft-com:office:smarttags" w:element="metricconverter">
        <w:smartTagPr>
          <w:attr w:name="ProductID" w:val="3,0 м"/>
        </w:smartTagPr>
        <w:r w:rsidRPr="00C35D1A">
          <w:rPr>
            <w:rFonts w:ascii="Times New Roman" w:eastAsia="Times New Roman" w:hAnsi="Times New Roman"/>
            <w:sz w:val="28"/>
            <w:szCs w:val="28"/>
            <w:lang w:eastAsia="ar-SA"/>
          </w:rPr>
          <w:t>3,0 м</w:t>
        </w:r>
      </w:smartTag>
      <w:r w:rsidRPr="00C35D1A">
        <w:rPr>
          <w:rFonts w:ascii="Times New Roman" w:eastAsia="Times New Roman" w:hAnsi="Times New Roman"/>
          <w:sz w:val="28"/>
          <w:szCs w:val="28"/>
          <w:lang w:eastAsia="ar-SA"/>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2.5.2.Проектирование ограждений рекомендуется производить в зависимости от их местоположения и назначения.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2.5.3.Ограждения автодорог и транспортных сооружений города проектируются согласно ГОСТ </w:t>
      </w:r>
      <w:proofErr w:type="gramStart"/>
      <w:r w:rsidRPr="00C35D1A">
        <w:rPr>
          <w:rFonts w:ascii="Times New Roman" w:eastAsia="Times New Roman" w:hAnsi="Times New Roman"/>
          <w:sz w:val="28"/>
          <w:szCs w:val="28"/>
          <w:lang w:eastAsia="ar-SA"/>
        </w:rPr>
        <w:t>Р</w:t>
      </w:r>
      <w:proofErr w:type="gramEnd"/>
      <w:r w:rsidRPr="00C35D1A">
        <w:rPr>
          <w:rFonts w:ascii="Times New Roman" w:eastAsia="Times New Roman" w:hAnsi="Times New Roman"/>
          <w:sz w:val="28"/>
          <w:szCs w:val="28"/>
          <w:lang w:eastAsia="ar-SA"/>
        </w:rPr>
        <w:t xml:space="preserve"> 52289, ГОСТ 26804.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2.5.4.Ограждение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2.5.5. На территориях общественного, жилого, рекреационного назначения рекомендуется применение декоративных ажурных металлических ограждений.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2.5.6.Сплошное ограждение многоквартирных домов является нежелательным.</w:t>
      </w:r>
    </w:p>
    <w:p w:rsidR="00C35D1A" w:rsidRPr="00C35D1A" w:rsidRDefault="00C35D1A" w:rsidP="00C35D1A">
      <w:pPr>
        <w:spacing w:after="0" w:line="240" w:lineRule="auto"/>
        <w:contextualSpacing/>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xml:space="preserve">        2.5.7.В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C35D1A">
          <w:rPr>
            <w:rFonts w:ascii="Times New Roman" w:eastAsia="Times New Roman" w:hAnsi="Times New Roman"/>
            <w:sz w:val="28"/>
            <w:szCs w:val="28"/>
            <w:lang w:eastAsia="ar-SA"/>
          </w:rPr>
          <w:t>0,9 м</w:t>
        </w:r>
      </w:smartTag>
      <w:r w:rsidRPr="00C35D1A">
        <w:rPr>
          <w:rFonts w:ascii="Times New Roman" w:eastAsia="Times New Roman" w:hAnsi="Times New Roman"/>
          <w:sz w:val="28"/>
          <w:szCs w:val="28"/>
          <w:lang w:eastAsia="ar-SA"/>
        </w:rPr>
        <w:t xml:space="preserve"> и более, диаметром </w:t>
      </w:r>
      <w:smartTag w:uri="urn:schemas-microsoft-com:office:smarttags" w:element="metricconverter">
        <w:smartTagPr>
          <w:attr w:name="ProductID" w:val="0,8 м"/>
        </w:smartTagPr>
        <w:r w:rsidRPr="00C35D1A">
          <w:rPr>
            <w:rFonts w:ascii="Times New Roman" w:eastAsia="Times New Roman" w:hAnsi="Times New Roman"/>
            <w:sz w:val="28"/>
            <w:szCs w:val="28"/>
            <w:lang w:eastAsia="ar-SA"/>
          </w:rPr>
          <w:t>0,8 м</w:t>
        </w:r>
      </w:smartTag>
      <w:r w:rsidRPr="00C35D1A">
        <w:rPr>
          <w:rFonts w:ascii="Times New Roman" w:eastAsia="Times New Roman" w:hAnsi="Times New Roman"/>
          <w:sz w:val="28"/>
          <w:szCs w:val="28"/>
          <w:lang w:eastAsia="ar-SA"/>
        </w:rPr>
        <w:t xml:space="preserve"> и более в зависимости от возраста, породы дерева и прочих характеристик.</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2.5.8.</w:t>
      </w:r>
      <w:r w:rsidRPr="00C35D1A">
        <w:rPr>
          <w:rFonts w:ascii="Times New Roman" w:eastAsia="Times New Roman" w:hAnsi="Times New Roman"/>
          <w:sz w:val="28"/>
          <w:szCs w:val="28"/>
          <w:lang w:eastAsia="ar-SA"/>
        </w:rPr>
        <w:tab/>
        <w:t>При проектировании ограждений учитываются следующие требования:</w:t>
      </w:r>
    </w:p>
    <w:p w:rsidR="00C35D1A" w:rsidRPr="00C35D1A" w:rsidRDefault="00C35D1A" w:rsidP="00C35D1A">
      <w:pPr>
        <w:suppressAutoHyphens/>
        <w:spacing w:after="0" w:line="240" w:lineRule="auto"/>
        <w:ind w:firstLine="720"/>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разграничить зеленую зону (газоны, клумбы, парки) с маршрутами пешеходов и транспорта; </w:t>
      </w:r>
    </w:p>
    <w:p w:rsidR="00C35D1A" w:rsidRPr="00C35D1A" w:rsidRDefault="00C35D1A" w:rsidP="00C35D1A">
      <w:pPr>
        <w:suppressAutoHyphens/>
        <w:spacing w:after="0" w:line="240" w:lineRule="auto"/>
        <w:ind w:firstLine="720"/>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выполнять проектирование дорожек и тротуаров с учетом потоков людей и маршрутов;</w:t>
      </w:r>
    </w:p>
    <w:p w:rsidR="00C35D1A" w:rsidRPr="00C35D1A" w:rsidRDefault="00C35D1A" w:rsidP="00C35D1A">
      <w:pPr>
        <w:suppressAutoHyphens/>
        <w:spacing w:after="0" w:line="240" w:lineRule="auto"/>
        <w:ind w:firstLine="720"/>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C35D1A" w:rsidRPr="00C35D1A" w:rsidRDefault="00C35D1A" w:rsidP="00C35D1A">
      <w:pPr>
        <w:suppressAutoHyphens/>
        <w:spacing w:after="0" w:line="240" w:lineRule="auto"/>
        <w:ind w:firstLine="720"/>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проектировать изменение высоты и геометрии бордюрного камня с учетом сезонных снежных отвалов;</w:t>
      </w:r>
    </w:p>
    <w:p w:rsidR="00C35D1A" w:rsidRPr="00C35D1A" w:rsidRDefault="00C35D1A" w:rsidP="00C35D1A">
      <w:pPr>
        <w:suppressAutoHyphens/>
        <w:spacing w:after="0" w:line="240" w:lineRule="auto"/>
        <w:ind w:firstLine="720"/>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C35D1A" w:rsidRPr="00C35D1A" w:rsidRDefault="00C35D1A" w:rsidP="00C35D1A">
      <w:pPr>
        <w:suppressAutoHyphens/>
        <w:spacing w:after="0" w:line="240" w:lineRule="auto"/>
        <w:ind w:firstLine="720"/>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использовать (в особенности на границах зеленых зон) многолетних всесезонных кустистых растений;</w:t>
      </w:r>
    </w:p>
    <w:p w:rsidR="00C35D1A" w:rsidRPr="00C35D1A" w:rsidRDefault="00C35D1A" w:rsidP="00C35D1A">
      <w:pPr>
        <w:suppressAutoHyphens/>
        <w:spacing w:after="0" w:line="240" w:lineRule="auto"/>
        <w:ind w:firstLine="720"/>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по возможности использовать светоотражающие фасадные конструкции для затененных участков газонов; </w:t>
      </w:r>
    </w:p>
    <w:p w:rsidR="00C35D1A" w:rsidRPr="00C35D1A" w:rsidRDefault="00C35D1A" w:rsidP="00C35D1A">
      <w:pPr>
        <w:suppressAutoHyphens/>
        <w:spacing w:after="0" w:line="240" w:lineRule="auto"/>
        <w:ind w:firstLine="720"/>
        <w:contextualSpacing/>
        <w:jc w:val="both"/>
        <w:rPr>
          <w:rFonts w:ascii="Times New Roman" w:eastAsia="Times New Roman" w:hAnsi="Times New Roman"/>
          <w:sz w:val="28"/>
          <w:szCs w:val="28"/>
          <w:lang w:eastAsia="ar-SA"/>
        </w:rPr>
      </w:pPr>
      <w:proofErr w:type="spellStart"/>
      <w:r w:rsidRPr="00C35D1A">
        <w:rPr>
          <w:rFonts w:ascii="Times New Roman" w:eastAsia="Times New Roman" w:hAnsi="Times New Roman"/>
          <w:sz w:val="28"/>
          <w:szCs w:val="28"/>
          <w:lang w:eastAsia="ar-SA"/>
        </w:rPr>
        <w:t>цвето-графическое</w:t>
      </w:r>
      <w:proofErr w:type="spellEnd"/>
      <w:r w:rsidRPr="00C35D1A">
        <w:rPr>
          <w:rFonts w:ascii="Times New Roman" w:eastAsia="Times New Roman" w:hAnsi="Times New Roman"/>
          <w:sz w:val="28"/>
          <w:szCs w:val="28"/>
          <w:lang w:eastAsia="ar-SA"/>
        </w:rPr>
        <w:t xml:space="preserve"> оформление ограждений (как и остальных городских объектов) должно быть максимально нейтрально к окружению. </w:t>
      </w:r>
      <w:proofErr w:type="gramStart"/>
      <w:r w:rsidRPr="00C35D1A">
        <w:rPr>
          <w:rFonts w:ascii="Times New Roman" w:eastAsia="Times New Roman" w:hAnsi="Times New Roman"/>
          <w:sz w:val="28"/>
          <w:szCs w:val="28"/>
          <w:lang w:eastAsia="ar-SA"/>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C35D1A">
        <w:rPr>
          <w:rFonts w:ascii="Times New Roman" w:eastAsia="Times New Roman" w:hAnsi="Times New Roman"/>
          <w:sz w:val="28"/>
          <w:szCs w:val="28"/>
          <w:lang w:eastAsia="ar-SA"/>
        </w:rPr>
        <w:t xml:space="preserve"> Вокруг зеленой зоны рекомендуются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2.6. Водные устройства.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2.6.1.На территории города допускается организация водных устройств: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2.6.2. Фонтаны рекомендуется проектировать на основании индивидуальных архитектурных</w:t>
      </w:r>
      <w:r w:rsidRPr="00C35D1A">
        <w:rPr>
          <w:rFonts w:ascii="Times New Roman" w:eastAsia="Times New Roman" w:hAnsi="Times New Roman"/>
          <w:color w:val="4C1130"/>
          <w:sz w:val="28"/>
          <w:szCs w:val="28"/>
          <w:lang w:eastAsia="ar-SA"/>
        </w:rPr>
        <w:t xml:space="preserve"> </w:t>
      </w:r>
      <w:r w:rsidRPr="00C35D1A">
        <w:rPr>
          <w:rFonts w:ascii="Times New Roman" w:eastAsia="Times New Roman" w:hAnsi="Times New Roman"/>
          <w:sz w:val="28"/>
          <w:szCs w:val="28"/>
          <w:lang w:eastAsia="ar-SA"/>
        </w:rPr>
        <w:t>проектных разработок.</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2.6.3.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C35D1A">
          <w:rPr>
            <w:rFonts w:ascii="Times New Roman" w:eastAsia="Times New Roman" w:hAnsi="Times New Roman"/>
            <w:sz w:val="28"/>
            <w:szCs w:val="28"/>
            <w:lang w:eastAsia="ar-SA"/>
          </w:rPr>
          <w:t>90 см</w:t>
        </w:r>
      </w:smartTag>
      <w:r w:rsidRPr="00C35D1A">
        <w:rPr>
          <w:rFonts w:ascii="Times New Roman" w:eastAsia="Times New Roman" w:hAnsi="Times New Roman"/>
          <w:sz w:val="28"/>
          <w:szCs w:val="28"/>
          <w:lang w:eastAsia="ar-SA"/>
        </w:rPr>
        <w:t xml:space="preserve"> для взрослых и не более </w:t>
      </w:r>
      <w:smartTag w:uri="urn:schemas-microsoft-com:office:smarttags" w:element="metricconverter">
        <w:smartTagPr>
          <w:attr w:name="ProductID" w:val="70 см"/>
        </w:smartTagPr>
        <w:r w:rsidRPr="00C35D1A">
          <w:rPr>
            <w:rFonts w:ascii="Times New Roman" w:eastAsia="Times New Roman" w:hAnsi="Times New Roman"/>
            <w:sz w:val="28"/>
            <w:szCs w:val="28"/>
            <w:lang w:eastAsia="ar-SA"/>
          </w:rPr>
          <w:t>70 см</w:t>
        </w:r>
      </w:smartTag>
      <w:r w:rsidRPr="00C35D1A">
        <w:rPr>
          <w:rFonts w:ascii="Times New Roman" w:eastAsia="Times New Roman" w:hAnsi="Times New Roman"/>
          <w:sz w:val="28"/>
          <w:szCs w:val="28"/>
          <w:lang w:eastAsia="ar-SA"/>
        </w:rPr>
        <w:t xml:space="preserve"> для детей.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2.6.4. Родники должны соответствовать качеству воды согласно требованиям СанПиНов. На особо охраняемых территориях для обустройства родника требуется разрешение уполномоченных органов природопользования и охраны окружающей среды. Родники рекомендуется оборудовать подходом и площадкой, приспособлением для подачи родниковой воды.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2.6.5.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2.7. Мебель на территории города Дмитровска.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2.7.2.Установку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C35D1A">
        <w:rPr>
          <w:rFonts w:ascii="Times New Roman" w:eastAsia="Times New Roman" w:hAnsi="Times New Roman"/>
          <w:sz w:val="28"/>
          <w:szCs w:val="28"/>
          <w:lang w:eastAsia="ar-SA"/>
        </w:rPr>
        <w:t>выступающими</w:t>
      </w:r>
      <w:proofErr w:type="gramEnd"/>
      <w:r w:rsidRPr="00C35D1A">
        <w:rPr>
          <w:rFonts w:ascii="Times New Roman" w:eastAsia="Times New Roman" w:hAnsi="Times New Roman"/>
          <w:sz w:val="28"/>
          <w:szCs w:val="28"/>
          <w:lang w:eastAsia="ar-SA"/>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C35D1A">
          <w:rPr>
            <w:rFonts w:ascii="Times New Roman" w:eastAsia="Times New Roman" w:hAnsi="Times New Roman"/>
            <w:sz w:val="28"/>
            <w:szCs w:val="28"/>
            <w:lang w:eastAsia="ar-SA"/>
          </w:rPr>
          <w:t>480 мм</w:t>
        </w:r>
      </w:smartTag>
      <w:r w:rsidRPr="00C35D1A">
        <w:rPr>
          <w:rFonts w:ascii="Times New Roman" w:eastAsia="Times New Roman" w:hAnsi="Times New Roman"/>
          <w:sz w:val="28"/>
          <w:szCs w:val="28"/>
          <w:lang w:eastAsia="ar-SA"/>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2.7.3.На территории особо охраняемых природных </w:t>
      </w:r>
      <w:proofErr w:type="gramStart"/>
      <w:r w:rsidRPr="00C35D1A">
        <w:rPr>
          <w:rFonts w:ascii="Times New Roman" w:eastAsia="Times New Roman" w:hAnsi="Times New Roman"/>
          <w:sz w:val="28"/>
          <w:szCs w:val="28"/>
          <w:lang w:eastAsia="ar-SA"/>
        </w:rPr>
        <w:t>территорий</w:t>
      </w:r>
      <w:proofErr w:type="gramEnd"/>
      <w:r w:rsidRPr="00C35D1A">
        <w:rPr>
          <w:rFonts w:ascii="Times New Roman" w:eastAsia="Times New Roman" w:hAnsi="Times New Roman"/>
          <w:sz w:val="28"/>
          <w:szCs w:val="28"/>
          <w:lang w:eastAsia="ar-SA"/>
        </w:rPr>
        <w:t xml:space="preserve"> возможно выполнять скамьи и столы из древесных пней-срубов, бревен и плах, не имеющих сколов и острых углов.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2.8.Уличное техническое оборудование</w:t>
      </w:r>
    </w:p>
    <w:p w:rsidR="00C35D1A" w:rsidRPr="00C35D1A" w:rsidRDefault="00C35D1A" w:rsidP="00BA6199">
      <w:pPr>
        <w:tabs>
          <w:tab w:val="left" w:pos="709"/>
        </w:tabs>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2.8.1.Установка  уличного технического оборудования: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должна обеспечивать удобный подход к оборудованию и соответствовать разделу 3 СНиП 35-01.</w:t>
      </w:r>
      <w:proofErr w:type="gramEnd"/>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2.8.2.При установке таксофонов на территориях общественного, жилого, рекреационного назначения </w:t>
      </w:r>
      <w:proofErr w:type="gramStart"/>
      <w:r w:rsidRPr="00C35D1A">
        <w:rPr>
          <w:rFonts w:ascii="Times New Roman" w:eastAsia="Times New Roman" w:hAnsi="Times New Roman"/>
          <w:sz w:val="28"/>
          <w:szCs w:val="28"/>
          <w:lang w:eastAsia="ar-SA"/>
        </w:rPr>
        <w:t>рекомендуется</w:t>
      </w:r>
      <w:proofErr w:type="gramEnd"/>
      <w:r w:rsidRPr="00C35D1A">
        <w:rPr>
          <w:rFonts w:ascii="Times New Roman" w:eastAsia="Times New Roman" w:hAnsi="Times New Roman"/>
          <w:sz w:val="28"/>
          <w:szCs w:val="28"/>
          <w:lang w:eastAsia="ar-SA"/>
        </w:rPr>
        <w:t xml:space="preserve"> предусматривается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C35D1A">
        <w:rPr>
          <w:rFonts w:ascii="Times New Roman" w:eastAsia="Times New Roman" w:hAnsi="Times New Roman"/>
          <w:sz w:val="28"/>
          <w:szCs w:val="28"/>
          <w:lang w:eastAsia="ar-SA"/>
        </w:rPr>
        <w:t>монетоприемника</w:t>
      </w:r>
      <w:proofErr w:type="spellEnd"/>
      <w:r w:rsidRPr="00C35D1A">
        <w:rPr>
          <w:rFonts w:ascii="Times New Roman" w:eastAsia="Times New Roman" w:hAnsi="Times New Roman"/>
          <w:sz w:val="28"/>
          <w:szCs w:val="28"/>
          <w:lang w:eastAsia="ar-SA"/>
        </w:rPr>
        <w:t xml:space="preserve"> от покрытия составлял </w:t>
      </w:r>
      <w:smartTag w:uri="urn:schemas-microsoft-com:office:smarttags" w:element="metricconverter">
        <w:smartTagPr>
          <w:attr w:name="ProductID" w:val="1,3 м"/>
        </w:smartTagPr>
        <w:r w:rsidRPr="00C35D1A">
          <w:rPr>
            <w:rFonts w:ascii="Times New Roman" w:eastAsia="Times New Roman" w:hAnsi="Times New Roman"/>
            <w:sz w:val="28"/>
            <w:szCs w:val="28"/>
            <w:lang w:eastAsia="ar-SA"/>
          </w:rPr>
          <w:t>1,3 м</w:t>
        </w:r>
      </w:smartTag>
      <w:r w:rsidRPr="00C35D1A">
        <w:rPr>
          <w:rFonts w:ascii="Times New Roman" w:eastAsia="Times New Roman" w:hAnsi="Times New Roman"/>
          <w:sz w:val="28"/>
          <w:szCs w:val="28"/>
          <w:lang w:eastAsia="ar-SA"/>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C35D1A">
          <w:rPr>
            <w:rFonts w:ascii="Times New Roman" w:eastAsia="Times New Roman" w:hAnsi="Times New Roman"/>
            <w:sz w:val="28"/>
            <w:szCs w:val="28"/>
            <w:lang w:eastAsia="ar-SA"/>
          </w:rPr>
          <w:t>1,3 м</w:t>
        </w:r>
      </w:smartTag>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2.8.3.Оформление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C35D1A">
          <w:rPr>
            <w:rFonts w:ascii="Times New Roman" w:eastAsia="Times New Roman" w:hAnsi="Times New Roman"/>
            <w:sz w:val="28"/>
            <w:szCs w:val="28"/>
            <w:lang w:eastAsia="ar-SA"/>
          </w:rPr>
          <w:t>20 мм</w:t>
        </w:r>
      </w:smartTag>
      <w:r w:rsidRPr="00C35D1A">
        <w:rPr>
          <w:rFonts w:ascii="Times New Roman" w:eastAsia="Times New Roman" w:hAnsi="Times New Roman"/>
          <w:sz w:val="28"/>
          <w:szCs w:val="28"/>
          <w:lang w:eastAsia="ar-SA"/>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C35D1A">
          <w:rPr>
            <w:rFonts w:ascii="Times New Roman" w:eastAsia="Times New Roman" w:hAnsi="Times New Roman"/>
            <w:sz w:val="28"/>
            <w:szCs w:val="28"/>
            <w:lang w:eastAsia="ar-SA"/>
          </w:rPr>
          <w:t>15 мм</w:t>
        </w:r>
      </w:smartTag>
      <w:r w:rsidRPr="00C35D1A">
        <w:rPr>
          <w:rFonts w:ascii="Times New Roman" w:eastAsia="Times New Roman" w:hAnsi="Times New Roman"/>
          <w:sz w:val="28"/>
          <w:szCs w:val="28"/>
          <w:lang w:eastAsia="ar-SA"/>
        </w:rPr>
        <w:t>;</w:t>
      </w:r>
    </w:p>
    <w:p w:rsidR="00C35D1A" w:rsidRPr="00C35D1A" w:rsidRDefault="00C35D1A" w:rsidP="00C35D1A">
      <w:pPr>
        <w:suppressAutoHyphens/>
        <w:spacing w:after="0" w:line="240" w:lineRule="auto"/>
        <w:ind w:firstLine="720"/>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вентиляционные шахты оборудовать решетками.</w:t>
      </w:r>
    </w:p>
    <w:p w:rsidR="00C35D1A" w:rsidRPr="00C35D1A" w:rsidRDefault="00C35D1A" w:rsidP="00C35D1A">
      <w:pPr>
        <w:suppressAutoHyphens/>
        <w:spacing w:after="0" w:line="240" w:lineRule="auto"/>
        <w:ind w:firstLine="720"/>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2.9.Игровое и спортивное оборудование.</w:t>
      </w:r>
    </w:p>
    <w:p w:rsidR="00C35D1A" w:rsidRPr="00C35D1A" w:rsidRDefault="00C35D1A" w:rsidP="00C35D1A">
      <w:pPr>
        <w:suppressAutoHyphens/>
        <w:spacing w:after="0" w:line="240" w:lineRule="auto"/>
        <w:ind w:firstLine="720"/>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2.9.1.Игровое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8"/>
          <w:szCs w:val="28"/>
          <w:lang w:eastAsia="ar-SA"/>
        </w:rPr>
        <w:t xml:space="preserve">          </w:t>
      </w:r>
      <w:r w:rsidRPr="00C35D1A">
        <w:rPr>
          <w:rFonts w:ascii="Times New Roman" w:eastAsia="Times New Roman" w:hAnsi="Times New Roman"/>
          <w:i/>
          <w:sz w:val="28"/>
          <w:szCs w:val="28"/>
          <w:lang w:eastAsia="ar-SA"/>
        </w:rPr>
        <w:t>Игровое оборудование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2.9.2.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2.9.3.Требования к материалу игрового оборудования и условиям его обработки:</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xml:space="preserve">- деревянное оборудование </w:t>
      </w:r>
      <w:proofErr w:type="spellStart"/>
      <w:r w:rsidRPr="00C35D1A">
        <w:rPr>
          <w:rFonts w:ascii="Times New Roman" w:eastAsia="Times New Roman" w:hAnsi="Times New Roman"/>
          <w:sz w:val="28"/>
          <w:szCs w:val="28"/>
          <w:lang w:eastAsia="ar-SA"/>
        </w:rPr>
        <w:t>выполненяется</w:t>
      </w:r>
      <w:proofErr w:type="spellEnd"/>
      <w:r w:rsidRPr="00C35D1A">
        <w:rPr>
          <w:rFonts w:ascii="Times New Roman" w:eastAsia="Times New Roman" w:hAnsi="Times New Roman"/>
          <w:sz w:val="28"/>
          <w:szCs w:val="28"/>
          <w:lang w:eastAsia="ar-SA"/>
        </w:rPr>
        <w:t xml:space="preserve">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металл следует применять преимущественно для несущих конструкций оборудования, имеющий</w:t>
      </w:r>
      <w:r w:rsidRPr="00C35D1A">
        <w:rPr>
          <w:rFonts w:ascii="Times New Roman" w:eastAsia="Times New Roman" w:hAnsi="Times New Roman"/>
          <w:sz w:val="28"/>
          <w:szCs w:val="28"/>
          <w:lang w:eastAsia="ar-SA"/>
        </w:rPr>
        <w:tab/>
        <w:t xml:space="preserve"> надежные соединения и соответствующую обработку (влагостойкая покраска, антикоррозийное покрытие); рекомендуется применять </w:t>
      </w:r>
      <w:proofErr w:type="spellStart"/>
      <w:r w:rsidRPr="00C35D1A">
        <w:rPr>
          <w:rFonts w:ascii="Times New Roman" w:eastAsia="Times New Roman" w:hAnsi="Times New Roman"/>
          <w:sz w:val="28"/>
          <w:szCs w:val="28"/>
          <w:lang w:eastAsia="ar-SA"/>
        </w:rPr>
        <w:t>металлопластик</w:t>
      </w:r>
      <w:proofErr w:type="spellEnd"/>
      <w:r w:rsidRPr="00C35D1A">
        <w:rPr>
          <w:rFonts w:ascii="Times New Roman" w:eastAsia="Times New Roman" w:hAnsi="Times New Roman"/>
          <w:sz w:val="28"/>
          <w:szCs w:val="28"/>
          <w:lang w:eastAsia="ar-SA"/>
        </w:rPr>
        <w:t xml:space="preserve"> (не травмирует, не ржавеет, морозоустойчив);</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2.9.4. В требованиях к конструкциям игрового оборудования необходимо исключать острые углы, </w:t>
      </w:r>
      <w:proofErr w:type="spellStart"/>
      <w:r w:rsidRPr="00C35D1A">
        <w:rPr>
          <w:rFonts w:ascii="Times New Roman" w:eastAsia="Times New Roman" w:hAnsi="Times New Roman"/>
          <w:sz w:val="28"/>
          <w:szCs w:val="28"/>
          <w:lang w:eastAsia="ar-SA"/>
        </w:rPr>
        <w:t>застревание</w:t>
      </w:r>
      <w:proofErr w:type="spellEnd"/>
      <w:r w:rsidRPr="00C35D1A">
        <w:rPr>
          <w:rFonts w:ascii="Times New Roman" w:eastAsia="Times New Roman" w:hAnsi="Times New Roman"/>
          <w:sz w:val="28"/>
          <w:szCs w:val="28"/>
          <w:lang w:eastAsia="ar-SA"/>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C35D1A">
          <w:rPr>
            <w:rFonts w:ascii="Times New Roman" w:eastAsia="Times New Roman" w:hAnsi="Times New Roman"/>
            <w:sz w:val="28"/>
            <w:szCs w:val="28"/>
            <w:lang w:eastAsia="ar-SA"/>
          </w:rPr>
          <w:t>2 м</w:t>
        </w:r>
      </w:smartTag>
      <w:r w:rsidRPr="00C35D1A">
        <w:rPr>
          <w:rFonts w:ascii="Times New Roman" w:eastAsia="Times New Roman" w:hAnsi="Times New Roman"/>
          <w:sz w:val="28"/>
          <w:szCs w:val="28"/>
          <w:lang w:eastAsia="ar-SA"/>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C35D1A">
          <w:rPr>
            <w:rFonts w:ascii="Times New Roman" w:eastAsia="Times New Roman" w:hAnsi="Times New Roman"/>
            <w:sz w:val="28"/>
            <w:szCs w:val="28"/>
            <w:lang w:eastAsia="ar-SA"/>
          </w:rPr>
          <w:t>500 мм</w:t>
        </w:r>
      </w:smartTag>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2.9.5.При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2 Приложения N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roofErr w:type="gramEnd"/>
      <w:r w:rsidRPr="00C35D1A">
        <w:rPr>
          <w:rFonts w:ascii="Times New Roman" w:eastAsia="Times New Roman" w:hAnsi="Times New Roman"/>
          <w:sz w:val="28"/>
          <w:szCs w:val="28"/>
          <w:lang w:eastAsia="ar-SA"/>
        </w:rPr>
        <w:t xml:space="preserve">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8"/>
          <w:szCs w:val="28"/>
          <w:lang w:eastAsia="ar-SA"/>
        </w:rPr>
        <w:lastRenderedPageBreak/>
        <w:t xml:space="preserve">         </w:t>
      </w:r>
      <w:r w:rsidRPr="00C35D1A">
        <w:rPr>
          <w:rFonts w:ascii="Times New Roman" w:eastAsia="Times New Roman" w:hAnsi="Times New Roman"/>
          <w:i/>
          <w:sz w:val="28"/>
          <w:szCs w:val="28"/>
          <w:lang w:eastAsia="ar-SA"/>
        </w:rPr>
        <w:t>Спортивное оборудование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2.9.6.Спортивное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Start w:id="1" w:name="_Toc472352452"/>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2.10.Освещение и осветительное оборудование</w:t>
      </w:r>
      <w:bookmarkEnd w:id="1"/>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2.10.1.На территории города может  предусматриваться функциональное, архитектурное и информационное освещение с целью решения утилитарных, </w:t>
      </w:r>
      <w:proofErr w:type="spellStart"/>
      <w:r w:rsidRPr="00C35D1A">
        <w:rPr>
          <w:rFonts w:ascii="Times New Roman" w:eastAsia="Times New Roman" w:hAnsi="Times New Roman"/>
          <w:sz w:val="28"/>
          <w:szCs w:val="28"/>
          <w:lang w:eastAsia="ar-SA"/>
        </w:rPr>
        <w:t>светопланировочных</w:t>
      </w:r>
      <w:proofErr w:type="spellEnd"/>
      <w:r w:rsidRPr="00C35D1A">
        <w:rPr>
          <w:rFonts w:ascii="Times New Roman" w:eastAsia="Times New Roman" w:hAnsi="Times New Roman"/>
          <w:sz w:val="28"/>
          <w:szCs w:val="28"/>
          <w:lang w:eastAsia="ar-SA"/>
        </w:rPr>
        <w:t xml:space="preserve"> и </w:t>
      </w:r>
      <w:proofErr w:type="spellStart"/>
      <w:r w:rsidRPr="00C35D1A">
        <w:rPr>
          <w:rFonts w:ascii="Times New Roman" w:eastAsia="Times New Roman" w:hAnsi="Times New Roman"/>
          <w:sz w:val="28"/>
          <w:szCs w:val="28"/>
          <w:lang w:eastAsia="ar-SA"/>
        </w:rPr>
        <w:t>светокомпозиционных</w:t>
      </w:r>
      <w:proofErr w:type="spellEnd"/>
      <w:r w:rsidRPr="00C35D1A">
        <w:rPr>
          <w:rFonts w:ascii="Times New Roman" w:eastAsia="Times New Roman" w:hAnsi="Times New Roman"/>
          <w:sz w:val="28"/>
          <w:szCs w:val="28"/>
          <w:lang w:eastAsia="ar-SA"/>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Pr="00C35D1A">
        <w:rPr>
          <w:rFonts w:ascii="Times New Roman" w:eastAsia="Times New Roman" w:hAnsi="Times New Roman"/>
          <w:sz w:val="28"/>
          <w:szCs w:val="28"/>
          <w:lang w:eastAsia="ar-SA"/>
        </w:rPr>
        <w:t>светопространственных</w:t>
      </w:r>
      <w:proofErr w:type="spellEnd"/>
      <w:r w:rsidRPr="00C35D1A">
        <w:rPr>
          <w:rFonts w:ascii="Times New Roman" w:eastAsia="Times New Roman" w:hAnsi="Times New Roman"/>
          <w:sz w:val="28"/>
          <w:szCs w:val="28"/>
          <w:lang w:eastAsia="ar-SA"/>
        </w:rPr>
        <w:t xml:space="preserve"> ансамблей.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2.10.2.При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xml:space="preserve">- экономичность и </w:t>
      </w:r>
      <w:proofErr w:type="spellStart"/>
      <w:r w:rsidRPr="00C35D1A">
        <w:rPr>
          <w:rFonts w:ascii="Times New Roman" w:eastAsia="Times New Roman" w:hAnsi="Times New Roman"/>
          <w:sz w:val="28"/>
          <w:szCs w:val="28"/>
          <w:lang w:eastAsia="ar-SA"/>
        </w:rPr>
        <w:t>энергоэффективность</w:t>
      </w:r>
      <w:proofErr w:type="spellEnd"/>
      <w:r w:rsidRPr="00C35D1A">
        <w:rPr>
          <w:rFonts w:ascii="Times New Roman" w:eastAsia="Times New Roman" w:hAnsi="Times New Roman"/>
          <w:sz w:val="28"/>
          <w:szCs w:val="28"/>
          <w:lang w:eastAsia="ar-SA"/>
        </w:rPr>
        <w:t xml:space="preserve"> применяемых установок, рациональное распределение и использование электроэнергии;</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эстетика элементов осветительных установок, их дизайн, качество материалов и изделий с учетом восприятия в дневное и ночное время;</w:t>
      </w:r>
    </w:p>
    <w:p w:rsidR="00C35D1A" w:rsidRPr="00C35D1A" w:rsidRDefault="00C35D1A" w:rsidP="00C35D1A">
      <w:pPr>
        <w:suppressAutoHyphens/>
        <w:spacing w:after="0" w:line="240" w:lineRule="auto"/>
        <w:ind w:firstLine="720"/>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удобство обслуживания и управления при разных режимах работы установок.</w:t>
      </w:r>
    </w:p>
    <w:p w:rsidR="00C35D1A" w:rsidRPr="00C35D1A" w:rsidRDefault="00C35D1A" w:rsidP="00C35D1A">
      <w:pPr>
        <w:suppressAutoHyphens/>
        <w:spacing w:after="0" w:line="240" w:lineRule="auto"/>
        <w:ind w:firstLine="720"/>
        <w:jc w:val="both"/>
        <w:rPr>
          <w:rFonts w:ascii="Times New Roman" w:eastAsia="Times New Roman" w:hAnsi="Times New Roman"/>
          <w:i/>
          <w:sz w:val="28"/>
          <w:szCs w:val="28"/>
          <w:lang w:eastAsia="ar-SA"/>
        </w:rPr>
      </w:pPr>
      <w:r w:rsidRPr="00C35D1A">
        <w:rPr>
          <w:rFonts w:ascii="Times New Roman" w:eastAsia="Times New Roman" w:hAnsi="Times New Roman"/>
          <w:i/>
          <w:sz w:val="28"/>
          <w:szCs w:val="28"/>
          <w:lang w:eastAsia="ar-SA"/>
        </w:rPr>
        <w:t>Функциональное освещение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2.10.3.Функциональное освещение (ФО) осуществляется стационарными установками освещения дорожных покрытий и простран</w:t>
      </w:r>
      <w:proofErr w:type="gramStart"/>
      <w:r w:rsidRPr="00C35D1A">
        <w:rPr>
          <w:rFonts w:ascii="Times New Roman" w:eastAsia="Times New Roman" w:hAnsi="Times New Roman"/>
          <w:sz w:val="28"/>
          <w:szCs w:val="28"/>
          <w:lang w:eastAsia="ar-SA"/>
        </w:rPr>
        <w:t>ств в тр</w:t>
      </w:r>
      <w:proofErr w:type="gramEnd"/>
      <w:r w:rsidRPr="00C35D1A">
        <w:rPr>
          <w:rFonts w:ascii="Times New Roman" w:eastAsia="Times New Roman" w:hAnsi="Times New Roman"/>
          <w:sz w:val="28"/>
          <w:szCs w:val="28"/>
          <w:lang w:eastAsia="ar-SA"/>
        </w:rPr>
        <w:t xml:space="preserve">анспортных и пешеходных зонах. Установки ФО, как правило, подразделяют </w:t>
      </w:r>
      <w:proofErr w:type="gramStart"/>
      <w:r w:rsidRPr="00C35D1A">
        <w:rPr>
          <w:rFonts w:ascii="Times New Roman" w:eastAsia="Times New Roman" w:hAnsi="Times New Roman"/>
          <w:sz w:val="28"/>
          <w:szCs w:val="28"/>
          <w:lang w:eastAsia="ar-SA"/>
        </w:rPr>
        <w:t>на</w:t>
      </w:r>
      <w:proofErr w:type="gramEnd"/>
      <w:r w:rsidRPr="00C35D1A">
        <w:rPr>
          <w:rFonts w:ascii="Times New Roman" w:eastAsia="Times New Roman" w:hAnsi="Times New Roman"/>
          <w:sz w:val="28"/>
          <w:szCs w:val="28"/>
          <w:lang w:eastAsia="ar-SA"/>
        </w:rPr>
        <w:t xml:space="preserve"> обычные, </w:t>
      </w:r>
      <w:proofErr w:type="spellStart"/>
      <w:r w:rsidRPr="00C35D1A">
        <w:rPr>
          <w:rFonts w:ascii="Times New Roman" w:eastAsia="Times New Roman" w:hAnsi="Times New Roman"/>
          <w:sz w:val="28"/>
          <w:szCs w:val="28"/>
          <w:lang w:eastAsia="ar-SA"/>
        </w:rPr>
        <w:t>высокомачтовые</w:t>
      </w:r>
      <w:proofErr w:type="spellEnd"/>
      <w:r w:rsidRPr="00C35D1A">
        <w:rPr>
          <w:rFonts w:ascii="Times New Roman" w:eastAsia="Times New Roman" w:hAnsi="Times New Roman"/>
          <w:sz w:val="28"/>
          <w:szCs w:val="28"/>
          <w:lang w:eastAsia="ar-SA"/>
        </w:rPr>
        <w:t>, парапетные, газонные и встроенные.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2.10.4.В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C35D1A">
          <w:rPr>
            <w:rFonts w:ascii="Times New Roman" w:eastAsia="Times New Roman" w:hAnsi="Times New Roman"/>
            <w:sz w:val="28"/>
            <w:szCs w:val="28"/>
            <w:lang w:eastAsia="ar-SA"/>
          </w:rPr>
          <w:t>15 м</w:t>
        </w:r>
      </w:smartTag>
      <w:r w:rsidRPr="00C35D1A">
        <w:rPr>
          <w:rFonts w:ascii="Times New Roman" w:eastAsia="Times New Roman" w:hAnsi="Times New Roman"/>
          <w:sz w:val="28"/>
          <w:szCs w:val="28"/>
          <w:lang w:eastAsia="ar-SA"/>
        </w:rPr>
        <w:t>. Их рекомендуется применять в транспортных и пешеходных зонах как наиболее традиционные.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2.10.5.В </w:t>
      </w:r>
      <w:proofErr w:type="spellStart"/>
      <w:r w:rsidRPr="00C35D1A">
        <w:rPr>
          <w:rFonts w:ascii="Times New Roman" w:eastAsia="Times New Roman" w:hAnsi="Times New Roman"/>
          <w:sz w:val="28"/>
          <w:szCs w:val="28"/>
          <w:lang w:eastAsia="ar-SA"/>
        </w:rPr>
        <w:t>высокомачтовых</w:t>
      </w:r>
      <w:proofErr w:type="spellEnd"/>
      <w:r w:rsidRPr="00C35D1A">
        <w:rPr>
          <w:rFonts w:ascii="Times New Roman" w:eastAsia="Times New Roman" w:hAnsi="Times New Roman"/>
          <w:sz w:val="28"/>
          <w:szCs w:val="28"/>
          <w:lang w:eastAsia="ar-SA"/>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w:t>
      </w:r>
      <w:r w:rsidRPr="00C35D1A">
        <w:rPr>
          <w:rFonts w:ascii="Times New Roman" w:eastAsia="Times New Roman" w:hAnsi="Times New Roman"/>
          <w:sz w:val="28"/>
          <w:szCs w:val="28"/>
          <w:lang w:eastAsia="ar-SA"/>
        </w:rPr>
        <w:lastRenderedPageBreak/>
        <w:t>освещения обширных пространств, транспортных развязок и магистралей, открытых паркингов.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2.10.6.В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2.10.7.Газонные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2.10.8.Светильники,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8"/>
          <w:szCs w:val="28"/>
          <w:lang w:eastAsia="ar-SA"/>
        </w:rPr>
        <w:t xml:space="preserve">        </w:t>
      </w:r>
      <w:r w:rsidRPr="00C35D1A">
        <w:rPr>
          <w:rFonts w:ascii="Times New Roman" w:eastAsia="Times New Roman" w:hAnsi="Times New Roman"/>
          <w:i/>
          <w:sz w:val="28"/>
          <w:szCs w:val="28"/>
          <w:lang w:eastAsia="ar-SA"/>
        </w:rPr>
        <w:t>Архитектурное освещение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2.10.9.Архитектурное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2.10.10.К временным установкам АО относится праздничная иллюминация: световые гирлянды, сетки, контурные обтяжки, </w:t>
      </w:r>
      <w:proofErr w:type="spellStart"/>
      <w:r w:rsidRPr="00C35D1A">
        <w:rPr>
          <w:rFonts w:ascii="Times New Roman" w:eastAsia="Times New Roman" w:hAnsi="Times New Roman"/>
          <w:sz w:val="28"/>
          <w:szCs w:val="28"/>
          <w:lang w:eastAsia="ar-SA"/>
        </w:rPr>
        <w:t>светографические</w:t>
      </w:r>
      <w:proofErr w:type="spellEnd"/>
      <w:r w:rsidRPr="00C35D1A">
        <w:rPr>
          <w:rFonts w:ascii="Times New Roman" w:eastAsia="Times New Roman" w:hAnsi="Times New Roman"/>
          <w:sz w:val="28"/>
          <w:szCs w:val="28"/>
          <w:lang w:eastAsia="ar-SA"/>
        </w:rPr>
        <w:t xml:space="preserve"> элементы, панно и объемные композиции из ламп накаливания, разрядных, светодиодов, </w:t>
      </w:r>
      <w:proofErr w:type="spellStart"/>
      <w:r w:rsidRPr="00C35D1A">
        <w:rPr>
          <w:rFonts w:ascii="Times New Roman" w:eastAsia="Times New Roman" w:hAnsi="Times New Roman"/>
          <w:sz w:val="28"/>
          <w:szCs w:val="28"/>
          <w:lang w:eastAsia="ar-SA"/>
        </w:rPr>
        <w:t>световодов</w:t>
      </w:r>
      <w:proofErr w:type="spellEnd"/>
      <w:r w:rsidRPr="00C35D1A">
        <w:rPr>
          <w:rFonts w:ascii="Times New Roman" w:eastAsia="Times New Roman" w:hAnsi="Times New Roman"/>
          <w:sz w:val="28"/>
          <w:szCs w:val="28"/>
          <w:lang w:eastAsia="ar-SA"/>
        </w:rPr>
        <w:t>, световые проекции, лазерные рисунки и т.п.</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2.10.11.В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i/>
          <w:sz w:val="28"/>
          <w:szCs w:val="28"/>
          <w:lang w:eastAsia="ar-SA"/>
        </w:rPr>
        <w:t xml:space="preserve">         Световая информация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2.10.12</w:t>
      </w:r>
      <w:r w:rsidRPr="00C35D1A">
        <w:rPr>
          <w:rFonts w:ascii="Times New Roman" w:eastAsia="Times New Roman" w:hAnsi="Times New Roman"/>
          <w:sz w:val="24"/>
          <w:szCs w:val="24"/>
          <w:lang w:eastAsia="ar-SA"/>
        </w:rPr>
        <w:t>.</w:t>
      </w:r>
      <w:r w:rsidRPr="00C35D1A">
        <w:rPr>
          <w:rFonts w:ascii="Times New Roman" w:eastAsia="Times New Roman" w:hAnsi="Times New Roman"/>
          <w:sz w:val="28"/>
          <w:szCs w:val="28"/>
          <w:lang w:eastAsia="ar-SA"/>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C35D1A">
        <w:rPr>
          <w:rFonts w:ascii="Times New Roman" w:eastAsia="Times New Roman" w:hAnsi="Times New Roman"/>
          <w:sz w:val="28"/>
          <w:szCs w:val="28"/>
          <w:lang w:eastAsia="ar-SA"/>
        </w:rPr>
        <w:t>светокомпозиционных</w:t>
      </w:r>
      <w:proofErr w:type="spellEnd"/>
      <w:r w:rsidRPr="00C35D1A">
        <w:rPr>
          <w:rFonts w:ascii="Times New Roman" w:eastAsia="Times New Roman" w:hAnsi="Times New Roman"/>
          <w:sz w:val="28"/>
          <w:szCs w:val="28"/>
          <w:lang w:eastAsia="ar-SA"/>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8"/>
          <w:szCs w:val="28"/>
          <w:lang w:eastAsia="ar-SA"/>
        </w:rPr>
        <w:t xml:space="preserve">          </w:t>
      </w:r>
      <w:r w:rsidRPr="00C35D1A">
        <w:rPr>
          <w:rFonts w:ascii="Times New Roman" w:eastAsia="Times New Roman" w:hAnsi="Times New Roman"/>
          <w:i/>
          <w:sz w:val="28"/>
          <w:szCs w:val="28"/>
          <w:lang w:eastAsia="ar-SA"/>
        </w:rPr>
        <w:t>Источники света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2.10.13.В стационарных установках ФО и АО рекомендуется применять </w:t>
      </w:r>
      <w:proofErr w:type="spellStart"/>
      <w:r w:rsidRPr="00C35D1A">
        <w:rPr>
          <w:rFonts w:ascii="Times New Roman" w:eastAsia="Times New Roman" w:hAnsi="Times New Roman"/>
          <w:sz w:val="28"/>
          <w:szCs w:val="28"/>
          <w:lang w:eastAsia="ar-SA"/>
        </w:rPr>
        <w:t>энергоэффективные</w:t>
      </w:r>
      <w:proofErr w:type="spellEnd"/>
      <w:r w:rsidRPr="00C35D1A">
        <w:rPr>
          <w:rFonts w:ascii="Times New Roman" w:eastAsia="Times New Roman" w:hAnsi="Times New Roman"/>
          <w:sz w:val="28"/>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2.10.14.Источники света в установках ФО выбирают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2.10.15.В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8"/>
          <w:szCs w:val="28"/>
          <w:lang w:eastAsia="ar-SA"/>
        </w:rPr>
        <w:t xml:space="preserve">         </w:t>
      </w:r>
      <w:r w:rsidRPr="00C35D1A">
        <w:rPr>
          <w:rFonts w:ascii="Times New Roman" w:eastAsia="Times New Roman" w:hAnsi="Times New Roman"/>
          <w:i/>
          <w:sz w:val="28"/>
          <w:szCs w:val="28"/>
          <w:lang w:eastAsia="ar-SA"/>
        </w:rPr>
        <w:t>Режимы работы осветительных установок</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2.11.16</w:t>
      </w:r>
      <w:r w:rsidRPr="00C35D1A">
        <w:rPr>
          <w:rFonts w:ascii="Times New Roman" w:eastAsia="Times New Roman" w:hAnsi="Times New Roman"/>
          <w:sz w:val="24"/>
          <w:szCs w:val="24"/>
          <w:lang w:eastAsia="ar-SA"/>
        </w:rPr>
        <w:t>.</w:t>
      </w:r>
      <w:r w:rsidRPr="00C35D1A">
        <w:rPr>
          <w:rFonts w:ascii="Times New Roman" w:eastAsia="Times New Roman" w:hAnsi="Times New Roman"/>
          <w:sz w:val="28"/>
          <w:szCs w:val="28"/>
          <w:lang w:eastAsia="ar-SA"/>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ночной дежурный режим, когда в установках ФО, АО и СИ может отключаться часть осветительных приборов, допускаем</w:t>
      </w:r>
      <w:r w:rsidR="00970F5D">
        <w:rPr>
          <w:rFonts w:ascii="Times New Roman" w:eastAsia="Times New Roman" w:hAnsi="Times New Roman"/>
          <w:sz w:val="28"/>
          <w:szCs w:val="28"/>
          <w:lang w:eastAsia="ar-SA"/>
        </w:rPr>
        <w:t>ая нормами освещенности</w:t>
      </w:r>
      <w:r w:rsidRPr="00C35D1A">
        <w:rPr>
          <w:rFonts w:ascii="Times New Roman" w:eastAsia="Times New Roman" w:hAnsi="Times New Roman"/>
          <w:sz w:val="28"/>
          <w:szCs w:val="28"/>
          <w:lang w:eastAsia="ar-SA"/>
        </w:rPr>
        <w:t>;</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праздничный режим, когда функционируют все стационарные и временные осветите</w:t>
      </w:r>
      <w:r w:rsidR="00970F5D">
        <w:rPr>
          <w:rFonts w:ascii="Times New Roman" w:eastAsia="Times New Roman" w:hAnsi="Times New Roman"/>
          <w:sz w:val="28"/>
          <w:szCs w:val="28"/>
          <w:lang w:eastAsia="ar-SA"/>
        </w:rPr>
        <w:t>льные установки трех групп</w:t>
      </w:r>
      <w:r w:rsidRPr="00C35D1A">
        <w:rPr>
          <w:rFonts w:ascii="Times New Roman" w:eastAsia="Times New Roman" w:hAnsi="Times New Roman"/>
          <w:sz w:val="28"/>
          <w:szCs w:val="28"/>
          <w:lang w:eastAsia="ar-SA"/>
        </w:rPr>
        <w:t>;</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2.11.17.Включение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C35D1A" w:rsidRPr="00C35D1A" w:rsidRDefault="00C35D1A" w:rsidP="00C35D1A">
      <w:pPr>
        <w:suppressAutoHyphens/>
        <w:spacing w:after="0" w:line="240" w:lineRule="auto"/>
        <w:ind w:firstLine="720"/>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Дмитровского района. </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установок АО - в соответствии с решением администрации Дмитровского района,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(автовокзалы, градостроительные доминанты, въезды в город и т.п.) установки АО могут функционировать от заката до рассвета;</w:t>
      </w:r>
    </w:p>
    <w:p w:rsidR="00C35D1A" w:rsidRPr="00C35D1A" w:rsidRDefault="00C35D1A" w:rsidP="00C35D1A">
      <w:pPr>
        <w:suppressAutoHyphens/>
        <w:spacing w:after="0" w:line="240" w:lineRule="auto"/>
        <w:ind w:firstLine="720"/>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установок СИ - по решению соответствующих ведомств или владельцев.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2.12.1.Некапитальными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C35D1A">
        <w:rPr>
          <w:rFonts w:ascii="Times New Roman" w:eastAsia="Times New Roman" w:hAnsi="Times New Roman"/>
          <w:sz w:val="28"/>
          <w:szCs w:val="28"/>
          <w:lang w:eastAsia="ar-SA"/>
        </w:rPr>
        <w:t>мини-маркетов</w:t>
      </w:r>
      <w:proofErr w:type="spellEnd"/>
      <w:r w:rsidRPr="00C35D1A">
        <w:rPr>
          <w:rFonts w:ascii="Times New Roman" w:eastAsia="Times New Roman" w:hAnsi="Times New Roman"/>
          <w:sz w:val="28"/>
          <w:szCs w:val="28"/>
          <w:lang w:eastAsia="ar-SA"/>
        </w:rPr>
        <w:t>, мини-рынков, торговых рядов рекомендуется применение быстровозводимых модульных комплексов, выполняемых из легких конструкций.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2.12.2.Размещение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2.12.3. </w:t>
      </w:r>
      <w:proofErr w:type="gramStart"/>
      <w:r w:rsidRPr="00C35D1A">
        <w:rPr>
          <w:rFonts w:ascii="Times New Roman" w:eastAsia="Times New Roman" w:hAnsi="Times New Roman"/>
          <w:sz w:val="28"/>
          <w:szCs w:val="28"/>
          <w:lang w:eastAsia="ar-SA"/>
        </w:rPr>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20 м"/>
        </w:smartTagPr>
        <w:r w:rsidRPr="00C35D1A">
          <w:rPr>
            <w:rFonts w:ascii="Times New Roman" w:eastAsia="Times New Roman" w:hAnsi="Times New Roman"/>
            <w:sz w:val="28"/>
            <w:szCs w:val="28"/>
            <w:lang w:eastAsia="ar-SA"/>
          </w:rPr>
          <w:t>20 м</w:t>
        </w:r>
      </w:smartTag>
      <w:r w:rsidRPr="00C35D1A">
        <w:rPr>
          <w:rFonts w:ascii="Times New Roman" w:eastAsia="Times New Roman" w:hAnsi="Times New Roman"/>
          <w:sz w:val="28"/>
          <w:szCs w:val="28"/>
          <w:lang w:eastAsia="ar-SA"/>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C35D1A">
          <w:rPr>
            <w:rFonts w:ascii="Times New Roman" w:eastAsia="Times New Roman" w:hAnsi="Times New Roman"/>
            <w:sz w:val="28"/>
            <w:szCs w:val="28"/>
            <w:lang w:eastAsia="ar-SA"/>
          </w:rPr>
          <w:t>3 м</w:t>
        </w:r>
      </w:smartTag>
      <w:r w:rsidRPr="00C35D1A">
        <w:rPr>
          <w:rFonts w:ascii="Times New Roman" w:eastAsia="Times New Roman" w:hAnsi="Times New Roman"/>
          <w:sz w:val="28"/>
          <w:szCs w:val="28"/>
          <w:lang w:eastAsia="ar-SA"/>
        </w:rPr>
        <w:t xml:space="preserve"> - от ствола дерева.</w:t>
      </w:r>
      <w:proofErr w:type="gramEnd"/>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2.12.4.Сооружения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2.12.5.Размещение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w:t>
      </w:r>
      <w:r w:rsidRPr="00C35D1A">
        <w:rPr>
          <w:rFonts w:ascii="Times New Roman" w:eastAsia="Times New Roman" w:hAnsi="Times New Roman"/>
          <w:sz w:val="28"/>
          <w:szCs w:val="28"/>
          <w:lang w:eastAsia="ar-SA"/>
        </w:rPr>
        <w:lastRenderedPageBreak/>
        <w:t xml:space="preserve">твердыми видами покрытия размером 2,0 x </w:t>
      </w:r>
      <w:smartTag w:uri="urn:schemas-microsoft-com:office:smarttags" w:element="metricconverter">
        <w:smartTagPr>
          <w:attr w:name="ProductID" w:val="5,0 м"/>
        </w:smartTagPr>
        <w:r w:rsidRPr="00C35D1A">
          <w:rPr>
            <w:rFonts w:ascii="Times New Roman" w:eastAsia="Times New Roman" w:hAnsi="Times New Roman"/>
            <w:sz w:val="28"/>
            <w:szCs w:val="28"/>
            <w:lang w:eastAsia="ar-SA"/>
          </w:rPr>
          <w:t>5,0 м</w:t>
        </w:r>
      </w:smartTag>
      <w:r w:rsidRPr="00C35D1A">
        <w:rPr>
          <w:rFonts w:ascii="Times New Roman" w:eastAsia="Times New Roman" w:hAnsi="Times New Roman"/>
          <w:sz w:val="28"/>
          <w:szCs w:val="28"/>
          <w:lang w:eastAsia="ar-SA"/>
        </w:rPr>
        <w:t xml:space="preserve"> и более. При проектировании остановочных пунктов и размещении ограждений остановочных площадок рекомендуется руководствоваться </w:t>
      </w:r>
      <w:proofErr w:type="gramStart"/>
      <w:r w:rsidRPr="00C35D1A">
        <w:rPr>
          <w:rFonts w:ascii="Times New Roman" w:eastAsia="Times New Roman" w:hAnsi="Times New Roman"/>
          <w:sz w:val="28"/>
          <w:szCs w:val="28"/>
          <w:lang w:eastAsia="ar-SA"/>
        </w:rPr>
        <w:t>соответствующими</w:t>
      </w:r>
      <w:proofErr w:type="gramEnd"/>
      <w:r w:rsidRPr="00C35D1A">
        <w:rPr>
          <w:rFonts w:ascii="Times New Roman" w:eastAsia="Times New Roman" w:hAnsi="Times New Roman"/>
          <w:sz w:val="28"/>
          <w:szCs w:val="28"/>
          <w:lang w:eastAsia="ar-SA"/>
        </w:rPr>
        <w:t xml:space="preserve"> ГОСТ и СНиП.</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proofErr w:type="gramStart"/>
      <w:r w:rsidRPr="00C35D1A">
        <w:rPr>
          <w:rFonts w:ascii="Times New Roman" w:eastAsia="Times New Roman" w:hAnsi="Times New Roman"/>
          <w:sz w:val="28"/>
          <w:szCs w:val="28"/>
          <w:lang w:eastAsia="ar-SA"/>
        </w:rPr>
        <w:t>2.12.6.Размещение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w:t>
      </w:r>
      <w:proofErr w:type="gramEnd"/>
      <w:r w:rsidRPr="00C35D1A">
        <w:rPr>
          <w:rFonts w:ascii="Times New Roman" w:eastAsia="Times New Roman" w:hAnsi="Times New Roman"/>
          <w:sz w:val="28"/>
          <w:szCs w:val="28"/>
          <w:lang w:eastAsia="ar-SA"/>
        </w:rPr>
        <w:t xml:space="preserve">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C35D1A">
          <w:rPr>
            <w:rFonts w:ascii="Times New Roman" w:eastAsia="Times New Roman" w:hAnsi="Times New Roman"/>
            <w:sz w:val="28"/>
            <w:szCs w:val="28"/>
            <w:lang w:eastAsia="ar-SA"/>
          </w:rPr>
          <w:t>20 м</w:t>
        </w:r>
      </w:smartTag>
      <w:r w:rsidRPr="00C35D1A">
        <w:rPr>
          <w:rFonts w:ascii="Times New Roman" w:eastAsia="Times New Roman" w:hAnsi="Times New Roman"/>
          <w:sz w:val="28"/>
          <w:szCs w:val="28"/>
          <w:lang w:eastAsia="ar-SA"/>
        </w:rPr>
        <w:t>. Туалетную кабину необходимо устанавливать на твердые виды покрытия.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w:t>
      </w:r>
      <w:bookmarkStart w:id="2" w:name="_Toc472352456"/>
      <w:r w:rsidRPr="00C35D1A">
        <w:rPr>
          <w:rFonts w:ascii="Times New Roman" w:eastAsia="Times New Roman" w:hAnsi="Times New Roman"/>
          <w:sz w:val="28"/>
          <w:szCs w:val="28"/>
          <w:lang w:eastAsia="ar-SA"/>
        </w:rPr>
        <w:t xml:space="preserve"> Площадки</w:t>
      </w:r>
      <w:bookmarkEnd w:id="2"/>
      <w:r w:rsidRPr="00C35D1A">
        <w:rPr>
          <w:rFonts w:ascii="Times New Roman" w:eastAsia="Times New Roman" w:hAnsi="Times New Roman"/>
          <w:sz w:val="28"/>
          <w:szCs w:val="28"/>
          <w:lang w:eastAsia="ar-SA"/>
        </w:rPr>
        <w:t xml:space="preserve">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2.13.1.На территории города Дмитровска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C35D1A">
        <w:rPr>
          <w:rFonts w:ascii="Times New Roman" w:eastAsia="Times New Roman" w:hAnsi="Times New Roman"/>
          <w:sz w:val="28"/>
          <w:szCs w:val="28"/>
          <w:lang w:eastAsia="ar-SA"/>
        </w:rPr>
        <w:t>зон</w:t>
      </w:r>
      <w:proofErr w:type="gramEnd"/>
      <w:r w:rsidRPr="00C35D1A">
        <w:rPr>
          <w:rFonts w:ascii="Times New Roman" w:eastAsia="Times New Roman" w:hAnsi="Times New Roman"/>
          <w:sz w:val="28"/>
          <w:szCs w:val="28"/>
          <w:lang w:eastAsia="ar-SA"/>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Детские площадки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 xml:space="preserve">2.13.2.Детские площадки предназначены для игр и активного отдыха детей разных возрастов: </w:t>
      </w:r>
      <w:proofErr w:type="spellStart"/>
      <w:r w:rsidRPr="00C35D1A">
        <w:rPr>
          <w:rFonts w:ascii="Times New Roman" w:eastAsia="Times New Roman" w:hAnsi="Times New Roman"/>
          <w:sz w:val="28"/>
          <w:szCs w:val="28"/>
          <w:lang w:eastAsia="ar-SA"/>
        </w:rPr>
        <w:t>преддошкольного</w:t>
      </w:r>
      <w:proofErr w:type="spellEnd"/>
      <w:r w:rsidRPr="00C35D1A">
        <w:rPr>
          <w:rFonts w:ascii="Times New Roman" w:eastAsia="Times New Roman" w:hAnsi="Times New Roman"/>
          <w:sz w:val="28"/>
          <w:szCs w:val="28"/>
          <w:lang w:eastAsia="ar-SA"/>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C35D1A">
        <w:rPr>
          <w:rFonts w:ascii="Times New Roman" w:eastAsia="Times New Roman" w:hAnsi="Times New Roman"/>
          <w:sz w:val="28"/>
          <w:szCs w:val="28"/>
          <w:lang w:eastAsia="ar-SA"/>
        </w:rPr>
        <w:t>микро-скалодромы</w:t>
      </w:r>
      <w:proofErr w:type="spellEnd"/>
      <w:r w:rsidRPr="00C35D1A">
        <w:rPr>
          <w:rFonts w:ascii="Times New Roman" w:eastAsia="Times New Roman" w:hAnsi="Times New Roman"/>
          <w:sz w:val="28"/>
          <w:szCs w:val="28"/>
          <w:lang w:eastAsia="ar-SA"/>
        </w:rPr>
        <w:t>, велодромы и т.п.) и оборудование специальных мест для катания на самокатах, роликовых досках и коньках.</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 xml:space="preserve">2.13.3.Расстояние от окон жилых домов и общественных зданий до границ детских площадок дошкольного возраста принимается не менее 5 м, младшего и среднего школьного возраста - не менее 10 м, комплексных игровых площадок - не менее 15 м, спортивно-игровых комплексов - не менее 50 м. Детские площадки для дошкольного и </w:t>
      </w:r>
      <w:proofErr w:type="spellStart"/>
      <w:r w:rsidRPr="00C35D1A">
        <w:rPr>
          <w:rFonts w:ascii="Times New Roman" w:eastAsia="Times New Roman" w:hAnsi="Times New Roman"/>
          <w:sz w:val="28"/>
          <w:szCs w:val="28"/>
          <w:lang w:eastAsia="ar-SA"/>
        </w:rPr>
        <w:t>преддошкольного</w:t>
      </w:r>
      <w:proofErr w:type="spellEnd"/>
      <w:r w:rsidRPr="00C35D1A">
        <w:rPr>
          <w:rFonts w:ascii="Times New Roman" w:eastAsia="Times New Roman" w:hAnsi="Times New Roman"/>
          <w:sz w:val="28"/>
          <w:szCs w:val="28"/>
          <w:lang w:eastAsia="ar-SA"/>
        </w:rPr>
        <w:t xml:space="preserve"> возраста рекомендуется размещать на участке жилой застройки, площадки для младшего и среднего</w:t>
      </w:r>
      <w:proofErr w:type="gramEnd"/>
      <w:r w:rsidRPr="00C35D1A">
        <w:rPr>
          <w:rFonts w:ascii="Times New Roman" w:eastAsia="Times New Roman" w:hAnsi="Times New Roman"/>
          <w:sz w:val="28"/>
          <w:szCs w:val="28"/>
          <w:lang w:eastAsia="ar-SA"/>
        </w:rPr>
        <w:t xml:space="preserve">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2.13.4.Площадки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C35D1A">
          <w:rPr>
            <w:rFonts w:ascii="Times New Roman" w:eastAsia="Times New Roman" w:hAnsi="Times New Roman"/>
            <w:sz w:val="28"/>
            <w:szCs w:val="28"/>
            <w:lang w:eastAsia="ar-SA"/>
          </w:rPr>
          <w:t>0,7 кв. м</w:t>
        </w:r>
      </w:smartTag>
      <w:r w:rsidRPr="00C35D1A">
        <w:rPr>
          <w:rFonts w:ascii="Times New Roman" w:eastAsia="Times New Roman" w:hAnsi="Times New Roman"/>
          <w:sz w:val="28"/>
          <w:szCs w:val="28"/>
          <w:lang w:eastAsia="ar-SA"/>
        </w:rPr>
        <w:t xml:space="preserve"> на 1 жителя. Размеры и условия размещения площадок рекомендуется проектировать в </w:t>
      </w:r>
      <w:r w:rsidRPr="00C35D1A">
        <w:rPr>
          <w:rFonts w:ascii="Times New Roman" w:eastAsia="Times New Roman" w:hAnsi="Times New Roman"/>
          <w:sz w:val="28"/>
          <w:szCs w:val="28"/>
          <w:lang w:eastAsia="ar-SA"/>
        </w:rPr>
        <w:lastRenderedPageBreak/>
        <w:t>зависимости от возрастных групп детей и места размещения жилой застройки в городе.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2.13.5.Площадки детей </w:t>
      </w:r>
      <w:proofErr w:type="spellStart"/>
      <w:r w:rsidRPr="00C35D1A">
        <w:rPr>
          <w:rFonts w:ascii="Times New Roman" w:eastAsia="Times New Roman" w:hAnsi="Times New Roman"/>
          <w:sz w:val="28"/>
          <w:szCs w:val="28"/>
          <w:lang w:eastAsia="ar-SA"/>
        </w:rPr>
        <w:t>преддошкольного</w:t>
      </w:r>
      <w:proofErr w:type="spellEnd"/>
      <w:r w:rsidRPr="00C35D1A">
        <w:rPr>
          <w:rFonts w:ascii="Times New Roman" w:eastAsia="Times New Roman" w:hAnsi="Times New Roman"/>
          <w:sz w:val="28"/>
          <w:szCs w:val="28"/>
          <w:lang w:eastAsia="ar-SA"/>
        </w:rPr>
        <w:t xml:space="preserve"> возраста могут иметь незначительные размеры (25 - </w:t>
      </w:r>
      <w:smartTag w:uri="urn:schemas-microsoft-com:office:smarttags" w:element="metricconverter">
        <w:smartTagPr>
          <w:attr w:name="ProductID" w:val="75 кв. м"/>
        </w:smartTagPr>
        <w:r w:rsidRPr="00C35D1A">
          <w:rPr>
            <w:rFonts w:ascii="Times New Roman" w:eastAsia="Times New Roman" w:hAnsi="Times New Roman"/>
            <w:sz w:val="28"/>
            <w:szCs w:val="28"/>
            <w:lang w:eastAsia="ar-SA"/>
          </w:rPr>
          <w:t>75 кв. м</w:t>
        </w:r>
      </w:smartTag>
      <w:r w:rsidRPr="00C35D1A">
        <w:rPr>
          <w:rFonts w:ascii="Times New Roman" w:eastAsia="Times New Roman" w:hAnsi="Times New Roman"/>
          <w:sz w:val="28"/>
          <w:szCs w:val="28"/>
          <w:lang w:eastAsia="ar-SA"/>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C35D1A">
          <w:rPr>
            <w:rFonts w:ascii="Times New Roman" w:eastAsia="Times New Roman" w:hAnsi="Times New Roman"/>
            <w:sz w:val="28"/>
            <w:szCs w:val="28"/>
            <w:lang w:eastAsia="ar-SA"/>
          </w:rPr>
          <w:t>80 кв. м</w:t>
        </w:r>
      </w:smartTag>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2.13.6.Оптимальный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C35D1A">
          <w:rPr>
            <w:rFonts w:ascii="Times New Roman" w:eastAsia="Times New Roman" w:hAnsi="Times New Roman"/>
            <w:sz w:val="28"/>
            <w:szCs w:val="28"/>
            <w:lang w:eastAsia="ar-SA"/>
          </w:rPr>
          <w:t>150 кв. м</w:t>
        </w:r>
      </w:smartTag>
      <w:r w:rsidRPr="00C35D1A">
        <w:rPr>
          <w:rFonts w:ascii="Times New Roman" w:eastAsia="Times New Roman" w:hAnsi="Times New Roman"/>
          <w:sz w:val="28"/>
          <w:szCs w:val="28"/>
          <w:lang w:eastAsia="ar-SA"/>
        </w:rPr>
        <w:t xml:space="preserve">, школьного возраста - 100 - </w:t>
      </w:r>
      <w:smartTag w:uri="urn:schemas-microsoft-com:office:smarttags" w:element="metricconverter">
        <w:smartTagPr>
          <w:attr w:name="ProductID" w:val="300 кв. м"/>
        </w:smartTagPr>
        <w:r w:rsidRPr="00C35D1A">
          <w:rPr>
            <w:rFonts w:ascii="Times New Roman" w:eastAsia="Times New Roman" w:hAnsi="Times New Roman"/>
            <w:sz w:val="28"/>
            <w:szCs w:val="28"/>
            <w:lang w:eastAsia="ar-SA"/>
          </w:rPr>
          <w:t>300 кв. м</w:t>
        </w:r>
      </w:smartTag>
      <w:r w:rsidRPr="00C35D1A">
        <w:rPr>
          <w:rFonts w:ascii="Times New Roman" w:eastAsia="Times New Roman" w:hAnsi="Times New Roman"/>
          <w:sz w:val="28"/>
          <w:szCs w:val="28"/>
          <w:lang w:eastAsia="ar-SA"/>
        </w:rPr>
        <w:t xml:space="preserve">, комплексных игровых площадок - 900 - </w:t>
      </w:r>
      <w:smartTag w:uri="urn:schemas-microsoft-com:office:smarttags" w:element="metricconverter">
        <w:smartTagPr>
          <w:attr w:name="ProductID" w:val="1600 кв. м"/>
        </w:smartTagPr>
        <w:r w:rsidRPr="00C35D1A">
          <w:rPr>
            <w:rFonts w:ascii="Times New Roman" w:eastAsia="Times New Roman" w:hAnsi="Times New Roman"/>
            <w:sz w:val="28"/>
            <w:szCs w:val="28"/>
            <w:lang w:eastAsia="ar-SA"/>
          </w:rPr>
          <w:t>1600 кв. м</w:t>
        </w:r>
      </w:smartTag>
      <w:r w:rsidRPr="00C35D1A">
        <w:rPr>
          <w:rFonts w:ascii="Times New Roman" w:eastAsia="Times New Roman" w:hAnsi="Times New Roman"/>
          <w:sz w:val="28"/>
          <w:szCs w:val="28"/>
          <w:lang w:eastAsia="ar-SA"/>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C35D1A">
          <w:rPr>
            <w:rFonts w:ascii="Times New Roman" w:eastAsia="Times New Roman" w:hAnsi="Times New Roman"/>
            <w:sz w:val="28"/>
            <w:szCs w:val="28"/>
            <w:lang w:eastAsia="ar-SA"/>
          </w:rPr>
          <w:t>150 кв. м</w:t>
        </w:r>
      </w:smartTag>
      <w:r w:rsidRPr="00C35D1A">
        <w:rPr>
          <w:rFonts w:ascii="Times New Roman" w:eastAsia="Times New Roman" w:hAnsi="Times New Roman"/>
          <w:sz w:val="28"/>
          <w:szCs w:val="28"/>
          <w:lang w:eastAsia="ar-SA"/>
        </w:rPr>
        <w:t>). Соседствующие детские и взрослые площадки рекомендуется разделять густыми зелеными посадками и (или) декоративными стенками.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2.13.7.В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3.10.17. настоящих Правил.</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2.13.8.Детские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площадок мусоросборников - </w:t>
      </w:r>
      <w:smartTag w:uri="urn:schemas-microsoft-com:office:smarttags" w:element="metricconverter">
        <w:smartTagPr>
          <w:attr w:name="ProductID" w:val="15 м"/>
        </w:smartTagPr>
        <w:r w:rsidRPr="00C35D1A">
          <w:rPr>
            <w:rFonts w:ascii="Times New Roman" w:eastAsia="Times New Roman" w:hAnsi="Times New Roman"/>
            <w:sz w:val="28"/>
            <w:szCs w:val="28"/>
            <w:lang w:eastAsia="ar-SA"/>
          </w:rPr>
          <w:t>15 м</w:t>
        </w:r>
      </w:smartTag>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2.13.9.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2.13.10.Обязательный перечень элементов</w:t>
      </w:r>
      <w:r w:rsidR="008A09B9">
        <w:rPr>
          <w:rFonts w:ascii="Times New Roman" w:eastAsia="Times New Roman" w:hAnsi="Times New Roman"/>
          <w:sz w:val="28"/>
          <w:szCs w:val="28"/>
          <w:lang w:eastAsia="ar-SA"/>
        </w:rPr>
        <w:t xml:space="preserve"> комплексного развития и </w:t>
      </w:r>
      <w:r w:rsidRPr="00C35D1A">
        <w:rPr>
          <w:rFonts w:ascii="Times New Roman" w:eastAsia="Times New Roman" w:hAnsi="Times New Roman"/>
          <w:sz w:val="28"/>
          <w:szCs w:val="28"/>
          <w:lang w:eastAsia="ar-SA"/>
        </w:rPr>
        <w:t xml:space="preserve">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2.13.11.Мягкие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2.7.2 настоящих Правил. При травяном покрытии площадок рекомендуется </w:t>
      </w:r>
      <w:r w:rsidRPr="00C35D1A">
        <w:rPr>
          <w:rFonts w:ascii="Times New Roman" w:eastAsia="Times New Roman" w:hAnsi="Times New Roman"/>
          <w:sz w:val="28"/>
          <w:szCs w:val="28"/>
          <w:lang w:eastAsia="ar-SA"/>
        </w:rPr>
        <w:lastRenderedPageBreak/>
        <w:t>предусматривать пешеходные дорожки к оборудованию с твердым, мягким или комбинированным видами покрытия.</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2.13.12.Для сопряжения поверхностей площадки и газона рекомендуется применять садовые бортовые камни со скошенными или закругленными краями.</w:t>
      </w:r>
    </w:p>
    <w:p w:rsidR="00C35D1A" w:rsidRPr="00C35D1A" w:rsidRDefault="00C35D1A" w:rsidP="00C35D1A">
      <w:pPr>
        <w:spacing w:after="0" w:line="240" w:lineRule="auto"/>
        <w:ind w:left="142"/>
        <w:contextualSpacing/>
        <w:jc w:val="both"/>
        <w:rPr>
          <w:rFonts w:ascii="Times New Roman" w:eastAsia="Times New Roman" w:hAnsi="Times New Roman"/>
          <w:sz w:val="28"/>
          <w:szCs w:val="28"/>
          <w:highlight w:val="yellow"/>
          <w:lang w:eastAsia="ar-SA"/>
        </w:rPr>
      </w:pPr>
      <w:r w:rsidRPr="00C35D1A">
        <w:rPr>
          <w:rFonts w:ascii="Times New Roman" w:eastAsia="Times New Roman" w:hAnsi="Times New Roman"/>
          <w:sz w:val="28"/>
          <w:szCs w:val="28"/>
          <w:lang w:eastAsia="ar-SA"/>
        </w:rPr>
        <w:t xml:space="preserve">      2.13.13.Детские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C35D1A">
          <w:rPr>
            <w:rFonts w:ascii="Times New Roman" w:eastAsia="Times New Roman" w:hAnsi="Times New Roman"/>
            <w:sz w:val="28"/>
            <w:szCs w:val="28"/>
            <w:lang w:eastAsia="ar-SA"/>
          </w:rPr>
          <w:t>1 м</w:t>
        </w:r>
      </w:smartTag>
      <w:r w:rsidRPr="00C35D1A">
        <w:rPr>
          <w:rFonts w:ascii="Times New Roman" w:eastAsia="Times New Roman" w:hAnsi="Times New Roman"/>
          <w:sz w:val="28"/>
          <w:szCs w:val="28"/>
          <w:lang w:eastAsia="ar-SA"/>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2.13.14.Размещение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2.13.15.Осветительное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C35D1A">
          <w:rPr>
            <w:rFonts w:ascii="Times New Roman" w:eastAsia="Times New Roman" w:hAnsi="Times New Roman"/>
            <w:sz w:val="28"/>
            <w:szCs w:val="28"/>
            <w:lang w:eastAsia="ar-SA"/>
          </w:rPr>
          <w:t>2,5 м</w:t>
        </w:r>
      </w:smartTag>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i/>
          <w:sz w:val="24"/>
          <w:szCs w:val="24"/>
          <w:lang w:eastAsia="ar-SA"/>
        </w:rPr>
        <w:t xml:space="preserve">         </w:t>
      </w:r>
      <w:r w:rsidRPr="00C35D1A">
        <w:rPr>
          <w:rFonts w:ascii="Times New Roman" w:eastAsia="Times New Roman" w:hAnsi="Times New Roman"/>
          <w:i/>
          <w:sz w:val="28"/>
          <w:szCs w:val="28"/>
          <w:lang w:eastAsia="ar-SA"/>
        </w:rPr>
        <w:t>Площадки отдыха и досуга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2.13.16</w:t>
      </w:r>
      <w:r w:rsidRPr="00C35D1A">
        <w:rPr>
          <w:rFonts w:ascii="Times New Roman" w:eastAsia="Times New Roman" w:hAnsi="Times New Roman"/>
          <w:sz w:val="24"/>
          <w:szCs w:val="24"/>
          <w:lang w:eastAsia="ar-SA"/>
        </w:rPr>
        <w:t>.</w:t>
      </w:r>
      <w:r w:rsidRPr="00C35D1A">
        <w:rPr>
          <w:rFonts w:ascii="Times New Roman" w:eastAsia="Times New Roman" w:hAnsi="Times New Roman"/>
          <w:sz w:val="28"/>
          <w:szCs w:val="28"/>
          <w:lang w:eastAsia="ar-SA"/>
        </w:rPr>
        <w:t xml:space="preserve">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в парках и лесопарках. </w:t>
      </w:r>
      <w:proofErr w:type="gramStart"/>
      <w:r w:rsidRPr="00C35D1A">
        <w:rPr>
          <w:rFonts w:ascii="Times New Roman" w:eastAsia="Times New Roman" w:hAnsi="Times New Roman"/>
          <w:sz w:val="28"/>
          <w:szCs w:val="28"/>
          <w:lang w:eastAsia="ar-SA"/>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C35D1A">
          <w:rPr>
            <w:rFonts w:ascii="Times New Roman" w:eastAsia="Times New Roman" w:hAnsi="Times New Roman"/>
            <w:sz w:val="28"/>
            <w:szCs w:val="28"/>
            <w:lang w:eastAsia="ar-SA"/>
          </w:rPr>
          <w:t>3 м</w:t>
        </w:r>
      </w:smartTag>
      <w:r w:rsidRPr="00C35D1A">
        <w:rPr>
          <w:rFonts w:ascii="Times New Roman" w:eastAsia="Times New Roman" w:hAnsi="Times New Roman"/>
          <w:sz w:val="28"/>
          <w:szCs w:val="28"/>
          <w:lang w:eastAsia="ar-SA"/>
        </w:rPr>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C35D1A">
          <w:rPr>
            <w:rFonts w:ascii="Times New Roman" w:eastAsia="Times New Roman" w:hAnsi="Times New Roman"/>
            <w:sz w:val="28"/>
            <w:szCs w:val="28"/>
            <w:lang w:eastAsia="ar-SA"/>
          </w:rPr>
          <w:t>10 м</w:t>
        </w:r>
      </w:smartTag>
      <w:r w:rsidRPr="00C35D1A">
        <w:rPr>
          <w:rFonts w:ascii="Times New Roman" w:eastAsia="Times New Roman" w:hAnsi="Times New Roman"/>
          <w:sz w:val="28"/>
          <w:szCs w:val="28"/>
          <w:lang w:eastAsia="ar-SA"/>
        </w:rPr>
        <w:t xml:space="preserve">, площадок шумных настольных игр - не менее </w:t>
      </w:r>
      <w:smartTag w:uri="urn:schemas-microsoft-com:office:smarttags" w:element="metricconverter">
        <w:smartTagPr>
          <w:attr w:name="ProductID" w:val="25 м"/>
        </w:smartTagPr>
        <w:r w:rsidRPr="00C35D1A">
          <w:rPr>
            <w:rFonts w:ascii="Times New Roman" w:eastAsia="Times New Roman" w:hAnsi="Times New Roman"/>
            <w:sz w:val="28"/>
            <w:szCs w:val="28"/>
            <w:lang w:eastAsia="ar-SA"/>
          </w:rPr>
          <w:t>25 м</w:t>
        </w:r>
      </w:smartTag>
      <w:r w:rsidRPr="00C35D1A">
        <w:rPr>
          <w:rFonts w:ascii="Times New Roman" w:eastAsia="Times New Roman" w:hAnsi="Times New Roman"/>
          <w:sz w:val="28"/>
          <w:szCs w:val="28"/>
          <w:lang w:eastAsia="ar-SA"/>
        </w:rPr>
        <w:t>.</w:t>
      </w:r>
      <w:proofErr w:type="gramEnd"/>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2.13.17.Площадки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C35D1A">
          <w:rPr>
            <w:rFonts w:ascii="Times New Roman" w:eastAsia="Times New Roman" w:hAnsi="Times New Roman"/>
            <w:sz w:val="28"/>
            <w:szCs w:val="28"/>
            <w:lang w:eastAsia="ar-SA"/>
          </w:rPr>
          <w:t>0,2 кв. м</w:t>
        </w:r>
      </w:smartTag>
      <w:r w:rsidRPr="00C35D1A">
        <w:rPr>
          <w:rFonts w:ascii="Times New Roman" w:eastAsia="Times New Roman" w:hAnsi="Times New Roman"/>
          <w:sz w:val="28"/>
          <w:szCs w:val="28"/>
          <w:lang w:eastAsia="ar-SA"/>
        </w:rPr>
        <w:t xml:space="preserve"> на жителя. Оптимальный размер площадки 50 - </w:t>
      </w:r>
      <w:smartTag w:uri="urn:schemas-microsoft-com:office:smarttags" w:element="metricconverter">
        <w:smartTagPr>
          <w:attr w:name="ProductID" w:val="100 кв. м"/>
        </w:smartTagPr>
        <w:r w:rsidRPr="00C35D1A">
          <w:rPr>
            <w:rFonts w:ascii="Times New Roman" w:eastAsia="Times New Roman" w:hAnsi="Times New Roman"/>
            <w:sz w:val="28"/>
            <w:szCs w:val="28"/>
            <w:lang w:eastAsia="ar-SA"/>
          </w:rPr>
          <w:t>100 кв. м</w:t>
        </w:r>
      </w:smartTag>
      <w:r w:rsidRPr="00C35D1A">
        <w:rPr>
          <w:rFonts w:ascii="Times New Roman" w:eastAsia="Times New Roman" w:hAnsi="Times New Roman"/>
          <w:sz w:val="28"/>
          <w:szCs w:val="28"/>
          <w:lang w:eastAsia="ar-SA"/>
        </w:rPr>
        <w:t xml:space="preserve">, минимальный размер площадки отдыха - не менее 15 - </w:t>
      </w:r>
      <w:smartTag w:uri="urn:schemas-microsoft-com:office:smarttags" w:element="metricconverter">
        <w:smartTagPr>
          <w:attr w:name="ProductID" w:val="20 кв. м"/>
        </w:smartTagPr>
        <w:r w:rsidRPr="00C35D1A">
          <w:rPr>
            <w:rFonts w:ascii="Times New Roman" w:eastAsia="Times New Roman" w:hAnsi="Times New Roman"/>
            <w:sz w:val="28"/>
            <w:szCs w:val="28"/>
            <w:lang w:eastAsia="ar-SA"/>
          </w:rPr>
          <w:t>20 кв. м</w:t>
        </w:r>
      </w:smartTag>
      <w:r w:rsidRPr="00C35D1A">
        <w:rPr>
          <w:rFonts w:ascii="Times New Roman" w:eastAsia="Times New Roman" w:hAnsi="Times New Roman"/>
          <w:sz w:val="28"/>
          <w:szCs w:val="28"/>
          <w:lang w:eastAsia="ar-SA"/>
        </w:rPr>
        <w:t>.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2.13.18.Обязательный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2.13.19. При совмещении площадок отдыха и детских площадок не допускается устройство твердых видов покрытия в зоне детских игр.</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2.13.20.Рекомендуется применять </w:t>
      </w:r>
      <w:proofErr w:type="spellStart"/>
      <w:r w:rsidRPr="00C35D1A">
        <w:rPr>
          <w:rFonts w:ascii="Times New Roman" w:eastAsia="Times New Roman" w:hAnsi="Times New Roman"/>
          <w:sz w:val="28"/>
          <w:szCs w:val="28"/>
          <w:lang w:eastAsia="ar-SA"/>
        </w:rPr>
        <w:t>периметральное</w:t>
      </w:r>
      <w:proofErr w:type="spellEnd"/>
      <w:r w:rsidRPr="00C35D1A">
        <w:rPr>
          <w:rFonts w:ascii="Times New Roman" w:eastAsia="Times New Roman" w:hAnsi="Times New Roman"/>
          <w:sz w:val="28"/>
          <w:szCs w:val="28"/>
          <w:lang w:eastAsia="ar-SA"/>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C35D1A">
        <w:rPr>
          <w:rFonts w:ascii="Times New Roman" w:eastAsia="Times New Roman" w:hAnsi="Times New Roman"/>
          <w:sz w:val="28"/>
          <w:szCs w:val="28"/>
          <w:lang w:eastAsia="ar-SA"/>
        </w:rPr>
        <w:t>вытаптыванию</w:t>
      </w:r>
      <w:proofErr w:type="spellEnd"/>
      <w:r w:rsidRPr="00C35D1A">
        <w:rPr>
          <w:rFonts w:ascii="Times New Roman" w:eastAsia="Times New Roman" w:hAnsi="Times New Roman"/>
          <w:sz w:val="28"/>
          <w:szCs w:val="28"/>
          <w:lang w:eastAsia="ar-SA"/>
        </w:rPr>
        <w:t xml:space="preserve"> видов трав. Не допускается применение растений с ядовитыми плодами.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2.13.21.Функционирование осветительного оборудования рекомендуется обеспечивать в режиме освещения территории, на которой расположена площадка.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2.13.22.Минимальный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C35D1A">
          <w:rPr>
            <w:rFonts w:ascii="Times New Roman" w:eastAsia="Times New Roman" w:hAnsi="Times New Roman"/>
            <w:sz w:val="28"/>
            <w:szCs w:val="28"/>
            <w:lang w:eastAsia="ar-SA"/>
          </w:rPr>
          <w:t>15 кв. м</w:t>
        </w:r>
      </w:smartTag>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Спортивные площадки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2.13.23.Спортивные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2.13.24.Размещение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C35D1A">
          <w:rPr>
            <w:rFonts w:ascii="Times New Roman" w:eastAsia="Times New Roman" w:hAnsi="Times New Roman"/>
            <w:sz w:val="28"/>
            <w:szCs w:val="28"/>
            <w:lang w:eastAsia="ar-SA"/>
          </w:rPr>
          <w:t>40 м</w:t>
        </w:r>
      </w:smartTag>
      <w:r w:rsidRPr="00C35D1A">
        <w:rPr>
          <w:rFonts w:ascii="Times New Roman" w:eastAsia="Times New Roman" w:hAnsi="Times New Roman"/>
          <w:sz w:val="28"/>
          <w:szCs w:val="28"/>
          <w:lang w:eastAsia="ar-SA"/>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C35D1A">
          <w:rPr>
            <w:rFonts w:ascii="Times New Roman" w:eastAsia="Times New Roman" w:hAnsi="Times New Roman"/>
            <w:sz w:val="28"/>
            <w:szCs w:val="28"/>
            <w:lang w:eastAsia="ar-SA"/>
          </w:rPr>
          <w:t>150 кв. м</w:t>
        </w:r>
      </w:smartTag>
      <w:r w:rsidRPr="00C35D1A">
        <w:rPr>
          <w:rFonts w:ascii="Times New Roman" w:eastAsia="Times New Roman" w:hAnsi="Times New Roman"/>
          <w:sz w:val="28"/>
          <w:szCs w:val="28"/>
          <w:lang w:eastAsia="ar-SA"/>
        </w:rPr>
        <w:t xml:space="preserve">, школьного возраста (100 детей) - не менее </w:t>
      </w:r>
      <w:smartTag w:uri="urn:schemas-microsoft-com:office:smarttags" w:element="metricconverter">
        <w:smartTagPr>
          <w:attr w:name="ProductID" w:val="250 кв. м"/>
        </w:smartTagPr>
        <w:r w:rsidRPr="00C35D1A">
          <w:rPr>
            <w:rFonts w:ascii="Times New Roman" w:eastAsia="Times New Roman" w:hAnsi="Times New Roman"/>
            <w:sz w:val="28"/>
            <w:szCs w:val="28"/>
            <w:lang w:eastAsia="ar-SA"/>
          </w:rPr>
          <w:t>250 кв. м</w:t>
        </w:r>
      </w:smartTag>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2.13.25.Обязательный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2.13.26.Озеленение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C35D1A">
          <w:rPr>
            <w:rFonts w:ascii="Times New Roman" w:eastAsia="Times New Roman" w:hAnsi="Times New Roman"/>
            <w:sz w:val="28"/>
            <w:szCs w:val="28"/>
            <w:lang w:eastAsia="ar-SA"/>
          </w:rPr>
          <w:t>2 м</w:t>
        </w:r>
      </w:smartTag>
      <w:r w:rsidRPr="00C35D1A">
        <w:rPr>
          <w:rFonts w:ascii="Times New Roman" w:eastAsia="Times New Roman" w:hAnsi="Times New Roman"/>
          <w:sz w:val="28"/>
          <w:szCs w:val="28"/>
          <w:lang w:eastAsia="ar-SA"/>
        </w:rPr>
        <w:t xml:space="preserve">.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C35D1A">
        <w:rPr>
          <w:rFonts w:ascii="Times New Roman" w:eastAsia="Times New Roman" w:hAnsi="Times New Roman"/>
          <w:sz w:val="28"/>
          <w:szCs w:val="28"/>
          <w:lang w:eastAsia="ar-SA"/>
        </w:rPr>
        <w:t>площадки</w:t>
      </w:r>
      <w:proofErr w:type="gramEnd"/>
      <w:r w:rsidRPr="00C35D1A">
        <w:rPr>
          <w:rFonts w:ascii="Times New Roman" w:eastAsia="Times New Roman" w:hAnsi="Times New Roman"/>
          <w:sz w:val="28"/>
          <w:szCs w:val="28"/>
          <w:lang w:eastAsia="ar-SA"/>
        </w:rPr>
        <w:t xml:space="preserve"> возможно применять вертикальное озеленение.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2.13.27.Площадки рекомендуется оборудовать сетчатым ограждением высотой 1,5 - </w:t>
      </w:r>
      <w:smartTag w:uri="urn:schemas-microsoft-com:office:smarttags" w:element="metricconverter">
        <w:smartTagPr>
          <w:attr w:name="ProductID" w:val="3 м"/>
        </w:smartTagPr>
        <w:r w:rsidRPr="00C35D1A">
          <w:rPr>
            <w:rFonts w:ascii="Times New Roman" w:eastAsia="Times New Roman" w:hAnsi="Times New Roman"/>
            <w:sz w:val="28"/>
            <w:szCs w:val="28"/>
            <w:lang w:eastAsia="ar-SA"/>
          </w:rPr>
          <w:t>3 м</w:t>
        </w:r>
      </w:smartTag>
      <w:r w:rsidRPr="00C35D1A">
        <w:rPr>
          <w:rFonts w:ascii="Times New Roman" w:eastAsia="Times New Roman" w:hAnsi="Times New Roman"/>
          <w:sz w:val="28"/>
          <w:szCs w:val="28"/>
          <w:lang w:eastAsia="ar-SA"/>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C35D1A">
          <w:rPr>
            <w:rFonts w:ascii="Times New Roman" w:eastAsia="Times New Roman" w:hAnsi="Times New Roman"/>
            <w:sz w:val="28"/>
            <w:szCs w:val="28"/>
            <w:lang w:eastAsia="ar-SA"/>
          </w:rPr>
          <w:t>1,2 м</w:t>
        </w:r>
      </w:smartTag>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Площадки для выгула собак</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2.13.28.Площадки для выгула собак рекомендуется размещать на территориях общего пользования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2.13.29.Размеры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C35D1A">
          <w:rPr>
            <w:rFonts w:ascii="Times New Roman" w:eastAsia="Times New Roman" w:hAnsi="Times New Roman"/>
            <w:sz w:val="28"/>
            <w:szCs w:val="28"/>
            <w:lang w:eastAsia="ar-SA"/>
          </w:rPr>
          <w:t>600 кв. м</w:t>
        </w:r>
      </w:smartTag>
      <w:r w:rsidRPr="00C35D1A">
        <w:rPr>
          <w:rFonts w:ascii="Times New Roman" w:eastAsia="Times New Roman" w:hAnsi="Times New Roman"/>
          <w:sz w:val="28"/>
          <w:szCs w:val="28"/>
          <w:lang w:eastAsia="ar-SA"/>
        </w:rPr>
        <w:t xml:space="preserve">, на прочих территориях - до </w:t>
      </w:r>
      <w:smartTag w:uri="urn:schemas-microsoft-com:office:smarttags" w:element="metricconverter">
        <w:smartTagPr>
          <w:attr w:name="ProductID" w:val="800 кв. м"/>
        </w:smartTagPr>
        <w:r w:rsidRPr="00C35D1A">
          <w:rPr>
            <w:rFonts w:ascii="Times New Roman" w:eastAsia="Times New Roman" w:hAnsi="Times New Roman"/>
            <w:sz w:val="28"/>
            <w:szCs w:val="28"/>
            <w:lang w:eastAsia="ar-SA"/>
          </w:rPr>
          <w:t>800 кв. м</w:t>
        </w:r>
      </w:smartTag>
      <w:r w:rsidRPr="00C35D1A">
        <w:rPr>
          <w:rFonts w:ascii="Times New Roman" w:eastAsia="Times New Roman" w:hAnsi="Times New Roman"/>
          <w:sz w:val="28"/>
          <w:szCs w:val="28"/>
          <w:lang w:eastAsia="ar-SA"/>
        </w:rPr>
        <w:t xml:space="preserve">,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C35D1A">
          <w:rPr>
            <w:rFonts w:ascii="Times New Roman" w:eastAsia="Times New Roman" w:hAnsi="Times New Roman"/>
            <w:sz w:val="28"/>
            <w:szCs w:val="28"/>
            <w:lang w:eastAsia="ar-SA"/>
          </w:rPr>
          <w:t>25 м</w:t>
        </w:r>
      </w:smartTag>
      <w:r w:rsidRPr="00C35D1A">
        <w:rPr>
          <w:rFonts w:ascii="Times New Roman" w:eastAsia="Times New Roman" w:hAnsi="Times New Roman"/>
          <w:sz w:val="28"/>
          <w:szCs w:val="28"/>
          <w:lang w:eastAsia="ar-SA"/>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C35D1A">
          <w:rPr>
            <w:rFonts w:ascii="Times New Roman" w:eastAsia="Times New Roman" w:hAnsi="Times New Roman"/>
            <w:sz w:val="28"/>
            <w:szCs w:val="28"/>
            <w:lang w:eastAsia="ar-SA"/>
          </w:rPr>
          <w:t>40 м</w:t>
        </w:r>
      </w:smartTag>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2.13.30.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C35D1A">
        <w:rPr>
          <w:rFonts w:ascii="Times New Roman" w:eastAsia="Times New Roman" w:hAnsi="Times New Roman"/>
          <w:sz w:val="28"/>
          <w:szCs w:val="28"/>
          <w:lang w:eastAsia="ar-SA"/>
        </w:rPr>
        <w:t>периметральное</w:t>
      </w:r>
      <w:proofErr w:type="spellEnd"/>
      <w:r w:rsidRPr="00C35D1A">
        <w:rPr>
          <w:rFonts w:ascii="Times New Roman" w:eastAsia="Times New Roman" w:hAnsi="Times New Roman"/>
          <w:sz w:val="28"/>
          <w:szCs w:val="28"/>
          <w:lang w:eastAsia="ar-SA"/>
        </w:rPr>
        <w:t xml:space="preserve"> озеленение.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2.13.31.Для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roofErr w:type="gramStart"/>
      <w:r w:rsidRPr="00C35D1A">
        <w:rPr>
          <w:rFonts w:ascii="Times New Roman" w:eastAsia="Times New Roman" w:hAnsi="Times New Roman"/>
          <w:sz w:val="28"/>
          <w:szCs w:val="28"/>
          <w:lang w:eastAsia="ar-SA"/>
        </w:rPr>
        <w:t>Поверхность части площадки, предназначенной для владельцев собак, рекомендуется проектировать с твердым или комбинированным видом).</w:t>
      </w:r>
      <w:proofErr w:type="gramEnd"/>
      <w:r w:rsidRPr="00C35D1A">
        <w:rPr>
          <w:rFonts w:ascii="Times New Roman" w:eastAsia="Times New Roman" w:hAnsi="Times New Roman"/>
          <w:sz w:val="28"/>
          <w:szCs w:val="28"/>
          <w:lang w:eastAsia="ar-SA"/>
        </w:rPr>
        <w:t xml:space="preserve"> Подход к площадке рекомендуется оборудовать твердым видом покрытия.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2.13.32.Ограждение площадки, выполнять из легкой металлической сетки высотой не менее </w:t>
      </w:r>
      <w:smartTag w:uri="urn:schemas-microsoft-com:office:smarttags" w:element="metricconverter">
        <w:smartTagPr>
          <w:attr w:name="ProductID" w:val="1,5 м"/>
        </w:smartTagPr>
        <w:r w:rsidRPr="00C35D1A">
          <w:rPr>
            <w:rFonts w:ascii="Times New Roman" w:eastAsia="Times New Roman" w:hAnsi="Times New Roman"/>
            <w:sz w:val="28"/>
            <w:szCs w:val="28"/>
            <w:lang w:eastAsia="ar-SA"/>
          </w:rPr>
          <w:t>1,5 м</w:t>
        </w:r>
      </w:smartTag>
      <w:r w:rsidRPr="00C35D1A">
        <w:rPr>
          <w:rFonts w:ascii="Times New Roman" w:eastAsia="Times New Roman" w:hAnsi="Times New Roman"/>
          <w:sz w:val="28"/>
          <w:szCs w:val="28"/>
          <w:lang w:eastAsia="ar-SA"/>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2.13.33. На территории площадки рекомендуется предусматривать информационный стенд с правилами пользования площадкой.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2.13.34.Озеленение рекомендуется проектировать из </w:t>
      </w:r>
      <w:proofErr w:type="spellStart"/>
      <w:r w:rsidRPr="00C35D1A">
        <w:rPr>
          <w:rFonts w:ascii="Times New Roman" w:eastAsia="Times New Roman" w:hAnsi="Times New Roman"/>
          <w:sz w:val="28"/>
          <w:szCs w:val="28"/>
          <w:lang w:eastAsia="ar-SA"/>
        </w:rPr>
        <w:t>периметральных</w:t>
      </w:r>
      <w:proofErr w:type="spellEnd"/>
      <w:r w:rsidRPr="00C35D1A">
        <w:rPr>
          <w:rFonts w:ascii="Times New Roman" w:eastAsia="Times New Roman" w:hAnsi="Times New Roman"/>
          <w:sz w:val="28"/>
          <w:szCs w:val="28"/>
          <w:lang w:eastAsia="ar-SA"/>
        </w:rPr>
        <w:t xml:space="preserve"> плотных посадок высокого кустарника в виде живой изгороди или вертикального озеленения.</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Площадки для дрессировки собак</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2.13.35.Площадки для дрессировки собак рекомендуется размещать на удалении от застройки жилого и общественного назначения не менее</w:t>
      </w:r>
      <w:proofErr w:type="gramStart"/>
      <w:r w:rsidRPr="00C35D1A">
        <w:rPr>
          <w:rFonts w:ascii="Times New Roman" w:eastAsia="Times New Roman" w:hAnsi="Times New Roman"/>
          <w:sz w:val="28"/>
          <w:szCs w:val="28"/>
          <w:lang w:eastAsia="ar-SA"/>
        </w:rPr>
        <w:t>,</w:t>
      </w:r>
      <w:proofErr w:type="gramEnd"/>
      <w:r w:rsidRPr="00C35D1A">
        <w:rPr>
          <w:rFonts w:ascii="Times New Roman" w:eastAsia="Times New Roman" w:hAnsi="Times New Roman"/>
          <w:sz w:val="28"/>
          <w:szCs w:val="28"/>
          <w:lang w:eastAsia="ar-SA"/>
        </w:rPr>
        <w:t xml:space="preserve"> чем на </w:t>
      </w:r>
      <w:smartTag w:uri="urn:schemas-microsoft-com:office:smarttags" w:element="metricconverter">
        <w:smartTagPr>
          <w:attr w:name="ProductID" w:val="50 м"/>
        </w:smartTagPr>
        <w:r w:rsidRPr="00C35D1A">
          <w:rPr>
            <w:rFonts w:ascii="Times New Roman" w:eastAsia="Times New Roman" w:hAnsi="Times New Roman"/>
            <w:sz w:val="28"/>
            <w:szCs w:val="28"/>
            <w:lang w:eastAsia="ar-SA"/>
          </w:rPr>
          <w:t>50 м</w:t>
        </w:r>
      </w:smartTag>
      <w:r w:rsidRPr="00C35D1A">
        <w:rPr>
          <w:rFonts w:ascii="Times New Roman" w:eastAsia="Times New Roman" w:hAnsi="Times New Roman"/>
          <w:sz w:val="28"/>
          <w:szCs w:val="28"/>
          <w:lang w:eastAsia="ar-SA"/>
        </w:rPr>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C35D1A">
          <w:rPr>
            <w:rFonts w:ascii="Times New Roman" w:eastAsia="Times New Roman" w:hAnsi="Times New Roman"/>
            <w:sz w:val="28"/>
            <w:szCs w:val="28"/>
            <w:lang w:eastAsia="ar-SA"/>
          </w:rPr>
          <w:t>2000 кв. м</w:t>
        </w:r>
      </w:smartTag>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2.13.36.Обязательный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2.13.37.Покрытие площадки рекомендуется предусматривать </w:t>
      </w:r>
      <w:proofErr w:type="gramStart"/>
      <w:r w:rsidRPr="00C35D1A">
        <w:rPr>
          <w:rFonts w:ascii="Times New Roman" w:eastAsia="Times New Roman" w:hAnsi="Times New Roman"/>
          <w:sz w:val="28"/>
          <w:szCs w:val="28"/>
          <w:lang w:eastAsia="ar-SA"/>
        </w:rPr>
        <w:t>имеющим</w:t>
      </w:r>
      <w:proofErr w:type="gramEnd"/>
      <w:r w:rsidRPr="00C35D1A">
        <w:rPr>
          <w:rFonts w:ascii="Times New Roman" w:eastAsia="Times New Roman" w:hAnsi="Times New Roman"/>
          <w:sz w:val="28"/>
          <w:szCs w:val="28"/>
          <w:lang w:eastAsia="ar-SA"/>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2.13.38.Ограждение,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C35D1A">
          <w:rPr>
            <w:rFonts w:ascii="Times New Roman" w:eastAsia="Times New Roman" w:hAnsi="Times New Roman"/>
            <w:sz w:val="28"/>
            <w:szCs w:val="28"/>
            <w:lang w:eastAsia="ar-SA"/>
          </w:rPr>
          <w:t>2,0 м</w:t>
        </w:r>
      </w:smartTag>
      <w:r w:rsidRPr="00C35D1A">
        <w:rPr>
          <w:rFonts w:ascii="Times New Roman" w:eastAsia="Times New Roman" w:hAnsi="Times New Roman"/>
          <w:sz w:val="28"/>
          <w:szCs w:val="28"/>
          <w:lang w:eastAsia="ar-SA"/>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2.13.39.Площадки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Площадки автостоянок</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 xml:space="preserve">2.13.40.На территории города Дмитровска  могут предусматриваться следующие виды автостоянок: кратковременного и длительного хранения автомобилей, уличных (в виде парковок на проезжей части),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C35D1A">
        <w:rPr>
          <w:rFonts w:ascii="Times New Roman" w:eastAsia="Times New Roman" w:hAnsi="Times New Roman"/>
          <w:sz w:val="28"/>
          <w:szCs w:val="28"/>
          <w:lang w:eastAsia="ar-SA"/>
        </w:rPr>
        <w:t>приобъектных</w:t>
      </w:r>
      <w:proofErr w:type="spellEnd"/>
      <w:r w:rsidRPr="00C35D1A">
        <w:rPr>
          <w:rFonts w:ascii="Times New Roman" w:eastAsia="Times New Roman" w:hAnsi="Times New Roman"/>
          <w:sz w:val="28"/>
          <w:szCs w:val="28"/>
          <w:lang w:eastAsia="ar-SA"/>
        </w:rPr>
        <w:t xml:space="preserve"> (у объекта или группы объектов), прочих (грузовых, перехватывающих и др.).</w:t>
      </w:r>
      <w:proofErr w:type="gramEnd"/>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2.13.41.Расстояние от границ автостоянок до окон жилых и общественных заданий принимается в соответствии с СанПиН 2.2.1/2.1.1.1200. На площадках </w:t>
      </w:r>
      <w:proofErr w:type="spellStart"/>
      <w:r w:rsidRPr="00C35D1A">
        <w:rPr>
          <w:rFonts w:ascii="Times New Roman" w:eastAsia="Times New Roman" w:hAnsi="Times New Roman"/>
          <w:sz w:val="28"/>
          <w:szCs w:val="28"/>
          <w:lang w:eastAsia="ar-SA"/>
        </w:rPr>
        <w:t>приобъектных</w:t>
      </w:r>
      <w:proofErr w:type="spellEnd"/>
      <w:r w:rsidRPr="00C35D1A">
        <w:rPr>
          <w:rFonts w:ascii="Times New Roman" w:eastAsia="Times New Roman" w:hAnsi="Times New Roman"/>
          <w:sz w:val="28"/>
          <w:szCs w:val="28"/>
          <w:lang w:eastAsia="ar-SA"/>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2.13.42.Не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C35D1A">
          <w:rPr>
            <w:rFonts w:ascii="Times New Roman" w:eastAsia="Times New Roman" w:hAnsi="Times New Roman"/>
            <w:sz w:val="28"/>
            <w:szCs w:val="28"/>
            <w:lang w:eastAsia="ar-SA"/>
          </w:rPr>
          <w:t>15 м</w:t>
        </w:r>
      </w:smartTag>
      <w:r w:rsidRPr="00C35D1A">
        <w:rPr>
          <w:rFonts w:ascii="Times New Roman" w:eastAsia="Times New Roman" w:hAnsi="Times New Roman"/>
          <w:sz w:val="28"/>
          <w:szCs w:val="28"/>
          <w:lang w:eastAsia="ar-SA"/>
        </w:rPr>
        <w:t xml:space="preserve"> от конца или начала посадочной площадки.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2.13.43.Рекомендуется в перечень элементов благоустройства территории на площадках автостоянок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2.13.44. На площадках проектируется твердое покрытие.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2.13.45.Сопряжение покрытия площадки с проездом рекомендуется выполнять в одном уровне без укладки бортового камня.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2.13.46. Разделительные элементы на площадках могут быть выполнены в виде разметки (белых полос), озелененных полос (газонов), контейнерного озеленения.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2.13.47. Автомобильные парковки, не должны нарушать систему пешеходных маршрутов в структуре общественных пространств.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2.13.48.Автомобильные парковки должны быть безопасными. Такие объекты рекомендуется обеспечивать охраной и системой видеонаблюдения.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2.13.49.При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3" w:name="_Toc472352457"/>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2.14.Пешеходные коммуникации</w:t>
      </w:r>
      <w:bookmarkEnd w:id="3"/>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2.14.1.Пешеходные коммуникации обеспечивают пешеходные связи и передвижения на территории муниципального образования город Дмитровск. К пешеходным коммуникациям относят: тротуары, аллеи, дорожки, тропинки. При проектировании пешеходных коммуникаций на территории города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2.14.2.При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C35D1A">
          <w:rPr>
            <w:rFonts w:ascii="Times New Roman" w:eastAsia="Times New Roman" w:hAnsi="Times New Roman"/>
            <w:sz w:val="28"/>
            <w:szCs w:val="28"/>
            <w:lang w:eastAsia="ar-SA"/>
          </w:rPr>
          <w:t>100 м</w:t>
        </w:r>
      </w:smartTag>
      <w:r w:rsidRPr="00C35D1A">
        <w:rPr>
          <w:rFonts w:ascii="Times New Roman" w:eastAsia="Times New Roman" w:hAnsi="Times New Roman"/>
          <w:sz w:val="28"/>
          <w:szCs w:val="28"/>
          <w:lang w:eastAsia="ar-SA"/>
        </w:rPr>
        <w:t xml:space="preserve"> устраивать горизонтальные участки длиной не менее </w:t>
      </w:r>
      <w:smartTag w:uri="urn:schemas-microsoft-com:office:smarttags" w:element="metricconverter">
        <w:smartTagPr>
          <w:attr w:name="ProductID" w:val="5 м"/>
        </w:smartTagPr>
        <w:r w:rsidRPr="00C35D1A">
          <w:rPr>
            <w:rFonts w:ascii="Times New Roman" w:eastAsia="Times New Roman" w:hAnsi="Times New Roman"/>
            <w:sz w:val="28"/>
            <w:szCs w:val="28"/>
            <w:lang w:eastAsia="ar-SA"/>
          </w:rPr>
          <w:t>5 м</w:t>
        </w:r>
      </w:smartTag>
      <w:r w:rsidRPr="00C35D1A">
        <w:rPr>
          <w:rFonts w:ascii="Times New Roman" w:eastAsia="Times New Roman" w:hAnsi="Times New Roman"/>
          <w:sz w:val="28"/>
          <w:szCs w:val="28"/>
          <w:lang w:eastAsia="ar-SA"/>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2.14.3.Необходимо обеспечить безопасность при пересечении пешеходных маршрутов с автомобильными проездами  и велосипедными дорожками.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2.14.4.Покрытие пешеходных дорожек должны быть удобным при ходьбе и устойчивым к износу.</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2.14.5.Пешеходные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2.14.6.Качество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2.14.7.Пешеходные маршруты в составе общественных пространств должны быть хорошо просматриваемыми на всем протяжении из окон жилых домов.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2.14.8.Пешеходные маршруты должны быть хорошо освещены.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2.14.9.При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2.14.10.При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2.14.11.Пешеходные маршруты должны быть озеленены.</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Основные пешеходные коммуникации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2.14.12.Основные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2.14.13.Трассировка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2.14.14.Во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2.14.15.Рекомендуется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C35D1A">
          <w:rPr>
            <w:rFonts w:ascii="Times New Roman" w:eastAsia="Times New Roman" w:hAnsi="Times New Roman"/>
            <w:sz w:val="28"/>
            <w:szCs w:val="28"/>
            <w:lang w:eastAsia="ar-SA"/>
          </w:rPr>
          <w:t>2 м</w:t>
        </w:r>
      </w:smartTag>
      <w:r w:rsidRPr="00C35D1A">
        <w:rPr>
          <w:rFonts w:ascii="Times New Roman" w:eastAsia="Times New Roman" w:hAnsi="Times New Roman"/>
          <w:sz w:val="28"/>
          <w:szCs w:val="28"/>
          <w:lang w:eastAsia="ar-SA"/>
        </w:rPr>
        <w:t xml:space="preserve">.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2.14.16.Обязательный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2.14.17.Требования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C35D1A">
          <w:rPr>
            <w:rFonts w:ascii="Times New Roman" w:eastAsia="Times New Roman" w:hAnsi="Times New Roman"/>
            <w:sz w:val="28"/>
            <w:szCs w:val="28"/>
            <w:lang w:eastAsia="ar-SA"/>
          </w:rPr>
          <w:t>2,25 м</w:t>
        </w:r>
      </w:smartTag>
      <w:r w:rsidRPr="00C35D1A">
        <w:rPr>
          <w:rFonts w:ascii="Times New Roman" w:eastAsia="Times New Roman" w:hAnsi="Times New Roman"/>
          <w:sz w:val="28"/>
          <w:szCs w:val="28"/>
          <w:lang w:eastAsia="ar-SA"/>
        </w:rPr>
        <w:t xml:space="preserve"> и более - возможностью эпизодического проезда специализированных транспортных средств.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2.14.18.Возможно размещение некапитальных нестационарных сооружений.</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i/>
          <w:sz w:val="28"/>
          <w:szCs w:val="28"/>
          <w:lang w:eastAsia="ar-SA"/>
        </w:rPr>
        <w:t xml:space="preserve">          Второстепенные пешеходные коммуникации.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2.14.19.Второстепенные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C35D1A">
          <w:rPr>
            <w:rFonts w:ascii="Times New Roman" w:eastAsia="Times New Roman" w:hAnsi="Times New Roman"/>
            <w:sz w:val="28"/>
            <w:szCs w:val="28"/>
            <w:lang w:eastAsia="ar-SA"/>
          </w:rPr>
          <w:t>1,5 м</w:t>
        </w:r>
      </w:smartTag>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2.14.20.Обязательный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2.14.21.На дорожках скверов, бульваров, садов населенного пункта рекомендуется предусматривать твердые виды покрытия с элементами сопряжения.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2.14.22.На дорожках  рекреационных объектов (парков, лесопарков) рекомендуется предусматривать различные виды </w:t>
      </w:r>
      <w:proofErr w:type="gramStart"/>
      <w:r w:rsidRPr="00C35D1A">
        <w:rPr>
          <w:rFonts w:ascii="Times New Roman" w:eastAsia="Times New Roman" w:hAnsi="Times New Roman"/>
          <w:sz w:val="28"/>
          <w:szCs w:val="28"/>
          <w:lang w:eastAsia="ar-SA"/>
        </w:rPr>
        <w:t>мягкого</w:t>
      </w:r>
      <w:proofErr w:type="gramEnd"/>
      <w:r w:rsidRPr="00C35D1A">
        <w:rPr>
          <w:rFonts w:ascii="Times New Roman" w:eastAsia="Times New Roman" w:hAnsi="Times New Roman"/>
          <w:sz w:val="28"/>
          <w:szCs w:val="28"/>
          <w:lang w:eastAsia="ar-SA"/>
        </w:rPr>
        <w:t xml:space="preserve"> или комбинированных покрытий, пешеходные тропы с естественным грунтовым покрытием.</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i/>
          <w:sz w:val="28"/>
          <w:szCs w:val="28"/>
          <w:lang w:eastAsia="ar-SA"/>
        </w:rPr>
        <w:t xml:space="preserve">          Транспортные проезды.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2.14.23.Транспортные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2.14.24.Проектирование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2.14.25.Обязательный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2.14.26.На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2.14.27.Насаждения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C35D1A">
          <w:rPr>
            <w:rFonts w:ascii="Times New Roman" w:eastAsia="Times New Roman" w:hAnsi="Times New Roman"/>
            <w:sz w:val="28"/>
            <w:szCs w:val="28"/>
            <w:lang w:eastAsia="ar-SA"/>
          </w:rPr>
          <w:t>2,5 м</w:t>
        </w:r>
      </w:smartTag>
      <w:r w:rsidRPr="00C35D1A">
        <w:rPr>
          <w:rFonts w:ascii="Times New Roman" w:eastAsia="Times New Roman" w:hAnsi="Times New Roman"/>
          <w:sz w:val="28"/>
          <w:szCs w:val="28"/>
          <w:lang w:eastAsia="ar-SA"/>
        </w:rPr>
        <w:t xml:space="preserve">.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2.14.28.Режим разрешения либо запрета на парковку на элементах улично-дорожной сети определяется с учетом их пропускной способности.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2.14.29.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i/>
          <w:sz w:val="28"/>
          <w:szCs w:val="28"/>
          <w:lang w:eastAsia="ar-SA"/>
        </w:rPr>
        <w:t xml:space="preserve">          Транзитные зоны.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2.14.30.На улицах с интенсивным автомобильным движением и  также присутствием постоянного активного потока пешеходов мебель должна располагается так, чтобы не мешать пешеходам.</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2.14.31.В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2.15. Особые требования к доступности городской среды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2.15.1.При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2.15.2.Проектирование,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C35D1A" w:rsidRPr="00C35D1A" w:rsidRDefault="00C35D1A" w:rsidP="00C35D1A">
      <w:pPr>
        <w:spacing w:after="0" w:line="240" w:lineRule="auto"/>
        <w:contextualSpacing/>
        <w:jc w:val="both"/>
        <w:rPr>
          <w:rFonts w:ascii="Times New Roman" w:eastAsia="Times New Roman" w:hAnsi="Times New Roman"/>
          <w:sz w:val="28"/>
          <w:szCs w:val="28"/>
          <w:highlight w:val="yellow"/>
          <w:lang w:eastAsia="ar-SA"/>
        </w:rPr>
      </w:pPr>
    </w:p>
    <w:p w:rsidR="00C35D1A" w:rsidRPr="00C35D1A" w:rsidRDefault="00C35D1A" w:rsidP="00C35D1A">
      <w:pPr>
        <w:spacing w:line="240" w:lineRule="auto"/>
        <w:ind w:right="-1"/>
        <w:contextualSpacing/>
        <w:jc w:val="center"/>
        <w:rPr>
          <w:rFonts w:ascii="Times New Roman" w:eastAsia="Times New Roman" w:hAnsi="Times New Roman"/>
          <w:b/>
          <w:sz w:val="28"/>
          <w:szCs w:val="28"/>
        </w:rPr>
      </w:pPr>
      <w:r w:rsidRPr="00C35D1A">
        <w:rPr>
          <w:rFonts w:ascii="Times New Roman" w:eastAsia="Times New Roman" w:hAnsi="Times New Roman"/>
          <w:b/>
          <w:sz w:val="28"/>
          <w:szCs w:val="28"/>
        </w:rPr>
        <w:t>3. Благоустройство и содержание городской территории</w:t>
      </w:r>
    </w:p>
    <w:p w:rsidR="00C35D1A" w:rsidRPr="00C35D1A" w:rsidRDefault="00C35D1A" w:rsidP="00C35D1A">
      <w:pPr>
        <w:spacing w:line="240" w:lineRule="auto"/>
        <w:ind w:right="-1"/>
        <w:contextualSpacing/>
        <w:jc w:val="center"/>
        <w:rPr>
          <w:rFonts w:ascii="Times New Roman" w:eastAsia="Times New Roman" w:hAnsi="Times New Roman"/>
          <w:b/>
          <w:sz w:val="28"/>
          <w:szCs w:val="28"/>
        </w:rPr>
      </w:pPr>
    </w:p>
    <w:p w:rsidR="00C35D1A" w:rsidRPr="00C35D1A" w:rsidRDefault="00C35D1A" w:rsidP="00C35D1A">
      <w:pPr>
        <w:spacing w:line="240" w:lineRule="auto"/>
        <w:ind w:right="-1"/>
        <w:contextualSpacing/>
        <w:jc w:val="both"/>
        <w:rPr>
          <w:rFonts w:ascii="Times New Roman" w:eastAsia="Times New Roman" w:hAnsi="Times New Roman"/>
          <w:sz w:val="28"/>
          <w:szCs w:val="28"/>
        </w:rPr>
      </w:pPr>
      <w:r w:rsidRPr="00C35D1A">
        <w:rPr>
          <w:rFonts w:ascii="Times New Roman" w:eastAsia="Times New Roman" w:hAnsi="Times New Roman"/>
          <w:sz w:val="28"/>
          <w:szCs w:val="28"/>
        </w:rPr>
        <w:t xml:space="preserve">       3.1. Требования к местам и устройствам для накопления бытовых отходов.</w:t>
      </w:r>
    </w:p>
    <w:p w:rsidR="00C35D1A" w:rsidRPr="00C35D1A" w:rsidRDefault="00C35D1A" w:rsidP="00C35D1A">
      <w:pPr>
        <w:spacing w:after="0" w:line="240" w:lineRule="auto"/>
        <w:ind w:right="-1"/>
        <w:contextualSpacing/>
        <w:jc w:val="both"/>
        <w:rPr>
          <w:rFonts w:ascii="Times New Roman" w:eastAsia="Times New Roman" w:hAnsi="Times New Roman"/>
          <w:sz w:val="28"/>
          <w:szCs w:val="28"/>
        </w:rPr>
      </w:pPr>
      <w:r w:rsidRPr="00C35D1A">
        <w:rPr>
          <w:rFonts w:ascii="Times New Roman" w:eastAsia="Times New Roman" w:hAnsi="Times New Roman"/>
          <w:sz w:val="28"/>
          <w:szCs w:val="28"/>
        </w:rPr>
        <w:t xml:space="preserve">       3.1.1. На тротуарах, а также в местах массового посещения населения и у входа в них (рынки, парки, зоны отдыха, дворы, остановки городского пассажирского транспорта, магазины, предприятия общественного питания и бытового обслуживания населения, кинотеатры, учреждения и другие общественные места) должны быть установлены урны. </w:t>
      </w:r>
    </w:p>
    <w:p w:rsidR="00C35D1A" w:rsidRPr="00C35D1A" w:rsidRDefault="00C35D1A" w:rsidP="00C35D1A">
      <w:pPr>
        <w:widowControl w:val="0"/>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3.1.2. Очистка урн должна производиться по мере их заполнения, мойка урн – по мере загрязнения. Окраску урн следует возобновлять не реже одного раза в год.</w:t>
      </w:r>
    </w:p>
    <w:p w:rsidR="00C35D1A" w:rsidRPr="00C35D1A" w:rsidRDefault="00C35D1A" w:rsidP="00C35D1A">
      <w:pPr>
        <w:widowControl w:val="0"/>
        <w:tabs>
          <w:tab w:val="left" w:pos="708"/>
        </w:tabs>
        <w:suppressAutoHyphens/>
        <w:spacing w:after="0" w:line="240" w:lineRule="auto"/>
        <w:ind w:firstLine="708"/>
        <w:jc w:val="both"/>
        <w:rPr>
          <w:rFonts w:ascii="Times New Roman" w:eastAsia="Times New Roman" w:hAnsi="Times New Roman"/>
          <w:iCs/>
          <w:sz w:val="28"/>
          <w:szCs w:val="28"/>
          <w:lang w:eastAsia="ar-SA"/>
        </w:rPr>
      </w:pPr>
      <w:r w:rsidRPr="00C35D1A">
        <w:rPr>
          <w:rFonts w:ascii="Times New Roman" w:eastAsia="Times New Roman" w:hAnsi="Times New Roman"/>
          <w:iCs/>
          <w:sz w:val="28"/>
          <w:szCs w:val="28"/>
          <w:lang w:eastAsia="ar-SA"/>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C35D1A" w:rsidRPr="00C35D1A" w:rsidRDefault="00C35D1A" w:rsidP="001B3C63">
      <w:pPr>
        <w:spacing w:after="0" w:line="240" w:lineRule="auto"/>
        <w:ind w:firstLine="708"/>
        <w:jc w:val="both"/>
        <w:rPr>
          <w:rFonts w:ascii="Times New Roman" w:eastAsia="Times New Roman" w:hAnsi="Times New Roman" w:cs="Arial"/>
          <w:iCs/>
          <w:sz w:val="28"/>
          <w:szCs w:val="28"/>
          <w:lang w:eastAsia="ar-SA"/>
        </w:rPr>
      </w:pPr>
      <w:r w:rsidRPr="00C35D1A">
        <w:rPr>
          <w:rFonts w:ascii="Times New Roman" w:eastAsia="Times New Roman" w:hAnsi="Times New Roman"/>
          <w:sz w:val="28"/>
          <w:szCs w:val="28"/>
          <w:lang w:eastAsia="ar-SA"/>
        </w:rPr>
        <w:t xml:space="preserve">3.1.3. </w:t>
      </w:r>
      <w:r w:rsidRPr="00C35D1A">
        <w:rPr>
          <w:rFonts w:ascii="Times New Roman" w:eastAsia="Times New Roman" w:hAnsi="Times New Roman"/>
          <w:iCs/>
          <w:sz w:val="28"/>
          <w:szCs w:val="28"/>
          <w:lang w:eastAsia="ar-SA"/>
        </w:rPr>
        <w:t xml:space="preserve">Контейнерные площадки должны быть оборудованы в соответствии с требованиями </w:t>
      </w:r>
      <w:proofErr w:type="spellStart"/>
      <w:r w:rsidR="001B3C63">
        <w:rPr>
          <w:rFonts w:ascii="Times New Roman" w:eastAsia="Times New Roman" w:hAnsi="Times New Roman"/>
          <w:sz w:val="28"/>
          <w:szCs w:val="28"/>
          <w:lang w:eastAsia="ar-SA"/>
        </w:rPr>
        <w:t>СанПиН</w:t>
      </w:r>
      <w:proofErr w:type="spellEnd"/>
      <w:r w:rsidR="001B3C63">
        <w:rPr>
          <w:rFonts w:ascii="Times New Roman" w:eastAsia="Times New Roman" w:hAnsi="Times New Roman"/>
          <w:sz w:val="28"/>
          <w:szCs w:val="28"/>
          <w:lang w:eastAsia="ar-SA"/>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почве, жилым помещениям, эксплуатации производственных, общественных помещений, организации и </w:t>
      </w:r>
      <w:r w:rsidR="001B3C63">
        <w:rPr>
          <w:rFonts w:ascii="Times New Roman" w:eastAsia="Times New Roman" w:hAnsi="Times New Roman"/>
          <w:sz w:val="28"/>
          <w:szCs w:val="28"/>
          <w:lang w:eastAsia="ar-SA"/>
        </w:rPr>
        <w:lastRenderedPageBreak/>
        <w:t>проведению санитарно-противоэпидемических (профилактических) мероприятий»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3.1.4. Площадки для установки контейнеров должны быть удалены от жилых домов, детских учреждений, спортивных площадок и мест отдыха на</w:t>
      </w:r>
      <w:r w:rsidR="00864742">
        <w:rPr>
          <w:rFonts w:ascii="Times New Roman" w:eastAsia="Times New Roman" w:hAnsi="Times New Roman"/>
          <w:sz w:val="28"/>
          <w:szCs w:val="28"/>
          <w:lang w:eastAsia="ar-SA"/>
        </w:rPr>
        <w:t>селения на расстояние не менее 20</w:t>
      </w:r>
      <w:r w:rsidRPr="00C35D1A">
        <w:rPr>
          <w:rFonts w:ascii="Times New Roman" w:eastAsia="Times New Roman" w:hAnsi="Times New Roman"/>
          <w:sz w:val="28"/>
          <w:szCs w:val="28"/>
          <w:lang w:eastAsia="ar-SA"/>
        </w:rPr>
        <w:t xml:space="preserve"> м, но не более </w:t>
      </w:r>
      <w:smartTag w:uri="urn:schemas-microsoft-com:office:smarttags" w:element="metricconverter">
        <w:smartTagPr>
          <w:attr w:name="ProductID" w:val="100 м"/>
        </w:smartTagPr>
        <w:r w:rsidRPr="00C35D1A">
          <w:rPr>
            <w:rFonts w:ascii="Times New Roman" w:eastAsia="Times New Roman" w:hAnsi="Times New Roman"/>
            <w:sz w:val="28"/>
            <w:szCs w:val="28"/>
            <w:lang w:eastAsia="ar-SA"/>
          </w:rPr>
          <w:t>100 м</w:t>
        </w:r>
      </w:smartTag>
      <w:r w:rsidRPr="00C35D1A">
        <w:rPr>
          <w:rFonts w:ascii="Times New Roman" w:eastAsia="Times New Roman" w:hAnsi="Times New Roman"/>
          <w:sz w:val="28"/>
          <w:szCs w:val="28"/>
          <w:lang w:eastAsia="ar-SA"/>
        </w:rPr>
        <w:t xml:space="preserve"> считая по пешеходным дорожкам от дальнего подъезда, при этом территория площадки должна примыкать к проездам, но не мешать проезду транспорта. </w:t>
      </w:r>
      <w:proofErr w:type="gramStart"/>
      <w:r w:rsidRPr="00C35D1A">
        <w:rPr>
          <w:rFonts w:ascii="Times New Roman" w:eastAsia="Times New Roman" w:hAnsi="Times New Roman"/>
          <w:sz w:val="28"/>
          <w:szCs w:val="28"/>
          <w:lang w:eastAsia="ar-SA"/>
        </w:rPr>
        <w:t>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roofErr w:type="gramEnd"/>
      <w:r w:rsidRPr="00C35D1A">
        <w:rPr>
          <w:rFonts w:ascii="Times New Roman" w:eastAsia="Times New Roman" w:hAnsi="Times New Roman"/>
          <w:sz w:val="28"/>
          <w:szCs w:val="28"/>
          <w:lang w:eastAsia="ar-SA"/>
        </w:rPr>
        <w:t xml:space="preserve">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3.1.5.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C35D1A" w:rsidRPr="00C35D1A" w:rsidRDefault="00C35D1A" w:rsidP="00C35D1A">
      <w:pPr>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3.1.6.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w:t>
      </w:r>
      <w:smartTag w:uri="urn:schemas-microsoft-com:office:smarttags" w:element="metricconverter">
        <w:smartTagPr>
          <w:attr w:name="ProductID" w:val="5 м3"/>
        </w:smartTagPr>
        <w:r w:rsidRPr="00C35D1A">
          <w:rPr>
            <w:rFonts w:ascii="Times New Roman" w:eastAsia="Times New Roman" w:hAnsi="Times New Roman"/>
            <w:sz w:val="28"/>
            <w:szCs w:val="28"/>
            <w:lang w:eastAsia="ar-SA"/>
          </w:rPr>
          <w:t>5 м</w:t>
        </w:r>
        <w:r w:rsidRPr="00C35D1A">
          <w:rPr>
            <w:rFonts w:ascii="Times New Roman" w:eastAsia="Times New Roman" w:hAnsi="Times New Roman"/>
            <w:sz w:val="28"/>
            <w:szCs w:val="28"/>
            <w:vertAlign w:val="superscript"/>
            <w:lang w:eastAsia="ar-SA"/>
          </w:rPr>
          <w:t>3</w:t>
        </w:r>
      </w:smartTag>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3.1.7.Сопряжение площадки с прилегающим проездом, как правило, осуществляется в одном уровне, без укладки бордюрного камня, с газоном - садовым бортом или декора</w:t>
      </w:r>
      <w:r w:rsidR="009C773A">
        <w:rPr>
          <w:rFonts w:ascii="Times New Roman" w:eastAsia="Times New Roman" w:hAnsi="Times New Roman"/>
          <w:sz w:val="28"/>
          <w:szCs w:val="28"/>
          <w:lang w:eastAsia="ar-SA"/>
        </w:rPr>
        <w:t xml:space="preserve">тивной стенкой высотой 1,0 </w:t>
      </w:r>
      <w:r w:rsidRPr="00C35D1A">
        <w:rPr>
          <w:rFonts w:ascii="Times New Roman" w:eastAsia="Times New Roman" w:hAnsi="Times New Roman"/>
          <w:sz w:val="28"/>
          <w:szCs w:val="28"/>
          <w:lang w:eastAsia="ar-SA"/>
        </w:rPr>
        <w:t xml:space="preserve"> м.</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3.1.8.Функционирование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C35D1A">
          <w:rPr>
            <w:rFonts w:ascii="Times New Roman" w:eastAsia="Times New Roman" w:hAnsi="Times New Roman"/>
            <w:sz w:val="28"/>
            <w:szCs w:val="28"/>
            <w:lang w:eastAsia="ar-SA"/>
          </w:rPr>
          <w:t>3 м</w:t>
        </w:r>
      </w:smartTag>
      <w:r w:rsidRPr="00C35D1A">
        <w:rPr>
          <w:rFonts w:ascii="Times New Roman" w:eastAsia="Times New Roman" w:hAnsi="Times New Roman"/>
          <w:sz w:val="28"/>
          <w:szCs w:val="28"/>
          <w:lang w:eastAsia="ar-SA"/>
        </w:rPr>
        <w:t xml:space="preserve">.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3.1.9.Мероприятия по озеленению площадок для установки мусоросборников территорий рекомендуется производить деревьями с высокой степенью </w:t>
      </w:r>
      <w:proofErr w:type="spellStart"/>
      <w:r w:rsidRPr="00C35D1A">
        <w:rPr>
          <w:rFonts w:ascii="Times New Roman" w:eastAsia="Times New Roman" w:hAnsi="Times New Roman"/>
          <w:sz w:val="28"/>
          <w:szCs w:val="28"/>
          <w:lang w:eastAsia="ar-SA"/>
        </w:rPr>
        <w:t>фитонцидности</w:t>
      </w:r>
      <w:proofErr w:type="spellEnd"/>
      <w:r w:rsidRPr="00C35D1A">
        <w:rPr>
          <w:rFonts w:ascii="Times New Roman" w:eastAsia="Times New Roman" w:hAnsi="Times New Roman"/>
          <w:sz w:val="28"/>
          <w:szCs w:val="28"/>
          <w:lang w:eastAsia="ar-SA"/>
        </w:rPr>
        <w:t xml:space="preserve">, хорошо развитой кроной. Допускается для визуальной изоляции площадок применение декоративных стенок, трельяжей или </w:t>
      </w:r>
      <w:proofErr w:type="spellStart"/>
      <w:r w:rsidRPr="00C35D1A">
        <w:rPr>
          <w:rFonts w:ascii="Times New Roman" w:eastAsia="Times New Roman" w:hAnsi="Times New Roman"/>
          <w:sz w:val="28"/>
          <w:szCs w:val="28"/>
          <w:lang w:eastAsia="ar-SA"/>
        </w:rPr>
        <w:t>периметральной</w:t>
      </w:r>
      <w:proofErr w:type="spellEnd"/>
      <w:r w:rsidRPr="00C35D1A">
        <w:rPr>
          <w:rFonts w:ascii="Times New Roman" w:eastAsia="Times New Roman" w:hAnsi="Times New Roman"/>
          <w:sz w:val="28"/>
          <w:szCs w:val="28"/>
          <w:lang w:eastAsia="ar-SA"/>
        </w:rPr>
        <w:t xml:space="preserve"> живой изгороди в виде высоких кустарников без плодов и ягод.</w:t>
      </w:r>
    </w:p>
    <w:p w:rsidR="00C35D1A" w:rsidRPr="00C35D1A" w:rsidRDefault="00C35D1A" w:rsidP="00C35D1A">
      <w:pPr>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3.1.10. Размер площадок должен быть рассчитан на установку необходимого числа контейнеров, но не более 5.</w:t>
      </w:r>
    </w:p>
    <w:p w:rsidR="00C35D1A" w:rsidRPr="00C35D1A" w:rsidRDefault="00C35D1A" w:rsidP="00C35D1A">
      <w:pPr>
        <w:tabs>
          <w:tab w:val="left" w:pos="708"/>
        </w:tabs>
        <w:snapToGrid w:val="0"/>
        <w:spacing w:after="0" w:line="240" w:lineRule="auto"/>
        <w:ind w:firstLine="708"/>
        <w:jc w:val="both"/>
        <w:rPr>
          <w:rFonts w:ascii="Times New Roman" w:eastAsia="Times New Roman" w:hAnsi="Times New Roman"/>
          <w:iCs/>
          <w:sz w:val="28"/>
          <w:szCs w:val="28"/>
          <w:lang w:eastAsia="ar-SA"/>
        </w:rPr>
      </w:pPr>
      <w:r w:rsidRPr="00C35D1A">
        <w:rPr>
          <w:rFonts w:ascii="Times New Roman" w:eastAsia="Times New Roman" w:hAnsi="Times New Roman"/>
          <w:iCs/>
          <w:sz w:val="28"/>
          <w:szCs w:val="28"/>
          <w:lang w:eastAsia="ar-SA"/>
        </w:rPr>
        <w:t>3.1.11.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ТБО на автозаправочных станциях должны быть оборудованы плотно закрывающейся крышкой и запираться на замок.</w:t>
      </w:r>
    </w:p>
    <w:p w:rsidR="00C35D1A" w:rsidRPr="00C35D1A" w:rsidRDefault="00C35D1A" w:rsidP="00C35D1A">
      <w:pPr>
        <w:tabs>
          <w:tab w:val="left" w:pos="708"/>
        </w:tabs>
        <w:snapToGrid w:val="0"/>
        <w:spacing w:after="0" w:line="240" w:lineRule="auto"/>
        <w:ind w:firstLine="708"/>
        <w:jc w:val="both"/>
        <w:rPr>
          <w:rFonts w:ascii="Times New Roman" w:eastAsia="Times New Roman" w:hAnsi="Times New Roman"/>
          <w:iCs/>
          <w:sz w:val="28"/>
          <w:szCs w:val="28"/>
          <w:lang w:eastAsia="ar-SA"/>
        </w:rPr>
      </w:pPr>
      <w:r w:rsidRPr="00C35D1A">
        <w:rPr>
          <w:rFonts w:ascii="Times New Roman" w:eastAsia="Times New Roman" w:hAnsi="Times New Roman"/>
          <w:iCs/>
          <w:sz w:val="28"/>
          <w:szCs w:val="28"/>
          <w:lang w:eastAsia="ar-SA"/>
        </w:rPr>
        <w:lastRenderedPageBreak/>
        <w:t>3.1.12. Контейнерные площадки и места установки бункеров-накопителей должны постоянно очищаться от бытового и крупногабаритного мусора, содержаться в чистоте и порядке.</w:t>
      </w:r>
    </w:p>
    <w:p w:rsidR="00C35D1A" w:rsidRPr="00C35D1A" w:rsidRDefault="00C35D1A" w:rsidP="00C35D1A">
      <w:pPr>
        <w:tabs>
          <w:tab w:val="left" w:pos="708"/>
        </w:tabs>
        <w:snapToGrid w:val="0"/>
        <w:spacing w:after="0" w:line="240" w:lineRule="auto"/>
        <w:ind w:firstLine="708"/>
        <w:jc w:val="both"/>
        <w:rPr>
          <w:rFonts w:ascii="Times New Roman" w:eastAsia="Times New Roman" w:hAnsi="Times New Roman"/>
          <w:iCs/>
          <w:sz w:val="28"/>
          <w:szCs w:val="28"/>
          <w:lang w:eastAsia="ar-SA"/>
        </w:rPr>
      </w:pPr>
      <w:r w:rsidRPr="00C35D1A">
        <w:rPr>
          <w:rFonts w:ascii="Times New Roman" w:eastAsia="Times New Roman" w:hAnsi="Times New Roman"/>
          <w:iCs/>
          <w:sz w:val="28"/>
          <w:szCs w:val="28"/>
          <w:lang w:eastAsia="ar-SA"/>
        </w:rPr>
        <w:t>3.1.13</w:t>
      </w:r>
      <w:proofErr w:type="gramStart"/>
      <w:r w:rsidRPr="00C35D1A">
        <w:rPr>
          <w:rFonts w:ascii="Times New Roman" w:eastAsia="Times New Roman" w:hAnsi="Times New Roman"/>
          <w:iCs/>
          <w:sz w:val="28"/>
          <w:szCs w:val="28"/>
          <w:lang w:eastAsia="ar-SA"/>
        </w:rPr>
        <w:t xml:space="preserve"> Н</w:t>
      </w:r>
      <w:proofErr w:type="gramEnd"/>
      <w:r w:rsidRPr="00C35D1A">
        <w:rPr>
          <w:rFonts w:ascii="Times New Roman" w:eastAsia="Times New Roman" w:hAnsi="Times New Roman"/>
          <w:iCs/>
          <w:sz w:val="28"/>
          <w:szCs w:val="28"/>
          <w:lang w:eastAsia="ar-SA"/>
        </w:rPr>
        <w:t>а территории города Дмитровска запрещается размещать и накапливать отходы производства и потребления в несанкционированных местах.</w:t>
      </w:r>
    </w:p>
    <w:p w:rsidR="00C35D1A" w:rsidRPr="00C35D1A" w:rsidRDefault="00C35D1A" w:rsidP="00C35D1A">
      <w:pPr>
        <w:tabs>
          <w:tab w:val="left" w:pos="708"/>
        </w:tabs>
        <w:snapToGrid w:val="0"/>
        <w:spacing w:after="0" w:line="240" w:lineRule="auto"/>
        <w:ind w:firstLine="708"/>
        <w:jc w:val="both"/>
        <w:rPr>
          <w:rFonts w:ascii="Times New Roman" w:eastAsia="Times New Roman" w:hAnsi="Times New Roman"/>
          <w:iCs/>
          <w:sz w:val="28"/>
          <w:szCs w:val="28"/>
          <w:lang w:eastAsia="ar-SA"/>
        </w:rPr>
      </w:pPr>
      <w:r w:rsidRPr="00C35D1A">
        <w:rPr>
          <w:rFonts w:ascii="Times New Roman" w:eastAsia="Times New Roman" w:hAnsi="Times New Roman"/>
          <w:iCs/>
          <w:sz w:val="28"/>
          <w:szCs w:val="28"/>
          <w:lang w:eastAsia="ar-SA"/>
        </w:rPr>
        <w:t>Обязанность по содержанию контейнерных площадок и мест установки бункеров-накопителей на придомовой территории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C35D1A" w:rsidRPr="00C35D1A" w:rsidRDefault="00C35D1A" w:rsidP="00C35D1A">
      <w:pPr>
        <w:tabs>
          <w:tab w:val="left" w:pos="708"/>
        </w:tabs>
        <w:snapToGrid w:val="0"/>
        <w:spacing w:after="0" w:line="240" w:lineRule="auto"/>
        <w:ind w:firstLine="708"/>
        <w:jc w:val="both"/>
        <w:rPr>
          <w:rFonts w:ascii="Times New Roman" w:eastAsia="Times New Roman" w:hAnsi="Times New Roman"/>
          <w:iCs/>
          <w:sz w:val="28"/>
          <w:szCs w:val="28"/>
          <w:lang w:eastAsia="ar-SA"/>
        </w:rPr>
      </w:pPr>
      <w:r w:rsidRPr="00C35D1A">
        <w:rPr>
          <w:rFonts w:ascii="Times New Roman" w:eastAsia="Times New Roman" w:hAnsi="Times New Roman"/>
          <w:iCs/>
          <w:sz w:val="28"/>
          <w:szCs w:val="28"/>
          <w:lang w:eastAsia="ar-SA"/>
        </w:rPr>
        <w:t>На территории индивидуальной жилой застройки ответственность за содержание контейнерной площадки и мест установки бункеров-накопителей возлагается на собственника, землевладельца, землепользователя, арендатора земельного участка.</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3.1.14. Объектами сбора и вывоза твердых коммунальных  отходов </w:t>
      </w:r>
      <w:proofErr w:type="gramStart"/>
      <w:r w:rsidRPr="00C35D1A">
        <w:rPr>
          <w:rFonts w:ascii="Times New Roman" w:eastAsia="Times New Roman" w:hAnsi="Times New Roman"/>
          <w:sz w:val="28"/>
          <w:szCs w:val="28"/>
          <w:lang w:eastAsia="ar-SA"/>
        </w:rPr>
        <w:t xml:space="preserve">( </w:t>
      </w:r>
      <w:proofErr w:type="gramEnd"/>
      <w:r w:rsidRPr="00C35D1A">
        <w:rPr>
          <w:rFonts w:ascii="Times New Roman" w:eastAsia="Times New Roman" w:hAnsi="Times New Roman"/>
          <w:sz w:val="28"/>
          <w:szCs w:val="28"/>
          <w:lang w:eastAsia="ar-SA"/>
        </w:rPr>
        <w:t>далее ТКО) являются территории домовладений, предприятий, учреждений, организаций, объекты культурно-бытового, торгового или иного назначения, улицы, парки, другие места общего пользования.</w:t>
      </w:r>
    </w:p>
    <w:p w:rsidR="00C35D1A" w:rsidRPr="00C35D1A" w:rsidRDefault="00C35D1A" w:rsidP="00864742">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Собственники помещений в многоквартирном доме,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35D1A">
        <w:rPr>
          <w:rFonts w:ascii="Times New Roman" w:eastAsia="Times New Roman" w:hAnsi="Times New Roman"/>
          <w:iCs/>
          <w:sz w:val="28"/>
          <w:szCs w:val="28"/>
          <w:lang w:eastAsia="ar-SA"/>
        </w:rPr>
        <w:t>(при осуществлении управления многоквартирным домом по договору управления)</w:t>
      </w:r>
      <w:r w:rsidRPr="00C35D1A">
        <w:rPr>
          <w:rFonts w:ascii="Times New Roman" w:eastAsia="Times New Roman" w:hAnsi="Times New Roman"/>
          <w:sz w:val="28"/>
          <w:szCs w:val="28"/>
          <w:lang w:eastAsia="ar-SA"/>
        </w:rPr>
        <w:t>, собственники, арендаторы земельных участков, землевладе</w:t>
      </w:r>
      <w:r w:rsidR="00864742">
        <w:rPr>
          <w:rFonts w:ascii="Times New Roman" w:eastAsia="Times New Roman" w:hAnsi="Times New Roman"/>
          <w:sz w:val="28"/>
          <w:szCs w:val="28"/>
          <w:lang w:eastAsia="ar-SA"/>
        </w:rPr>
        <w:t>льцы, землепользователи обязаны:</w:t>
      </w:r>
    </w:p>
    <w:p w:rsidR="00C35D1A" w:rsidRPr="00C35D1A" w:rsidRDefault="00C35D1A" w:rsidP="00C35D1A">
      <w:pPr>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обеспечить свободный подъезд к контейнерам и контейнерным площадкам;</w:t>
      </w:r>
    </w:p>
    <w:p w:rsidR="00C35D1A" w:rsidRPr="00C35D1A" w:rsidRDefault="00C35D1A" w:rsidP="00C35D1A">
      <w:pPr>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обеспечить содержание контейнеров для сбора ТБО, урн в исправном состоянии, исключающем их переполнение и загрязнение территорий;</w:t>
      </w:r>
    </w:p>
    <w:p w:rsidR="00C35D1A" w:rsidRPr="00C35D1A" w:rsidRDefault="00C35D1A" w:rsidP="00C35D1A">
      <w:pPr>
        <w:keepLine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обеспечить своевременную очистку и дезинфекцию урн, контейнеров и контейнерных площадок;</w:t>
      </w:r>
    </w:p>
    <w:p w:rsidR="00C35D1A" w:rsidRPr="00C35D1A" w:rsidRDefault="00C35D1A" w:rsidP="00C35D1A">
      <w:pPr>
        <w:spacing w:after="0" w:line="240" w:lineRule="auto"/>
        <w:ind w:firstLine="708"/>
        <w:jc w:val="both"/>
        <w:rPr>
          <w:rFonts w:ascii="Times New Roman" w:eastAsia="Times New Roman" w:hAnsi="Times New Roman" w:cs="Arial"/>
          <w:iCs/>
          <w:sz w:val="28"/>
          <w:szCs w:val="28"/>
          <w:lang w:eastAsia="ar-SA"/>
        </w:rPr>
      </w:pPr>
      <w:r w:rsidRPr="00C35D1A">
        <w:rPr>
          <w:rFonts w:ascii="Times New Roman" w:eastAsia="Times New Roman" w:hAnsi="Times New Roman" w:cs="Arial"/>
          <w:iCs/>
          <w:sz w:val="28"/>
          <w:szCs w:val="28"/>
          <w:lang w:eastAsia="ar-SA"/>
        </w:rPr>
        <w:t>произвести своевременную окраску и мойку контейнеров</w:t>
      </w:r>
    </w:p>
    <w:p w:rsidR="00C35D1A" w:rsidRPr="00C35D1A" w:rsidRDefault="00C35D1A" w:rsidP="00C35D1A">
      <w:pPr>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3.1.15 Транспортировка отходов производства и потребления осуществляется:</w:t>
      </w:r>
    </w:p>
    <w:p w:rsidR="00C35D1A" w:rsidRPr="00C35D1A" w:rsidRDefault="00C35D1A" w:rsidP="00C35D1A">
      <w:pPr>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специально оборудованными или приспособленными (с закрывающим кузов пологом) транспортными средствами.</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3.1.16. Допускается организация вывоза ТБО из зон частной жилой застройки путем подачи транспортного средства в установленные места в определенные дни и часы.</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3.1.17. Вывоз ТБО осуществляется специализированной организацией ЖКХ, на платной основе, в соответствии с заключенным договором.</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3.1.18. Собственники помещений в многоквартирном доме,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35D1A">
        <w:rPr>
          <w:rFonts w:ascii="Times New Roman" w:eastAsia="Times New Roman" w:hAnsi="Times New Roman"/>
          <w:iCs/>
          <w:sz w:val="28"/>
          <w:szCs w:val="28"/>
          <w:lang w:eastAsia="ar-SA"/>
        </w:rPr>
        <w:t>(при осуществлении управления многоквартирным домом по договору управления)</w:t>
      </w:r>
      <w:r w:rsidRPr="00C35D1A">
        <w:rPr>
          <w:rFonts w:ascii="Times New Roman" w:eastAsia="Times New Roman" w:hAnsi="Times New Roman"/>
          <w:sz w:val="28"/>
          <w:szCs w:val="28"/>
          <w:lang w:eastAsia="ar-SA"/>
        </w:rPr>
        <w:t>, собственники, арендаторы земельных участков, землевладельцы, землепользователи обязаны заключить договор на вывоз ТБО со специализированной организацией ЖКХ.</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3.1.19. Доставка ТБО к месту сбора осуществляется населением города в специальных полиэтиленовых пакетах (весом не более </w:t>
      </w:r>
      <w:smartTag w:uri="urn:schemas-microsoft-com:office:smarttags" w:element="metricconverter">
        <w:smartTagPr>
          <w:attr w:name="ProductID" w:val="25 кг"/>
        </w:smartTagPr>
        <w:r w:rsidRPr="00C35D1A">
          <w:rPr>
            <w:rFonts w:ascii="Times New Roman" w:eastAsia="Times New Roman" w:hAnsi="Times New Roman"/>
            <w:sz w:val="28"/>
            <w:szCs w:val="28"/>
            <w:lang w:eastAsia="ar-SA"/>
          </w:rPr>
          <w:t>25 кг</w:t>
        </w:r>
      </w:smartTag>
      <w:r w:rsidRPr="00C35D1A">
        <w:rPr>
          <w:rFonts w:ascii="Times New Roman" w:eastAsia="Times New Roman" w:hAnsi="Times New Roman"/>
          <w:sz w:val="28"/>
          <w:szCs w:val="28"/>
          <w:lang w:eastAsia="ar-SA"/>
        </w:rPr>
        <w:t>) в соответствии с утвержденным графиком сбора и вывоза ТБО.</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3.2. Организация уборки городской территории.</w:t>
      </w:r>
    </w:p>
    <w:p w:rsidR="00C35D1A" w:rsidRPr="00C35D1A"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iCs/>
          <w:sz w:val="28"/>
          <w:szCs w:val="28"/>
          <w:lang w:eastAsia="ar-SA"/>
        </w:rPr>
        <w:t>3.2.1. З</w:t>
      </w:r>
      <w:r w:rsidRPr="00C35D1A">
        <w:rPr>
          <w:rFonts w:ascii="Times New Roman" w:eastAsia="Times New Roman" w:hAnsi="Times New Roman"/>
          <w:sz w:val="28"/>
          <w:szCs w:val="28"/>
          <w:lang w:eastAsia="ar-SA"/>
        </w:rPr>
        <w:t>емлепользователи, землевладельцы, собственники, арендаторы земельных участков обязаны обеспечить содержание предоставленных территорий в чистоте и порядке, надлежащем санитарном состоянии в соответствии с тр</w:t>
      </w:r>
      <w:r w:rsidR="00195255">
        <w:rPr>
          <w:rFonts w:ascii="Times New Roman" w:eastAsia="Times New Roman" w:hAnsi="Times New Roman"/>
          <w:sz w:val="28"/>
          <w:szCs w:val="28"/>
          <w:lang w:eastAsia="ar-SA"/>
        </w:rPr>
        <w:t xml:space="preserve">ебованиями </w:t>
      </w:r>
      <w:proofErr w:type="spellStart"/>
      <w:r w:rsidR="00195255">
        <w:rPr>
          <w:rFonts w:ascii="Times New Roman" w:eastAsia="Times New Roman" w:hAnsi="Times New Roman"/>
          <w:sz w:val="28"/>
          <w:szCs w:val="28"/>
          <w:lang w:eastAsia="ar-SA"/>
        </w:rPr>
        <w:t>СанПиН</w:t>
      </w:r>
      <w:proofErr w:type="spellEnd"/>
      <w:r w:rsidR="00195255">
        <w:rPr>
          <w:rFonts w:ascii="Times New Roman" w:eastAsia="Times New Roman" w:hAnsi="Times New Roman"/>
          <w:sz w:val="28"/>
          <w:szCs w:val="28"/>
          <w:lang w:eastAsia="ar-SA"/>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почве, жилым помещениям, эксплуатации производственных, общественных помещений,</w:t>
      </w:r>
      <w:r w:rsidR="00864742">
        <w:rPr>
          <w:rFonts w:ascii="Times New Roman" w:eastAsia="Times New Roman" w:hAnsi="Times New Roman"/>
          <w:sz w:val="28"/>
          <w:szCs w:val="28"/>
          <w:lang w:eastAsia="ar-SA"/>
        </w:rPr>
        <w:t xml:space="preserve"> </w:t>
      </w:r>
      <w:r w:rsidR="00195255">
        <w:rPr>
          <w:rFonts w:ascii="Times New Roman" w:eastAsia="Times New Roman" w:hAnsi="Times New Roman"/>
          <w:sz w:val="28"/>
          <w:szCs w:val="28"/>
          <w:lang w:eastAsia="ar-SA"/>
        </w:rPr>
        <w:t xml:space="preserve">организации и проведению санитарно-противоэпидемических (профилактических) мероприятий» </w:t>
      </w:r>
      <w:r w:rsidRPr="00C35D1A">
        <w:rPr>
          <w:rFonts w:ascii="Times New Roman" w:eastAsia="Times New Roman" w:hAnsi="Times New Roman"/>
          <w:sz w:val="28"/>
          <w:szCs w:val="28"/>
          <w:lang w:eastAsia="ar-SA"/>
        </w:rPr>
        <w:t xml:space="preserve"> и ГОСТ </w:t>
      </w:r>
      <w:proofErr w:type="gramStart"/>
      <w:r w:rsidRPr="00C35D1A">
        <w:rPr>
          <w:rFonts w:ascii="Times New Roman" w:eastAsia="Times New Roman" w:hAnsi="Times New Roman"/>
          <w:sz w:val="28"/>
          <w:szCs w:val="28"/>
          <w:lang w:eastAsia="ar-SA"/>
        </w:rPr>
        <w:t>Р</w:t>
      </w:r>
      <w:proofErr w:type="gramEnd"/>
      <w:r w:rsidRPr="00C35D1A">
        <w:rPr>
          <w:rFonts w:ascii="Times New Roman" w:eastAsia="Times New Roman" w:hAnsi="Times New Roman"/>
          <w:sz w:val="28"/>
          <w:szCs w:val="28"/>
          <w:lang w:eastAsia="ar-SA"/>
        </w:rPr>
        <w:t xml:space="preserve"> 50597-93 «Автомобильные дороги и улицы. </w:t>
      </w:r>
      <w:proofErr w:type="gramStart"/>
      <w:r w:rsidRPr="00C35D1A">
        <w:rPr>
          <w:rFonts w:ascii="Times New Roman" w:eastAsia="Times New Roman" w:hAnsi="Times New Roman"/>
          <w:sz w:val="28"/>
          <w:szCs w:val="28"/>
          <w:lang w:eastAsia="ar-SA"/>
        </w:rPr>
        <w:t xml:space="preserve">Требования к эксплуатационному состоянию, допустимому по условиям обеспечения безопасности дорожного движения», в том числе ежедневную уборку с последующим поддержанием чистоты в течение дня, своевременное устранение наледи и посыпку </w:t>
      </w:r>
      <w:proofErr w:type="spellStart"/>
      <w:r w:rsidRPr="00C35D1A">
        <w:rPr>
          <w:rFonts w:ascii="Times New Roman" w:eastAsia="Times New Roman" w:hAnsi="Times New Roman"/>
          <w:sz w:val="28"/>
          <w:szCs w:val="28"/>
          <w:lang w:eastAsia="ar-SA"/>
        </w:rPr>
        <w:t>пескосоляной</w:t>
      </w:r>
      <w:proofErr w:type="spellEnd"/>
      <w:r w:rsidRPr="00C35D1A">
        <w:rPr>
          <w:rFonts w:ascii="Times New Roman" w:eastAsia="Times New Roman" w:hAnsi="Times New Roman"/>
          <w:sz w:val="28"/>
          <w:szCs w:val="28"/>
          <w:lang w:eastAsia="ar-SA"/>
        </w:rPr>
        <w:t xml:space="preserve"> смесью в зимний период, своевременное скашивание и вывоз травы (высота травостоя не более </w:t>
      </w:r>
      <w:smartTag w:uri="urn:schemas-microsoft-com:office:smarttags" w:element="metricconverter">
        <w:smartTagPr>
          <w:attr w:name="ProductID" w:val="15 см"/>
        </w:smartTagPr>
        <w:r w:rsidRPr="00C35D1A">
          <w:rPr>
            <w:rFonts w:ascii="Times New Roman" w:eastAsia="Times New Roman" w:hAnsi="Times New Roman"/>
            <w:sz w:val="28"/>
            <w:szCs w:val="28"/>
            <w:lang w:eastAsia="ar-SA"/>
          </w:rPr>
          <w:t>15 см</w:t>
        </w:r>
      </w:smartTag>
      <w:r w:rsidRPr="00C35D1A">
        <w:rPr>
          <w:rFonts w:ascii="Times New Roman" w:eastAsia="Times New Roman" w:hAnsi="Times New Roman"/>
          <w:sz w:val="28"/>
          <w:szCs w:val="28"/>
          <w:lang w:eastAsia="ar-SA"/>
        </w:rPr>
        <w:t>), сорняков, проведение своевременного ремонта покрытий тротуаров, внутриквартальных проездов и дорог, карманов и площадок для парковки автотранспорта</w:t>
      </w:r>
      <w:proofErr w:type="gramEnd"/>
      <w:r w:rsidRPr="00C35D1A">
        <w:rPr>
          <w:rFonts w:ascii="Times New Roman" w:eastAsia="Times New Roman" w:hAnsi="Times New Roman"/>
          <w:sz w:val="28"/>
          <w:szCs w:val="28"/>
          <w:lang w:eastAsia="ar-SA"/>
        </w:rPr>
        <w:t>, устранение трещин, выбоин, ям, повреждений бордюрного камня и других дефектов дорожного покрытия.</w:t>
      </w:r>
    </w:p>
    <w:p w:rsidR="005A752A" w:rsidRPr="005A752A" w:rsidRDefault="00C35D1A" w:rsidP="005A752A">
      <w:pPr>
        <w:rPr>
          <w:rFonts w:ascii="Times New Roman" w:hAnsi="Times New Roman"/>
          <w:sz w:val="28"/>
          <w:szCs w:val="28"/>
        </w:rPr>
      </w:pPr>
      <w:r w:rsidRPr="005A752A">
        <w:rPr>
          <w:rFonts w:ascii="Times New Roman" w:eastAsia="Times New Roman" w:hAnsi="Times New Roman"/>
          <w:sz w:val="28"/>
          <w:szCs w:val="28"/>
          <w:lang w:eastAsia="ar-SA"/>
        </w:rPr>
        <w:t xml:space="preserve">3.2.2. </w:t>
      </w:r>
      <w:proofErr w:type="gramStart"/>
      <w:r w:rsidR="005A752A" w:rsidRPr="005A752A">
        <w:rPr>
          <w:rFonts w:ascii="Times New Roman" w:hAnsi="Times New Roman"/>
          <w:sz w:val="28"/>
          <w:szCs w:val="28"/>
        </w:rPr>
        <w:t>«Собственники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w:t>
      </w:r>
      <w:r w:rsidR="005A752A">
        <w:rPr>
          <w:rFonts w:ascii="Times New Roman" w:hAnsi="Times New Roman"/>
          <w:sz w:val="28"/>
          <w:szCs w:val="28"/>
        </w:rPr>
        <w:t>й путем проведения мероприятий:</w:t>
      </w:r>
      <w:r w:rsidR="005A752A">
        <w:rPr>
          <w:rFonts w:ascii="Times New Roman" w:hAnsi="Times New Roman"/>
          <w:sz w:val="28"/>
          <w:szCs w:val="28"/>
        </w:rPr>
        <w:br/>
      </w:r>
      <w:r w:rsidR="005A752A" w:rsidRPr="005A752A">
        <w:rPr>
          <w:rFonts w:ascii="Times New Roman" w:hAnsi="Times New Roman"/>
          <w:sz w:val="28"/>
          <w:szCs w:val="28"/>
        </w:rPr>
        <w:t>по очистке прилегающей территории от мусора и иных отходов производства и потребления, опавшей листвы, сухой травянистой растительности</w:t>
      </w:r>
      <w:proofErr w:type="gramEnd"/>
      <w:r w:rsidR="005A752A" w:rsidRPr="005A752A">
        <w:rPr>
          <w:rFonts w:ascii="Times New Roman" w:hAnsi="Times New Roman"/>
          <w:sz w:val="28"/>
          <w:szCs w:val="28"/>
        </w:rPr>
        <w:t>, коры деревьев, порубочных остатков деревьев и кустарников;</w:t>
      </w:r>
    </w:p>
    <w:p w:rsidR="005A752A" w:rsidRPr="005A752A" w:rsidRDefault="005A752A" w:rsidP="005A752A">
      <w:pPr>
        <w:ind w:left="360"/>
        <w:rPr>
          <w:rFonts w:ascii="Times New Roman" w:hAnsi="Times New Roman"/>
          <w:sz w:val="28"/>
          <w:szCs w:val="28"/>
        </w:rPr>
      </w:pPr>
      <w:r w:rsidRPr="005A752A">
        <w:rPr>
          <w:rFonts w:ascii="Times New Roman" w:hAnsi="Times New Roman"/>
          <w:sz w:val="28"/>
          <w:szCs w:val="28"/>
        </w:rPr>
        <w:t xml:space="preserve">по очистке прилегающей территории, за исключением цветников и газонов, от снега и наледи для обеспечения свободного и безопасного </w:t>
      </w:r>
      <w:r w:rsidRPr="005A752A">
        <w:rPr>
          <w:rFonts w:ascii="Times New Roman" w:hAnsi="Times New Roman"/>
          <w:sz w:val="28"/>
          <w:szCs w:val="28"/>
        </w:rPr>
        <w:lastRenderedPageBreak/>
        <w:t>прохода граждан;</w:t>
      </w:r>
      <w:r>
        <w:rPr>
          <w:rFonts w:ascii="Times New Roman" w:hAnsi="Times New Roman"/>
          <w:sz w:val="28"/>
          <w:szCs w:val="28"/>
        </w:rPr>
        <w:br/>
      </w:r>
      <w:r w:rsidRPr="005A752A">
        <w:rPr>
          <w:rFonts w:ascii="Times New Roman" w:hAnsi="Times New Roman"/>
          <w:sz w:val="28"/>
          <w:szCs w:val="28"/>
        </w:rPr>
        <w:t xml:space="preserve">по </w:t>
      </w:r>
      <w:proofErr w:type="spellStart"/>
      <w:r w:rsidRPr="005A752A">
        <w:rPr>
          <w:rFonts w:ascii="Times New Roman" w:hAnsi="Times New Roman"/>
          <w:sz w:val="28"/>
          <w:szCs w:val="28"/>
        </w:rPr>
        <w:t>противогололёдной</w:t>
      </w:r>
      <w:proofErr w:type="spellEnd"/>
      <w:r w:rsidRPr="005A752A">
        <w:rPr>
          <w:rFonts w:ascii="Times New Roman" w:hAnsi="Times New Roman"/>
          <w:sz w:val="28"/>
          <w:szCs w:val="28"/>
        </w:rPr>
        <w:t xml:space="preserve"> обработке прилегающей территории; </w:t>
      </w:r>
    </w:p>
    <w:p w:rsidR="00C35D1A" w:rsidRPr="005A752A" w:rsidRDefault="005A752A" w:rsidP="005A752A">
      <w:pPr>
        <w:suppressAutoHyphens/>
        <w:spacing w:after="0" w:line="240" w:lineRule="auto"/>
        <w:ind w:firstLine="708"/>
        <w:jc w:val="both"/>
        <w:rPr>
          <w:rFonts w:ascii="Times New Roman" w:eastAsia="Times New Roman" w:hAnsi="Times New Roman"/>
          <w:iCs/>
          <w:sz w:val="28"/>
          <w:szCs w:val="28"/>
          <w:lang w:eastAsia="ar-SA"/>
        </w:rPr>
      </w:pPr>
      <w:r w:rsidRPr="005A752A">
        <w:rPr>
          <w:rFonts w:ascii="Times New Roman" w:hAnsi="Times New Roman"/>
          <w:sz w:val="28"/>
          <w:szCs w:val="28"/>
        </w:rPr>
        <w:t>по покосу травы и обрезке поросли.</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3.2.3. Организация работ по содержанию городской территории возлагается </w:t>
      </w:r>
      <w:proofErr w:type="gramStart"/>
      <w:r w:rsidRPr="00C35D1A">
        <w:rPr>
          <w:rFonts w:ascii="Times New Roman" w:eastAsia="Times New Roman" w:hAnsi="Times New Roman"/>
          <w:sz w:val="28"/>
          <w:szCs w:val="28"/>
          <w:lang w:eastAsia="ar-SA"/>
        </w:rPr>
        <w:t>на</w:t>
      </w:r>
      <w:proofErr w:type="gramEnd"/>
      <w:r w:rsidRPr="00C35D1A">
        <w:rPr>
          <w:rFonts w:ascii="Times New Roman" w:eastAsia="Times New Roman" w:hAnsi="Times New Roman"/>
          <w:sz w:val="28"/>
          <w:szCs w:val="28"/>
          <w:lang w:eastAsia="ar-SA"/>
        </w:rPr>
        <w:t>:</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а</w:t>
      </w:r>
      <w:r w:rsidRPr="005A752A">
        <w:rPr>
          <w:rFonts w:ascii="Times New Roman" w:eastAsia="Times New Roman" w:hAnsi="Times New Roman"/>
          <w:sz w:val="28"/>
          <w:szCs w:val="28"/>
          <w:lang w:eastAsia="ar-SA"/>
        </w:rPr>
        <w:t>) специализированные организации жилищно – коммунального хозяйства на не закрепленных территориях;</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б) собственников, арендаторов, землепользователей, землевладельцев соответствующих земельных участков на закрепленных территориях.</w:t>
      </w:r>
    </w:p>
    <w:p w:rsidR="00C35D1A" w:rsidRPr="00C35D1A" w:rsidRDefault="00C35D1A" w:rsidP="00C35D1A">
      <w:pPr>
        <w:suppressAutoHyphens/>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w:t>
      </w:r>
      <w:r w:rsidR="00DE2CF2" w:rsidRPr="005A752A">
        <w:rPr>
          <w:rFonts w:ascii="Times New Roman" w:eastAsia="Times New Roman" w:hAnsi="Times New Roman"/>
          <w:sz w:val="28"/>
          <w:szCs w:val="28"/>
          <w:lang w:eastAsia="ar-SA"/>
        </w:rPr>
        <w:t xml:space="preserve"> </w:t>
      </w:r>
      <w:r w:rsidR="00DE2CF2" w:rsidRPr="005A752A">
        <w:rPr>
          <w:rFonts w:ascii="Times New Roman" w:eastAsia="Times New Roman" w:hAnsi="Times New Roman"/>
          <w:sz w:val="28"/>
          <w:szCs w:val="28"/>
          <w:shd w:val="clear" w:color="auto" w:fill="FFFFFF" w:themeFill="background1"/>
          <w:lang w:eastAsia="ar-SA"/>
        </w:rPr>
        <w:t>Г</w:t>
      </w:r>
      <w:r w:rsidRPr="005A752A">
        <w:rPr>
          <w:rFonts w:ascii="Times New Roman" w:eastAsia="Times New Roman" w:hAnsi="Times New Roman"/>
          <w:sz w:val="28"/>
          <w:szCs w:val="28"/>
          <w:shd w:val="clear" w:color="auto" w:fill="FFFFFF" w:themeFill="background1"/>
          <w:lang w:eastAsia="ar-SA"/>
        </w:rPr>
        <w:t xml:space="preserve">раницами закрепленных территорий </w:t>
      </w:r>
      <w:r w:rsidR="00DE2CF2" w:rsidRPr="005A752A">
        <w:rPr>
          <w:rFonts w:ascii="Times New Roman" w:eastAsia="Times New Roman" w:hAnsi="Times New Roman"/>
          <w:sz w:val="28"/>
          <w:szCs w:val="28"/>
          <w:shd w:val="clear" w:color="auto" w:fill="FFFFFF" w:themeFill="background1"/>
          <w:lang w:eastAsia="ar-SA"/>
        </w:rPr>
        <w:t xml:space="preserve">устанавливается </w:t>
      </w:r>
      <w:r w:rsidRPr="005A752A">
        <w:rPr>
          <w:rFonts w:ascii="Times New Roman" w:eastAsia="Times New Roman" w:hAnsi="Times New Roman"/>
          <w:sz w:val="28"/>
          <w:szCs w:val="28"/>
          <w:shd w:val="clear" w:color="auto" w:fill="FFFFFF" w:themeFill="background1"/>
          <w:lang w:eastAsia="ar-SA"/>
        </w:rPr>
        <w:t>расстояние на всем протяжении находящихся в собственности, пользовании, аренде земельных участков от красной линии улицы до проезжей части.</w:t>
      </w:r>
    </w:p>
    <w:p w:rsidR="00C35D1A" w:rsidRPr="00C35D1A" w:rsidRDefault="00C35D1A" w:rsidP="00C35D1A">
      <w:pPr>
        <w:suppressAutoHyphens/>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Организация и проведение работ по содержанию городской территории осуществляется в соответствии с действующим законодательством Российской Федерации, нормативно-техническими документами (ГОСТ, СНиП, СанПиН, ТУ, Правилами и нормами технической эксплуатации жилищного фонда).</w:t>
      </w:r>
    </w:p>
    <w:p w:rsidR="00C35D1A" w:rsidRPr="00C35D1A" w:rsidRDefault="00C35D1A" w:rsidP="00C35D1A">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3.2.4.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C35D1A" w:rsidRPr="00C35D1A" w:rsidRDefault="00C35D1A" w:rsidP="00C35D1A">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Убираемый снег должен вывозиться в места для приема снега.</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3.2.5.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3.2.6.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C35D1A">
        <w:rPr>
          <w:rFonts w:ascii="Times New Roman" w:eastAsia="Times New Roman" w:hAnsi="Times New Roman"/>
          <w:sz w:val="28"/>
          <w:szCs w:val="28"/>
          <w:lang w:eastAsia="ar-SA"/>
        </w:rPr>
        <w:t>противогололедными</w:t>
      </w:r>
      <w:proofErr w:type="spellEnd"/>
      <w:r w:rsidRPr="00C35D1A">
        <w:rPr>
          <w:rFonts w:ascii="Times New Roman" w:eastAsia="Times New Roman" w:hAnsi="Times New Roman"/>
          <w:sz w:val="28"/>
          <w:szCs w:val="28"/>
          <w:lang w:eastAsia="ar-SA"/>
        </w:rPr>
        <w:t xml:space="preserve"> материалами.</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3.2.7. 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C35D1A">
        <w:rPr>
          <w:rFonts w:ascii="Times New Roman" w:eastAsia="Times New Roman" w:hAnsi="Times New Roman"/>
          <w:sz w:val="28"/>
          <w:szCs w:val="28"/>
          <w:lang w:eastAsia="ar-SA"/>
        </w:rPr>
        <w:t>внутридворовых</w:t>
      </w:r>
      <w:proofErr w:type="spellEnd"/>
      <w:r w:rsidRPr="00C35D1A">
        <w:rPr>
          <w:rFonts w:ascii="Times New Roman" w:eastAsia="Times New Roman" w:hAnsi="Times New Roman"/>
          <w:sz w:val="28"/>
          <w:szCs w:val="28"/>
          <w:lang w:eastAsia="ar-SA"/>
        </w:rPr>
        <w:t xml:space="preserve"> территориях должно предусматривать отвод талых вод.</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3.2.8.Уборка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C35D1A">
        <w:rPr>
          <w:rFonts w:ascii="Times New Roman" w:eastAsia="Times New Roman" w:hAnsi="Times New Roman"/>
          <w:sz w:val="28"/>
          <w:szCs w:val="28"/>
          <w:lang w:eastAsia="ar-SA"/>
        </w:rPr>
        <w:t>,</w:t>
      </w:r>
      <w:proofErr w:type="gramEnd"/>
      <w:r w:rsidRPr="00C35D1A">
        <w:rPr>
          <w:rFonts w:ascii="Times New Roman" w:eastAsia="Times New Roman" w:hAnsi="Times New Roman"/>
          <w:sz w:val="28"/>
          <w:szCs w:val="28"/>
          <w:lang w:eastAsia="ar-SA"/>
        </w:rPr>
        <w:t xml:space="preserve">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3.2.9.При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3.2.10.Складирование нечистот на проезжую часть улиц, тротуары и газоны запрещено.</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3.2.11.Сбор брошенных на улицах предметов, создающих помехи дорожному движению, возлагается на организации, обслуживающие данные объекты.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3.2.12.Органы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35D1A" w:rsidRPr="00C35D1A" w:rsidRDefault="00C35D1A" w:rsidP="00C35D1A">
      <w:pPr>
        <w:suppressAutoHyphens/>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3.3. Содержание фасадов зданий и строений </w:t>
      </w:r>
    </w:p>
    <w:p w:rsidR="00C35D1A" w:rsidRPr="00C35D1A"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3.3.1. Собственники и арендаторы зданий, строений, временных объектов и помещений многоквартирного дома обязаны:</w:t>
      </w:r>
    </w:p>
    <w:p w:rsidR="00C35D1A" w:rsidRPr="00C35D1A"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обеспечивать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C35D1A" w:rsidRPr="00C35D1A" w:rsidRDefault="00C35D1A" w:rsidP="00C35D1A">
      <w:pPr>
        <w:suppressAutoHyphens/>
        <w:autoSpaceDE w:val="0"/>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поддерживать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C35D1A" w:rsidRPr="00C35D1A" w:rsidRDefault="00C35D1A" w:rsidP="00C35D1A">
      <w:pPr>
        <w:tabs>
          <w:tab w:val="left" w:pos="36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3.3.2. </w:t>
      </w:r>
      <w:proofErr w:type="gramStart"/>
      <w:r w:rsidRPr="00C35D1A">
        <w:rPr>
          <w:rFonts w:ascii="Times New Roman" w:eastAsia="Times New Roman" w:hAnsi="Times New Roman"/>
          <w:sz w:val="28"/>
          <w:szCs w:val="28"/>
          <w:lang w:eastAsia="ar-SA"/>
        </w:rPr>
        <w:t>Архитектурное решение переоборудования фасадов здания, устройства дополнительных входов в здание, изменения отдельных элементов фасадов здания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Отдел</w:t>
      </w:r>
      <w:r w:rsidR="009C773A">
        <w:rPr>
          <w:rFonts w:ascii="Times New Roman" w:eastAsia="Times New Roman" w:hAnsi="Times New Roman"/>
          <w:sz w:val="28"/>
          <w:szCs w:val="28"/>
          <w:lang w:eastAsia="ar-SA"/>
        </w:rPr>
        <w:t>ом</w:t>
      </w:r>
      <w:r w:rsidRPr="00C35D1A">
        <w:rPr>
          <w:rFonts w:ascii="Times New Roman" w:eastAsia="Times New Roman" w:hAnsi="Times New Roman"/>
          <w:sz w:val="28"/>
          <w:szCs w:val="28"/>
          <w:lang w:eastAsia="ar-SA"/>
        </w:rPr>
        <w:t xml:space="preserve"> архитектуры, градостроительства, и ж</w:t>
      </w:r>
      <w:r w:rsidR="00942F61">
        <w:rPr>
          <w:rFonts w:ascii="Times New Roman" w:eastAsia="Times New Roman" w:hAnsi="Times New Roman"/>
          <w:sz w:val="28"/>
          <w:szCs w:val="28"/>
          <w:lang w:eastAsia="ar-SA"/>
        </w:rPr>
        <w:t>илищно-коммунального хозяйства а</w:t>
      </w:r>
      <w:r w:rsidRPr="00C35D1A">
        <w:rPr>
          <w:rFonts w:ascii="Times New Roman" w:eastAsia="Times New Roman" w:hAnsi="Times New Roman"/>
          <w:sz w:val="28"/>
          <w:szCs w:val="28"/>
          <w:lang w:eastAsia="ar-SA"/>
        </w:rPr>
        <w:t>дминистрации Дмитровского района.</w:t>
      </w:r>
      <w:proofErr w:type="gramEnd"/>
    </w:p>
    <w:p w:rsidR="00C35D1A" w:rsidRPr="00C35D1A" w:rsidRDefault="00C35D1A" w:rsidP="00C35D1A">
      <w:pPr>
        <w:spacing w:after="0" w:line="240" w:lineRule="auto"/>
        <w:ind w:firstLine="720"/>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Размещение дополнительного инженерного оборудования (антенны, кондиционеры и т.д.) на фасадах не должно нарушать внешний архитектурный облик здания. Размещение наружных кондиционеров и антен</w:t>
      </w:r>
      <w:proofErr w:type="gramStart"/>
      <w:r w:rsidRPr="00C35D1A">
        <w:rPr>
          <w:rFonts w:ascii="Times New Roman" w:eastAsia="Times New Roman" w:hAnsi="Times New Roman"/>
          <w:sz w:val="28"/>
          <w:szCs w:val="28"/>
          <w:lang w:eastAsia="ar-SA"/>
        </w:rPr>
        <w:t>н-</w:t>
      </w:r>
      <w:proofErr w:type="gramEnd"/>
      <w:r w:rsidRPr="00C35D1A">
        <w:rPr>
          <w:rFonts w:ascii="Times New Roman" w:eastAsia="Times New Roman" w:hAnsi="Times New Roman"/>
          <w:sz w:val="28"/>
          <w:szCs w:val="28"/>
          <w:lang w:eastAsia="ar-SA"/>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C35D1A" w:rsidRPr="00C35D1A" w:rsidRDefault="00C35D1A" w:rsidP="00C35D1A">
      <w:pPr>
        <w:tabs>
          <w:tab w:val="left" w:pos="360"/>
        </w:tabs>
        <w:suppressAutoHyphens/>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Самовольное переоборудование фасадов зданий, нарушение внешнего архитектурного облика не допускается. </w:t>
      </w:r>
    </w:p>
    <w:p w:rsidR="00C35D1A" w:rsidRPr="00C35D1A" w:rsidRDefault="00C35D1A" w:rsidP="00C35D1A">
      <w:pPr>
        <w:tabs>
          <w:tab w:val="left" w:pos="36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3.3.2.1. Собственники зданий, строений, сооружений обязаны осуществлять ремонт зданий и сооружений с целью поддержания их внешнего вида. При аварийном состоянии фасадов, угрожающих </w:t>
      </w:r>
      <w:r w:rsidRPr="00C35D1A">
        <w:rPr>
          <w:rFonts w:ascii="Times New Roman" w:eastAsia="Times New Roman" w:hAnsi="Times New Roman"/>
          <w:sz w:val="28"/>
          <w:szCs w:val="28"/>
          <w:lang w:eastAsia="ar-SA"/>
        </w:rPr>
        <w:lastRenderedPageBreak/>
        <w:t xml:space="preserve">безопасности человека, их ремонт должен выполняться немедленно по выявлению этого состояния. </w:t>
      </w:r>
    </w:p>
    <w:p w:rsidR="00C35D1A" w:rsidRPr="00C35D1A" w:rsidRDefault="00C35D1A" w:rsidP="00C35D1A">
      <w:pPr>
        <w:tabs>
          <w:tab w:val="left" w:pos="36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3.3.2.2. К дефектам внешнего вида, нарушающим архитектурный облик застройки, относятся:</w:t>
      </w:r>
    </w:p>
    <w:p w:rsidR="00C35D1A" w:rsidRPr="00C35D1A"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proofErr w:type="gramStart"/>
      <w:r w:rsidRPr="00C35D1A">
        <w:rPr>
          <w:rFonts w:ascii="Times New Roman" w:eastAsia="Arial" w:hAnsi="Times New Roman"/>
          <w:sz w:val="28"/>
          <w:szCs w:val="28"/>
          <w:lang w:eastAsia="ar-SA"/>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C35D1A" w:rsidRPr="00C35D1A"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C35D1A">
        <w:rPr>
          <w:rFonts w:ascii="Times New Roman" w:eastAsia="Arial" w:hAnsi="Times New Roman"/>
          <w:sz w:val="28"/>
          <w:szCs w:val="28"/>
          <w:lang w:eastAsia="ar-SA"/>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C35D1A" w:rsidRPr="00C35D1A"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C35D1A">
        <w:rPr>
          <w:rFonts w:ascii="Times New Roman" w:eastAsia="Arial" w:hAnsi="Times New Roman"/>
          <w:sz w:val="28"/>
          <w:szCs w:val="28"/>
          <w:lang w:eastAsia="ar-SA"/>
        </w:rPr>
        <w:t>изменение цветового решения, фактуры отделочного слоя, наличие несанкционированных надписей на фасадах здания;</w:t>
      </w:r>
    </w:p>
    <w:p w:rsidR="00C35D1A" w:rsidRPr="00C35D1A"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C35D1A">
        <w:rPr>
          <w:rFonts w:ascii="Times New Roman" w:eastAsia="Arial" w:hAnsi="Times New Roman"/>
          <w:sz w:val="28"/>
          <w:szCs w:val="28"/>
          <w:lang w:eastAsia="ar-SA"/>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C35D1A" w:rsidRPr="00C35D1A" w:rsidRDefault="00C35D1A" w:rsidP="00C35D1A">
      <w:pPr>
        <w:tabs>
          <w:tab w:val="left" w:pos="36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3.3.2.3. Отступления от </w:t>
      </w:r>
      <w:proofErr w:type="gramStart"/>
      <w:r w:rsidRPr="00C35D1A">
        <w:rPr>
          <w:rFonts w:ascii="Times New Roman" w:eastAsia="Times New Roman" w:hAnsi="Times New Roman"/>
          <w:sz w:val="28"/>
          <w:szCs w:val="28"/>
          <w:lang w:eastAsia="ar-SA"/>
        </w:rPr>
        <w:t>архитектурных решений</w:t>
      </w:r>
      <w:proofErr w:type="gramEnd"/>
      <w:r w:rsidRPr="00C35D1A">
        <w:rPr>
          <w:rFonts w:ascii="Times New Roman" w:eastAsia="Times New Roman" w:hAnsi="Times New Roman"/>
          <w:sz w:val="28"/>
          <w:szCs w:val="28"/>
          <w:lang w:eastAsia="ar-SA"/>
        </w:rPr>
        <w:t>,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Отдел</w:t>
      </w:r>
      <w:r w:rsidR="000132A6">
        <w:rPr>
          <w:rFonts w:ascii="Times New Roman" w:eastAsia="Times New Roman" w:hAnsi="Times New Roman"/>
          <w:sz w:val="28"/>
          <w:szCs w:val="28"/>
          <w:lang w:eastAsia="ar-SA"/>
        </w:rPr>
        <w:t>ом</w:t>
      </w:r>
      <w:r w:rsidRPr="00C35D1A">
        <w:rPr>
          <w:rFonts w:ascii="Times New Roman" w:eastAsia="Times New Roman" w:hAnsi="Times New Roman"/>
          <w:sz w:val="28"/>
          <w:szCs w:val="28"/>
          <w:lang w:eastAsia="ar-SA"/>
        </w:rPr>
        <w:t xml:space="preserve"> архитектуры, градостроительства, и жилищно-коммунального хозяйства Администрации Дмитровского района.</w:t>
      </w:r>
    </w:p>
    <w:p w:rsidR="00C35D1A" w:rsidRPr="00C35D1A" w:rsidRDefault="00C35D1A" w:rsidP="00C35D1A">
      <w:pPr>
        <w:tabs>
          <w:tab w:val="left" w:pos="36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3.3.3. Все здания должны быть оборудованы домовыми знаками с указанием улицы и номера дома, желательно с подсветкой в темное время суток, а жилые, кроме того, указателями номеров подъездов и квартир.</w:t>
      </w:r>
    </w:p>
    <w:p w:rsidR="00C35D1A" w:rsidRPr="00C35D1A" w:rsidRDefault="00C35D1A" w:rsidP="00C35D1A">
      <w:pPr>
        <w:tabs>
          <w:tab w:val="left" w:pos="36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3.3.4. Домовые знаки должны размещаться на высоте от 2,5 до </w:t>
      </w:r>
      <w:smartTag w:uri="urn:schemas-microsoft-com:office:smarttags" w:element="metricconverter">
        <w:smartTagPr>
          <w:attr w:name="ProductID" w:val="3,5 м"/>
        </w:smartTagPr>
        <w:r w:rsidRPr="00C35D1A">
          <w:rPr>
            <w:rFonts w:ascii="Times New Roman" w:eastAsia="Times New Roman" w:hAnsi="Times New Roman"/>
            <w:sz w:val="28"/>
            <w:szCs w:val="28"/>
            <w:lang w:eastAsia="ar-SA"/>
          </w:rPr>
          <w:t>3,5 м</w:t>
        </w:r>
      </w:smartTag>
      <w:r w:rsidRPr="00C35D1A">
        <w:rPr>
          <w:rFonts w:ascii="Times New Roman" w:eastAsia="Times New Roman" w:hAnsi="Times New Roman"/>
          <w:sz w:val="28"/>
          <w:szCs w:val="28"/>
          <w:lang w:eastAsia="ar-SA"/>
        </w:rPr>
        <w:t xml:space="preserve"> от уровня земли на расстоянии не более </w:t>
      </w:r>
      <w:smartTag w:uri="urn:schemas-microsoft-com:office:smarttags" w:element="metricconverter">
        <w:smartTagPr>
          <w:attr w:name="ProductID" w:val="1,0 м"/>
        </w:smartTagPr>
        <w:r w:rsidRPr="00C35D1A">
          <w:rPr>
            <w:rFonts w:ascii="Times New Roman" w:eastAsia="Times New Roman" w:hAnsi="Times New Roman"/>
            <w:sz w:val="28"/>
            <w:szCs w:val="28"/>
            <w:lang w:eastAsia="ar-SA"/>
          </w:rPr>
          <w:t>1,0 м</w:t>
        </w:r>
      </w:smartTag>
      <w:r w:rsidRPr="00C35D1A">
        <w:rPr>
          <w:rFonts w:ascii="Times New Roman" w:eastAsia="Times New Roman" w:hAnsi="Times New Roman"/>
          <w:sz w:val="28"/>
          <w:szCs w:val="28"/>
          <w:lang w:eastAsia="ar-SA"/>
        </w:rPr>
        <w:t xml:space="preserve"> от угла здания;</w:t>
      </w:r>
    </w:p>
    <w:p w:rsidR="00C35D1A" w:rsidRPr="00C35D1A" w:rsidRDefault="00C35D1A" w:rsidP="00C35D1A">
      <w:pPr>
        <w:tabs>
          <w:tab w:val="left" w:pos="36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w:t>
      </w:r>
    </w:p>
    <w:p w:rsidR="00C35D1A" w:rsidRPr="00C35D1A" w:rsidRDefault="00C35D1A" w:rsidP="00C35D1A">
      <w:pPr>
        <w:tabs>
          <w:tab w:val="left" w:pos="36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крупные номерные знаки (высота цифр 30-</w:t>
      </w:r>
      <w:smartTag w:uri="urn:schemas-microsoft-com:office:smarttags" w:element="metricconverter">
        <w:smartTagPr>
          <w:attr w:name="ProductID" w:val="35 см"/>
        </w:smartTagPr>
        <w:r w:rsidRPr="00C35D1A">
          <w:rPr>
            <w:rFonts w:ascii="Times New Roman" w:eastAsia="Times New Roman" w:hAnsi="Times New Roman"/>
            <w:sz w:val="28"/>
            <w:szCs w:val="28"/>
            <w:lang w:eastAsia="ar-SA"/>
          </w:rPr>
          <w:t>35 см</w:t>
        </w:r>
      </w:smartTag>
      <w:r w:rsidRPr="00C35D1A">
        <w:rPr>
          <w:rFonts w:ascii="Times New Roman" w:eastAsia="Times New Roman" w:hAnsi="Times New Roman"/>
          <w:sz w:val="28"/>
          <w:szCs w:val="28"/>
          <w:lang w:eastAsia="ar-SA"/>
        </w:rPr>
        <w:t>),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C35D1A" w:rsidRPr="00C35D1A" w:rsidRDefault="00C35D1A" w:rsidP="00C35D1A">
      <w:pPr>
        <w:tabs>
          <w:tab w:val="left" w:pos="36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За левую и правую стороны дома следует принимать положение дома, если смотреть на него со стороны улицы.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На зданиях и сооружениях населенного пункта так же рекомендуется предусматривать размещение следующих домовых знаков: международный символ доступности объекта для инвалидов, </w:t>
      </w:r>
      <w:proofErr w:type="spellStart"/>
      <w:r w:rsidRPr="00C35D1A">
        <w:rPr>
          <w:rFonts w:ascii="Times New Roman" w:eastAsia="Times New Roman" w:hAnsi="Times New Roman"/>
          <w:sz w:val="28"/>
          <w:szCs w:val="28"/>
          <w:lang w:eastAsia="ar-SA"/>
        </w:rPr>
        <w:t>флагодержатели</w:t>
      </w:r>
      <w:proofErr w:type="spellEnd"/>
      <w:r w:rsidRPr="00C35D1A">
        <w:rPr>
          <w:rFonts w:ascii="Times New Roman" w:eastAsia="Times New Roman" w:hAnsi="Times New Roman"/>
          <w:sz w:val="28"/>
          <w:szCs w:val="28"/>
          <w:lang w:eastAsia="ar-SA"/>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w:t>
      </w:r>
      <w:r w:rsidRPr="00C35D1A">
        <w:rPr>
          <w:rFonts w:ascii="Times New Roman" w:eastAsia="Times New Roman" w:hAnsi="Times New Roman"/>
          <w:sz w:val="28"/>
          <w:szCs w:val="28"/>
          <w:lang w:eastAsia="ar-SA"/>
        </w:rPr>
        <w:lastRenderedPageBreak/>
        <w:t>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C35D1A" w:rsidRPr="00C35D1A" w:rsidRDefault="00C35D1A" w:rsidP="00C35D1A">
      <w:pPr>
        <w:tabs>
          <w:tab w:val="left" w:pos="360"/>
        </w:tabs>
        <w:suppressAutoHyphens/>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3.3.5.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C35D1A">
        <w:rPr>
          <w:rFonts w:ascii="Times New Roman" w:eastAsia="Times New Roman" w:hAnsi="Times New Roman"/>
          <w:iCs/>
          <w:sz w:val="28"/>
          <w:szCs w:val="28"/>
          <w:lang w:eastAsia="ar-SA"/>
        </w:rPr>
        <w:t>(при осуществлении управления многоквартирным домом по договору управления)</w:t>
      </w:r>
      <w:r w:rsidRPr="00C35D1A">
        <w:rPr>
          <w:rFonts w:ascii="Times New Roman" w:eastAsia="Times New Roman" w:hAnsi="Times New Roman"/>
          <w:sz w:val="28"/>
          <w:szCs w:val="28"/>
          <w:lang w:eastAsia="ar-SA"/>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C35D1A" w:rsidRPr="00C35D1A" w:rsidRDefault="00C35D1A" w:rsidP="00C35D1A">
      <w:pPr>
        <w:tabs>
          <w:tab w:val="left" w:pos="36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3.3.6.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C35D1A" w:rsidRPr="00C35D1A" w:rsidRDefault="00C35D1A" w:rsidP="00C35D1A">
      <w:pPr>
        <w:tabs>
          <w:tab w:val="left" w:pos="36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3.3.7.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фасадов.</w:t>
      </w:r>
    </w:p>
    <w:p w:rsidR="00C35D1A" w:rsidRPr="00C35D1A" w:rsidRDefault="00C35D1A" w:rsidP="00C35D1A">
      <w:pPr>
        <w:tabs>
          <w:tab w:val="left" w:pos="36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3.3.8. Мемориальные и памятные доски на фасадах здания устанавливаются после согласования с администрацией Дмитровского района.</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Доски, объясняющие названия отдельных городских проездов, площадей и улиц, следует размещать в хорошо просматриваемых местах на первом доме по четной и последнем по нечетной стороне на высоте не более </w:t>
      </w:r>
      <w:smartTag w:uri="urn:schemas-microsoft-com:office:smarttags" w:element="metricconverter">
        <w:smartTagPr>
          <w:attr w:name="ProductID" w:val="3,5 м"/>
        </w:smartTagPr>
        <w:r w:rsidRPr="00C35D1A">
          <w:rPr>
            <w:rFonts w:ascii="Times New Roman" w:eastAsia="Times New Roman" w:hAnsi="Times New Roman"/>
            <w:sz w:val="28"/>
            <w:szCs w:val="28"/>
            <w:lang w:eastAsia="ar-SA"/>
          </w:rPr>
          <w:t>3,5 м</w:t>
        </w:r>
      </w:smartTag>
      <w:r w:rsidRPr="00C35D1A">
        <w:rPr>
          <w:rFonts w:ascii="Times New Roman" w:eastAsia="Times New Roman" w:hAnsi="Times New Roman"/>
          <w:sz w:val="28"/>
          <w:szCs w:val="28"/>
          <w:lang w:eastAsia="ar-SA"/>
        </w:rPr>
        <w:t xml:space="preserve"> от уровня земли.</w:t>
      </w:r>
    </w:p>
    <w:p w:rsidR="00C35D1A" w:rsidRPr="00C35D1A" w:rsidRDefault="00C35D1A" w:rsidP="00C3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ourier New" w:hAnsi="Times New Roman"/>
          <w:sz w:val="28"/>
          <w:szCs w:val="28"/>
          <w:lang w:eastAsia="ar-SA"/>
        </w:rPr>
      </w:pPr>
      <w:r w:rsidRPr="00C35D1A">
        <w:rPr>
          <w:rFonts w:ascii="Times New Roman" w:eastAsia="Courier New" w:hAnsi="Times New Roman"/>
          <w:sz w:val="28"/>
          <w:szCs w:val="28"/>
          <w:lang w:eastAsia="ar-SA"/>
        </w:rPr>
        <w:t>3.4. Содержание кровель, фасадов зданий, сооружений и временных объектов</w:t>
      </w:r>
    </w:p>
    <w:p w:rsidR="00C35D1A" w:rsidRPr="00C35D1A"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C35D1A">
        <w:rPr>
          <w:rFonts w:ascii="Times New Roman" w:eastAsia="Arial" w:hAnsi="Times New Roman"/>
          <w:sz w:val="28"/>
          <w:szCs w:val="28"/>
          <w:lang w:eastAsia="ar-SA"/>
        </w:rPr>
        <w:t>3.4.1. Кровли зданий, элементы водоотводящей системы, оголовки дымоходов и</w:t>
      </w:r>
      <w:r w:rsidRPr="00C35D1A">
        <w:rPr>
          <w:rFonts w:ascii="Arial" w:eastAsia="Arial" w:hAnsi="Arial" w:cs="Arial"/>
          <w:sz w:val="28"/>
          <w:szCs w:val="28"/>
          <w:lang w:eastAsia="ar-SA"/>
        </w:rPr>
        <w:t xml:space="preserve"> </w:t>
      </w:r>
      <w:r w:rsidRPr="00C35D1A">
        <w:rPr>
          <w:rFonts w:ascii="Times New Roman" w:eastAsia="Arial" w:hAnsi="Times New Roman"/>
          <w:sz w:val="28"/>
          <w:szCs w:val="28"/>
          <w:lang w:eastAsia="ar-SA"/>
        </w:rPr>
        <w:t>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C35D1A" w:rsidRPr="00C35D1A"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C35D1A">
        <w:rPr>
          <w:rFonts w:ascii="Times New Roman" w:eastAsia="Arial" w:hAnsi="Times New Roman"/>
          <w:sz w:val="28"/>
          <w:szCs w:val="28"/>
          <w:lang w:eastAsia="ar-SA"/>
        </w:rPr>
        <w:t>3.4.2. Запрещается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C35D1A" w:rsidRPr="00C35D1A" w:rsidRDefault="00C35D1A" w:rsidP="00C3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ourier New" w:hAnsi="Times New Roman"/>
          <w:sz w:val="28"/>
          <w:szCs w:val="28"/>
          <w:lang w:eastAsia="ar-SA"/>
        </w:rPr>
      </w:pPr>
      <w:r w:rsidRPr="00C35D1A">
        <w:rPr>
          <w:rFonts w:ascii="Times New Roman" w:eastAsia="Courier New" w:hAnsi="Times New Roman"/>
          <w:sz w:val="28"/>
          <w:szCs w:val="28"/>
          <w:lang w:eastAsia="ar-SA"/>
        </w:rPr>
        <w:t xml:space="preserve">3.4.3. </w:t>
      </w:r>
      <w:proofErr w:type="gramStart"/>
      <w:r w:rsidRPr="00C35D1A">
        <w:rPr>
          <w:rFonts w:ascii="Times New Roman" w:eastAsia="Courier New" w:hAnsi="Times New Roman"/>
          <w:sz w:val="28"/>
          <w:szCs w:val="28"/>
          <w:lang w:eastAsia="ar-SA"/>
        </w:rPr>
        <w:t xml:space="preserve">В зимнее время и в период с неустойчивыми погодными условиями (весной и осенью) </w:t>
      </w:r>
      <w:r w:rsidRPr="00C35D1A">
        <w:rPr>
          <w:rFonts w:ascii="Times New Roman" w:eastAsia="Courier New" w:hAnsi="Times New Roman"/>
          <w:bCs/>
          <w:sz w:val="28"/>
          <w:szCs w:val="28"/>
          <w:lang w:eastAsia="ar-SA"/>
        </w:rPr>
        <w:t xml:space="preserve">собственники зданий и сооружений, временных объектов, </w:t>
      </w:r>
      <w:r w:rsidRPr="00C35D1A">
        <w:rPr>
          <w:rFonts w:ascii="Times New Roman" w:eastAsia="Courier New" w:hAnsi="Times New Roman"/>
          <w:sz w:val="28"/>
          <w:szCs w:val="28"/>
          <w:lang w:eastAsia="ar-SA"/>
        </w:rPr>
        <w:t xml:space="preserve">а также помещений многоквартирного дома </w:t>
      </w:r>
      <w:r w:rsidRPr="00C35D1A">
        <w:rPr>
          <w:rFonts w:ascii="Times New Roman" w:eastAsia="Courier New" w:hAnsi="Times New Roman"/>
          <w:bCs/>
          <w:sz w:val="28"/>
          <w:szCs w:val="28"/>
          <w:lang w:eastAsia="ar-SA"/>
        </w:rPr>
        <w:t xml:space="preserve">обязаны </w:t>
      </w:r>
      <w:r w:rsidRPr="00C35D1A">
        <w:rPr>
          <w:rFonts w:ascii="Times New Roman" w:eastAsia="Courier New" w:hAnsi="Times New Roman"/>
          <w:sz w:val="28"/>
          <w:szCs w:val="28"/>
          <w:lang w:eastAsia="ar-SA"/>
        </w:rPr>
        <w:t>производить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w:t>
      </w:r>
      <w:proofErr w:type="gramEnd"/>
      <w:r w:rsidRPr="00C35D1A">
        <w:rPr>
          <w:rFonts w:ascii="Times New Roman" w:eastAsia="Courier New" w:hAnsi="Times New Roman"/>
          <w:sz w:val="28"/>
          <w:szCs w:val="28"/>
          <w:lang w:eastAsia="ar-SA"/>
        </w:rPr>
        <w:t xml:space="preserve"> Очистка кровель и элементов фасадов зданий от </w:t>
      </w:r>
      <w:proofErr w:type="spellStart"/>
      <w:r w:rsidRPr="00C35D1A">
        <w:rPr>
          <w:rFonts w:ascii="Times New Roman" w:eastAsia="Courier New" w:hAnsi="Times New Roman"/>
          <w:sz w:val="28"/>
          <w:szCs w:val="28"/>
          <w:lang w:eastAsia="ar-SA"/>
        </w:rPr>
        <w:t>наледеобразований</w:t>
      </w:r>
      <w:proofErr w:type="spellEnd"/>
      <w:r w:rsidRPr="00C35D1A">
        <w:rPr>
          <w:rFonts w:ascii="Times New Roman" w:eastAsia="Courier New" w:hAnsi="Times New Roman"/>
          <w:sz w:val="28"/>
          <w:szCs w:val="28"/>
          <w:lang w:eastAsia="ar-SA"/>
        </w:rPr>
        <w:t xml:space="preserve"> на сторонах, </w:t>
      </w:r>
      <w:r w:rsidRPr="00C35D1A">
        <w:rPr>
          <w:rFonts w:ascii="Times New Roman" w:eastAsia="Courier New" w:hAnsi="Times New Roman"/>
          <w:sz w:val="28"/>
          <w:szCs w:val="28"/>
          <w:lang w:eastAsia="ar-SA"/>
        </w:rPr>
        <w:lastRenderedPageBreak/>
        <w:t>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C35D1A" w:rsidRPr="00C35D1A" w:rsidRDefault="00C35D1A" w:rsidP="00C3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ourier New" w:hAnsi="Times New Roman"/>
          <w:sz w:val="28"/>
          <w:szCs w:val="28"/>
          <w:lang w:eastAsia="ar-SA"/>
        </w:rPr>
      </w:pPr>
      <w:r w:rsidRPr="00C35D1A">
        <w:rPr>
          <w:rFonts w:ascii="Times New Roman" w:eastAsia="Courier New" w:hAnsi="Times New Roman"/>
          <w:sz w:val="28"/>
          <w:szCs w:val="28"/>
          <w:lang w:eastAsia="ar-SA"/>
        </w:rPr>
        <w:t xml:space="preserve">3.4.4. 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C35D1A">
          <w:rPr>
            <w:rFonts w:ascii="Times New Roman" w:eastAsia="Courier New" w:hAnsi="Times New Roman"/>
            <w:sz w:val="28"/>
            <w:szCs w:val="28"/>
            <w:lang w:eastAsia="ar-SA"/>
          </w:rPr>
          <w:t>30 см</w:t>
        </w:r>
      </w:smartTag>
      <w:r w:rsidRPr="00C35D1A">
        <w:rPr>
          <w:rFonts w:ascii="Times New Roman" w:eastAsia="Courier New" w:hAnsi="Times New Roman"/>
          <w:sz w:val="28"/>
          <w:szCs w:val="28"/>
          <w:lang w:eastAsia="ar-SA"/>
        </w:rPr>
        <w:t>.</w:t>
      </w:r>
    </w:p>
    <w:p w:rsidR="00C35D1A" w:rsidRPr="00C35D1A" w:rsidRDefault="00C35D1A" w:rsidP="00C3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ourier New" w:hAnsi="Times New Roman"/>
          <w:sz w:val="28"/>
          <w:szCs w:val="28"/>
          <w:lang w:eastAsia="ar-SA"/>
        </w:rPr>
      </w:pPr>
      <w:r w:rsidRPr="00C35D1A">
        <w:rPr>
          <w:rFonts w:ascii="Times New Roman" w:eastAsia="Courier New" w:hAnsi="Times New Roman"/>
          <w:sz w:val="28"/>
          <w:szCs w:val="28"/>
          <w:lang w:eastAsia="ar-SA"/>
        </w:rPr>
        <w:t xml:space="preserve">3.4.5. Очистка крыш зданий и элементов фасадов от снега, </w:t>
      </w:r>
      <w:proofErr w:type="spellStart"/>
      <w:r w:rsidRPr="00C35D1A">
        <w:rPr>
          <w:rFonts w:ascii="Times New Roman" w:eastAsia="Courier New" w:hAnsi="Times New Roman"/>
          <w:sz w:val="28"/>
          <w:szCs w:val="28"/>
          <w:lang w:eastAsia="ar-SA"/>
        </w:rPr>
        <w:t>наледеобразований</w:t>
      </w:r>
      <w:proofErr w:type="spellEnd"/>
      <w:r w:rsidRPr="00C35D1A">
        <w:rPr>
          <w:rFonts w:ascii="Times New Roman" w:eastAsia="Courier New" w:hAnsi="Times New Roman"/>
          <w:sz w:val="28"/>
          <w:szCs w:val="28"/>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3.4.6. </w:t>
      </w:r>
      <w:proofErr w:type="gramStart"/>
      <w:r w:rsidRPr="00C35D1A">
        <w:rPr>
          <w:rFonts w:ascii="Times New Roman" w:eastAsia="Times New Roman" w:hAnsi="Times New Roman"/>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C35D1A" w:rsidRPr="00C35D1A" w:rsidRDefault="00C35D1A" w:rsidP="00C3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ourier New" w:hAnsi="Times New Roman"/>
          <w:sz w:val="28"/>
          <w:szCs w:val="28"/>
          <w:lang w:eastAsia="ar-SA"/>
        </w:rPr>
      </w:pPr>
      <w:r w:rsidRPr="00C35D1A">
        <w:rPr>
          <w:rFonts w:ascii="Times New Roman" w:eastAsia="Courier New" w:hAnsi="Times New Roman"/>
          <w:sz w:val="28"/>
          <w:szCs w:val="28"/>
          <w:lang w:eastAsia="ar-SA"/>
        </w:rPr>
        <w:t>3.4.7.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C35D1A" w:rsidRPr="00C35D1A" w:rsidRDefault="00C35D1A" w:rsidP="00C3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ourier New" w:hAnsi="Times New Roman"/>
          <w:sz w:val="28"/>
          <w:szCs w:val="28"/>
          <w:lang w:eastAsia="ar-SA"/>
        </w:rPr>
      </w:pPr>
      <w:r w:rsidRPr="00C35D1A">
        <w:rPr>
          <w:rFonts w:ascii="Times New Roman" w:eastAsia="Courier New" w:hAnsi="Times New Roman"/>
          <w:sz w:val="28"/>
          <w:szCs w:val="28"/>
          <w:lang w:eastAsia="ar-SA"/>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C35D1A" w:rsidRPr="00C35D1A" w:rsidRDefault="00C35D1A" w:rsidP="00C3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ourier New" w:hAnsi="Times New Roman"/>
          <w:sz w:val="28"/>
          <w:szCs w:val="28"/>
          <w:lang w:eastAsia="ar-SA"/>
        </w:rPr>
      </w:pPr>
      <w:r w:rsidRPr="00C35D1A">
        <w:rPr>
          <w:rFonts w:ascii="Times New Roman" w:eastAsia="Courier New" w:hAnsi="Times New Roman"/>
          <w:sz w:val="28"/>
          <w:szCs w:val="28"/>
          <w:lang w:eastAsia="ar-SA"/>
        </w:rPr>
        <w:t>Запрещается сбрасывать снег, лед и бытовые отходы в воронки водосточных труб.</w:t>
      </w:r>
    </w:p>
    <w:p w:rsidR="00C35D1A" w:rsidRPr="00C35D1A" w:rsidRDefault="00C35D1A" w:rsidP="00C35D1A">
      <w:pPr>
        <w:spacing w:after="0" w:line="240" w:lineRule="auto"/>
        <w:ind w:firstLine="720"/>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3.4.8.Для обеспечения поверхностного водоотвода от зданий и сооружений по их периметру рекомендуется предусматривать устройство </w:t>
      </w:r>
      <w:proofErr w:type="spellStart"/>
      <w:r w:rsidRPr="00C35D1A">
        <w:rPr>
          <w:rFonts w:ascii="Times New Roman" w:eastAsia="Times New Roman" w:hAnsi="Times New Roman"/>
          <w:sz w:val="28"/>
          <w:szCs w:val="28"/>
          <w:lang w:eastAsia="ar-SA"/>
        </w:rPr>
        <w:t>отмостки</w:t>
      </w:r>
      <w:proofErr w:type="spellEnd"/>
      <w:r w:rsidRPr="00C35D1A">
        <w:rPr>
          <w:rFonts w:ascii="Times New Roman" w:eastAsia="Times New Roman" w:hAnsi="Times New Roman"/>
          <w:sz w:val="28"/>
          <w:szCs w:val="28"/>
          <w:lang w:eastAsia="ar-SA"/>
        </w:rPr>
        <w:t xml:space="preserve"> с надежной гидроизоляцией. Уклон </w:t>
      </w:r>
      <w:proofErr w:type="spellStart"/>
      <w:r w:rsidRPr="00C35D1A">
        <w:rPr>
          <w:rFonts w:ascii="Times New Roman" w:eastAsia="Times New Roman" w:hAnsi="Times New Roman"/>
          <w:sz w:val="28"/>
          <w:szCs w:val="28"/>
          <w:lang w:eastAsia="ar-SA"/>
        </w:rPr>
        <w:t>отмостки</w:t>
      </w:r>
      <w:proofErr w:type="spellEnd"/>
      <w:r w:rsidRPr="00C35D1A">
        <w:rPr>
          <w:rFonts w:ascii="Times New Roman" w:eastAsia="Times New Roman" w:hAnsi="Times New Roman"/>
          <w:sz w:val="28"/>
          <w:szCs w:val="28"/>
          <w:lang w:eastAsia="ar-SA"/>
        </w:rPr>
        <w:t xml:space="preserve"> рекомендуется принимать не менее 10 промилле в сторону от здания. Ширину </w:t>
      </w:r>
      <w:proofErr w:type="spellStart"/>
      <w:r w:rsidRPr="00C35D1A">
        <w:rPr>
          <w:rFonts w:ascii="Times New Roman" w:eastAsia="Times New Roman" w:hAnsi="Times New Roman"/>
          <w:sz w:val="28"/>
          <w:szCs w:val="28"/>
          <w:lang w:eastAsia="ar-SA"/>
        </w:rPr>
        <w:t>отмостки</w:t>
      </w:r>
      <w:proofErr w:type="spellEnd"/>
      <w:r w:rsidRPr="00C35D1A">
        <w:rPr>
          <w:rFonts w:ascii="Times New Roman" w:eastAsia="Times New Roman" w:hAnsi="Times New Roman"/>
          <w:sz w:val="28"/>
          <w:szCs w:val="28"/>
          <w:lang w:eastAsia="ar-SA"/>
        </w:rPr>
        <w:t xml:space="preserve"> для зданий и сооружений рекомендуется принимать 0,8 - </w:t>
      </w:r>
      <w:smartTag w:uri="urn:schemas-microsoft-com:office:smarttags" w:element="metricconverter">
        <w:smartTagPr>
          <w:attr w:name="ProductID" w:val="1,2 м"/>
        </w:smartTagPr>
        <w:r w:rsidRPr="00C35D1A">
          <w:rPr>
            <w:rFonts w:ascii="Times New Roman" w:eastAsia="Times New Roman" w:hAnsi="Times New Roman"/>
            <w:sz w:val="28"/>
            <w:szCs w:val="28"/>
            <w:lang w:eastAsia="ar-SA"/>
          </w:rPr>
          <w:t>1,2 м</w:t>
        </w:r>
      </w:smartTag>
      <w:r w:rsidRPr="00C35D1A">
        <w:rPr>
          <w:rFonts w:ascii="Times New Roman" w:eastAsia="Times New Roman" w:hAnsi="Times New Roman"/>
          <w:sz w:val="28"/>
          <w:szCs w:val="28"/>
          <w:lang w:eastAsia="ar-SA"/>
        </w:rPr>
        <w:t xml:space="preserve">. В случае примыкания здания к пешеходным коммуникациям, роль </w:t>
      </w:r>
      <w:proofErr w:type="spellStart"/>
      <w:r w:rsidRPr="00C35D1A">
        <w:rPr>
          <w:rFonts w:ascii="Times New Roman" w:eastAsia="Times New Roman" w:hAnsi="Times New Roman"/>
          <w:sz w:val="28"/>
          <w:szCs w:val="28"/>
          <w:lang w:eastAsia="ar-SA"/>
        </w:rPr>
        <w:t>отмостки</w:t>
      </w:r>
      <w:proofErr w:type="spellEnd"/>
      <w:r w:rsidRPr="00C35D1A">
        <w:rPr>
          <w:rFonts w:ascii="Times New Roman" w:eastAsia="Times New Roman" w:hAnsi="Times New Roman"/>
          <w:sz w:val="28"/>
          <w:szCs w:val="28"/>
          <w:lang w:eastAsia="ar-SA"/>
        </w:rPr>
        <w:t xml:space="preserve"> может выполнять тротуар с твердым видом покрытия.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3.4.9.При организации стока воды со скатных крыш через водосточные трубы рекомендуется:</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C35D1A">
          <w:rPr>
            <w:rFonts w:ascii="Times New Roman" w:eastAsia="Times New Roman" w:hAnsi="Times New Roman"/>
            <w:sz w:val="28"/>
            <w:szCs w:val="28"/>
            <w:lang w:eastAsia="ar-SA"/>
          </w:rPr>
          <w:t>200 мм</w:t>
        </w:r>
      </w:smartTag>
      <w:r w:rsidRPr="00C35D1A">
        <w:rPr>
          <w:rFonts w:ascii="Times New Roman" w:eastAsia="Times New Roman" w:hAnsi="Times New Roman"/>
          <w:sz w:val="28"/>
          <w:szCs w:val="28"/>
          <w:lang w:eastAsia="ar-SA"/>
        </w:rPr>
        <w:t>;</w:t>
      </w:r>
    </w:p>
    <w:p w:rsidR="00C35D1A" w:rsidRPr="00C35D1A" w:rsidRDefault="00C35D1A" w:rsidP="00C35D1A">
      <w:pPr>
        <w:suppressAutoHyphens/>
        <w:spacing w:after="0" w:line="240" w:lineRule="auto"/>
        <w:ind w:firstLine="720"/>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предусматривать в местах стока воды из трубы на основные пешеходные коммуникации наличие твердого покрытия с уклоном не менее 5 промилле.</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lastRenderedPageBreak/>
        <w:t>- предусматривать устройство дренажа в местах стока воды из трубы на газон или иные мягкие виды покрытия.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3.4.10.Входные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3.4.11.Рекомендуется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3.4.12.Возможно допускать использование части площадки при входн</w:t>
      </w:r>
      <w:r w:rsidR="00AD0D78">
        <w:rPr>
          <w:rFonts w:ascii="Times New Roman" w:eastAsia="Times New Roman" w:hAnsi="Times New Roman"/>
          <w:sz w:val="28"/>
          <w:szCs w:val="28"/>
          <w:lang w:eastAsia="ar-SA"/>
        </w:rPr>
        <w:t>ых группах для временного парк</w:t>
      </w:r>
      <w:r w:rsidRPr="00C35D1A">
        <w:rPr>
          <w:rFonts w:ascii="Times New Roman" w:eastAsia="Times New Roman" w:hAnsi="Times New Roman"/>
          <w:sz w:val="28"/>
          <w:szCs w:val="28"/>
          <w:lang w:eastAsia="ar-SA"/>
        </w:rPr>
        <w:t>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озеленения.</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3.4.13.В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C35D1A">
          <w:rPr>
            <w:rFonts w:ascii="Times New Roman" w:eastAsia="Times New Roman" w:hAnsi="Times New Roman"/>
            <w:sz w:val="28"/>
            <w:szCs w:val="28"/>
            <w:lang w:eastAsia="ar-SA"/>
          </w:rPr>
          <w:t>0,5 м</w:t>
        </w:r>
      </w:smartTag>
      <w:r w:rsidRPr="00C35D1A">
        <w:rPr>
          <w:rFonts w:ascii="Times New Roman" w:eastAsia="Times New Roman" w:hAnsi="Times New Roman"/>
          <w:sz w:val="28"/>
          <w:szCs w:val="28"/>
          <w:lang w:eastAsia="ar-SA"/>
        </w:rPr>
        <w:t>.</w:t>
      </w:r>
    </w:p>
    <w:p w:rsidR="00C35D1A" w:rsidRPr="00C35D1A" w:rsidRDefault="00C35D1A" w:rsidP="00C35D1A">
      <w:pPr>
        <w:suppressAutoHyphens/>
        <w:spacing w:after="0" w:line="240" w:lineRule="auto"/>
        <w:jc w:val="both"/>
        <w:rPr>
          <w:rFonts w:ascii="Times New Roman" w:eastAsia="Times New Roman" w:hAnsi="Times New Roman"/>
          <w:caps/>
          <w:sz w:val="28"/>
          <w:szCs w:val="28"/>
          <w:lang w:eastAsia="ar-SA"/>
        </w:rPr>
      </w:pPr>
      <w:r w:rsidRPr="00C35D1A">
        <w:rPr>
          <w:rFonts w:ascii="Times New Roman" w:eastAsia="Times New Roman" w:hAnsi="Times New Roman"/>
          <w:sz w:val="28"/>
          <w:szCs w:val="28"/>
          <w:lang w:eastAsia="ar-SA"/>
        </w:rPr>
        <w:t xml:space="preserve">       </w:t>
      </w:r>
      <w:r w:rsidRPr="00C35D1A">
        <w:rPr>
          <w:rFonts w:ascii="Times New Roman" w:eastAsia="Times New Roman" w:hAnsi="Times New Roman"/>
          <w:caps/>
          <w:sz w:val="28"/>
          <w:szCs w:val="28"/>
          <w:lang w:eastAsia="ar-SA"/>
        </w:rPr>
        <w:t xml:space="preserve">           3.5.Городское оформление и информация.</w:t>
      </w:r>
    </w:p>
    <w:p w:rsidR="00C35D1A" w:rsidRPr="00C35D1A" w:rsidRDefault="00C35D1A" w:rsidP="00C35D1A">
      <w:pPr>
        <w:suppressAutoHyphens/>
        <w:spacing w:after="0" w:line="240" w:lineRule="auto"/>
        <w:jc w:val="both"/>
        <w:rPr>
          <w:rFonts w:ascii="Times New Roman" w:eastAsia="Times New Roman" w:hAnsi="Times New Roman"/>
          <w:i/>
          <w:caps/>
          <w:sz w:val="28"/>
          <w:szCs w:val="28"/>
          <w:lang w:eastAsia="ar-SA"/>
        </w:rPr>
      </w:pPr>
      <w:r w:rsidRPr="00C35D1A">
        <w:rPr>
          <w:rFonts w:ascii="Times New Roman" w:eastAsia="Times New Roman" w:hAnsi="Times New Roman"/>
          <w:caps/>
          <w:sz w:val="28"/>
          <w:szCs w:val="28"/>
          <w:lang w:eastAsia="ar-SA"/>
        </w:rPr>
        <w:t xml:space="preserve">          </w:t>
      </w:r>
      <w:r w:rsidRPr="00C35D1A">
        <w:rPr>
          <w:rFonts w:ascii="Times New Roman" w:eastAsia="Times New Roman" w:hAnsi="Times New Roman"/>
          <w:i/>
          <w:sz w:val="28"/>
          <w:szCs w:val="28"/>
          <w:lang w:eastAsia="ar-SA"/>
        </w:rPr>
        <w:t>Вывески, реклама и витрины.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3.5.1.Установка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уполномоченными органами.</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3.5.2. Установка рекламной конструкции, требующей проведения земляных работ, допускается при наличии разрешения на производство земляных работ для ее установки, выданного администрацией Дмитровского района.</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3.5.3. После монтажа (демонтажа) рекламной конструкции ее владелец обязан восстановить благоустройство территории или объекта размещения в сроки, согласованные с администрацией Дмитровского района.</w:t>
      </w:r>
    </w:p>
    <w:p w:rsidR="00C35D1A" w:rsidRPr="00C35D1A" w:rsidRDefault="00C35D1A" w:rsidP="00C3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ourier New" w:hAnsi="Times New Roman"/>
          <w:sz w:val="28"/>
          <w:szCs w:val="28"/>
          <w:lang w:eastAsia="ar-SA"/>
        </w:rPr>
      </w:pPr>
      <w:r w:rsidRPr="00C35D1A">
        <w:rPr>
          <w:rFonts w:ascii="Times New Roman" w:eastAsia="Courier New" w:hAnsi="Times New Roman"/>
          <w:sz w:val="28"/>
          <w:szCs w:val="28"/>
          <w:lang w:eastAsia="ar-SA"/>
        </w:rPr>
        <w:t>3.5.4. Владелец рекламной конструкции обязан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C35D1A">
        <w:rPr>
          <w:rFonts w:ascii="Times New Roman" w:eastAsia="Courier New" w:hAnsi="Times New Roman"/>
          <w:sz w:val="28"/>
          <w:szCs w:val="28"/>
          <w:lang w:eastAsia="ar-SA"/>
        </w:rPr>
        <w:softHyphen/>
        <w:t xml:space="preserve">становление рекламной конструкции.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3.5.5.Организациям, эксплуатирующим световые рекламы и вывески, рекомендуется обеспечивать своевременную замену перегоревших </w:t>
      </w:r>
      <w:proofErr w:type="spellStart"/>
      <w:r w:rsidRPr="00C35D1A">
        <w:rPr>
          <w:rFonts w:ascii="Times New Roman" w:eastAsia="Times New Roman" w:hAnsi="Times New Roman"/>
          <w:sz w:val="28"/>
          <w:szCs w:val="28"/>
          <w:lang w:eastAsia="ar-SA"/>
        </w:rPr>
        <w:t>газосветовых</w:t>
      </w:r>
      <w:proofErr w:type="spellEnd"/>
      <w:r w:rsidRPr="00C35D1A">
        <w:rPr>
          <w:rFonts w:ascii="Times New Roman" w:eastAsia="Times New Roman" w:hAnsi="Times New Roman"/>
          <w:sz w:val="28"/>
          <w:szCs w:val="28"/>
          <w:lang w:eastAsia="ar-SA"/>
        </w:rPr>
        <w:t xml:space="preserve"> трубок и электроламп. В случае неисправности отдельных знаков рекламы или вывески рекомендуется выключать полностью.</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3.5.6.Не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3.5.7.Рекомендуется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C35D1A">
          <w:rPr>
            <w:rFonts w:ascii="Times New Roman" w:eastAsia="Times New Roman" w:hAnsi="Times New Roman"/>
            <w:sz w:val="28"/>
            <w:szCs w:val="28"/>
            <w:lang w:eastAsia="ar-SA"/>
          </w:rPr>
          <w:t>60 см</w:t>
        </w:r>
      </w:smartTag>
      <w:r w:rsidRPr="00C35D1A">
        <w:rPr>
          <w:rFonts w:ascii="Times New Roman" w:eastAsia="Times New Roman" w:hAnsi="Times New Roman"/>
          <w:sz w:val="28"/>
          <w:szCs w:val="28"/>
          <w:lang w:eastAsia="ar-SA"/>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3.5.8.Расклейку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35D1A" w:rsidRPr="00C35D1A"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3.5.9.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3.5.10.Размещение и эксплуатацию рекламных конструкций следует осуществлять в порядке, установленном решением представительного органа Департамента государственного имущества и земельных отношений Орловской области.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3.5.11.Рекламные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w:t>
      </w:r>
      <w:proofErr w:type="gramStart"/>
      <w:r w:rsidRPr="00C35D1A">
        <w:rPr>
          <w:rFonts w:ascii="Times New Roman" w:eastAsia="Times New Roman" w:hAnsi="Times New Roman"/>
          <w:sz w:val="28"/>
          <w:szCs w:val="28"/>
          <w:lang w:eastAsia="ar-SA"/>
        </w:rPr>
        <w:t>объектов</w:t>
      </w:r>
      <w:proofErr w:type="gramEnd"/>
      <w:r w:rsidRPr="00C35D1A">
        <w:rPr>
          <w:rFonts w:ascii="Times New Roman" w:eastAsia="Times New Roman" w:hAnsi="Times New Roman"/>
          <w:sz w:val="28"/>
          <w:szCs w:val="28"/>
          <w:lang w:eastAsia="ar-SA"/>
        </w:rPr>
        <w:t xml:space="preserve"> а также афишных тумб), она должна его защищать или окупать его эксплуатацию.</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3.5.12.Крупноформатные рекламные конструкции (</w:t>
      </w:r>
      <w:proofErr w:type="spellStart"/>
      <w:r w:rsidRPr="00C35D1A">
        <w:rPr>
          <w:rFonts w:ascii="Times New Roman" w:eastAsia="Times New Roman" w:hAnsi="Times New Roman"/>
          <w:sz w:val="28"/>
          <w:szCs w:val="28"/>
          <w:lang w:eastAsia="ar-SA"/>
        </w:rPr>
        <w:t>билборды</w:t>
      </w:r>
      <w:proofErr w:type="spellEnd"/>
      <w:r w:rsidRPr="00C35D1A">
        <w:rPr>
          <w:rFonts w:ascii="Times New Roman" w:eastAsia="Times New Roman" w:hAnsi="Times New Roman"/>
          <w:sz w:val="28"/>
          <w:szCs w:val="28"/>
          <w:lang w:eastAsia="ar-SA"/>
        </w:rPr>
        <w:t xml:space="preserve">, </w:t>
      </w:r>
      <w:proofErr w:type="spellStart"/>
      <w:r w:rsidRPr="00C35D1A">
        <w:rPr>
          <w:rFonts w:ascii="Times New Roman" w:eastAsia="Times New Roman" w:hAnsi="Times New Roman"/>
          <w:sz w:val="28"/>
          <w:szCs w:val="28"/>
          <w:lang w:eastAsia="ar-SA"/>
        </w:rPr>
        <w:t>суперсайты</w:t>
      </w:r>
      <w:proofErr w:type="spellEnd"/>
      <w:r w:rsidRPr="00C35D1A">
        <w:rPr>
          <w:rFonts w:ascii="Times New Roman" w:eastAsia="Times New Roman" w:hAnsi="Times New Roman"/>
          <w:sz w:val="28"/>
          <w:szCs w:val="28"/>
          <w:lang w:eastAsia="ar-SA"/>
        </w:rPr>
        <w:t xml:space="preserve"> и прочие) не рекомендуется располагать ближе </w:t>
      </w:r>
      <w:smartTag w:uri="urn:schemas-microsoft-com:office:smarttags" w:element="metricconverter">
        <w:smartTagPr>
          <w:attr w:name="ProductID" w:val="100 метров"/>
        </w:smartTagPr>
        <w:r w:rsidRPr="00C35D1A">
          <w:rPr>
            <w:rFonts w:ascii="Times New Roman" w:eastAsia="Times New Roman" w:hAnsi="Times New Roman"/>
            <w:sz w:val="28"/>
            <w:szCs w:val="28"/>
            <w:lang w:eastAsia="ar-SA"/>
          </w:rPr>
          <w:t>100 метров</w:t>
        </w:r>
      </w:smartTag>
      <w:r w:rsidRPr="00C35D1A">
        <w:rPr>
          <w:rFonts w:ascii="Times New Roman" w:eastAsia="Times New Roman" w:hAnsi="Times New Roman"/>
          <w:sz w:val="28"/>
          <w:szCs w:val="28"/>
          <w:lang w:eastAsia="ar-SA"/>
        </w:rPr>
        <w:t xml:space="preserve"> от жилых, общественных и офисных зданий.</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8"/>
          <w:szCs w:val="28"/>
          <w:lang w:eastAsia="ar-SA"/>
        </w:rPr>
        <w:t xml:space="preserve">          </w:t>
      </w:r>
      <w:r w:rsidRPr="00C35D1A">
        <w:rPr>
          <w:rFonts w:ascii="Times New Roman" w:eastAsia="Times New Roman" w:hAnsi="Times New Roman"/>
          <w:i/>
          <w:sz w:val="28"/>
          <w:szCs w:val="28"/>
          <w:lang w:eastAsia="ar-SA"/>
        </w:rPr>
        <w:t>Праздничное оформление территории.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3.5.13.Праздничное оформление территории муниципального образования рекомендуется выполнять по решению администрации Дмитровского района на период проведения государственных и городских праздников, мероприятий, связанных со знаменательными событиями.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3.5.14.Оформление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3.5.15.Работы,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Дмитровского района в пределах средств, предусмотренных на эти цели в бюджете муниципального образования.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w:t>
      </w:r>
      <w:proofErr w:type="gramStart"/>
      <w:r w:rsidRPr="00C35D1A">
        <w:rPr>
          <w:rFonts w:ascii="Times New Roman" w:eastAsia="Times New Roman" w:hAnsi="Times New Roman"/>
          <w:sz w:val="28"/>
          <w:szCs w:val="28"/>
          <w:lang w:eastAsia="ar-SA"/>
        </w:rPr>
        <w:t>3.5.16.В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3.5.17.При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C35D1A" w:rsidRPr="00C35D1A"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C35D1A">
        <w:rPr>
          <w:rFonts w:ascii="Times New Roman" w:eastAsia="Arial" w:hAnsi="Times New Roman"/>
          <w:sz w:val="28"/>
          <w:szCs w:val="28"/>
          <w:lang w:eastAsia="ar-SA"/>
        </w:rPr>
        <w:t xml:space="preserve">    3.5.18</w:t>
      </w:r>
      <w:r w:rsidRPr="00C35D1A">
        <w:rPr>
          <w:rFonts w:ascii="Arial" w:eastAsia="Arial" w:hAnsi="Arial" w:cs="Arial"/>
          <w:sz w:val="28"/>
          <w:szCs w:val="28"/>
          <w:lang w:eastAsia="ar-SA"/>
        </w:rPr>
        <w:t>.</w:t>
      </w:r>
      <w:r w:rsidRPr="00C35D1A">
        <w:rPr>
          <w:rFonts w:ascii="Times New Roman" w:eastAsia="Arial" w:hAnsi="Times New Roman"/>
          <w:sz w:val="28"/>
          <w:szCs w:val="28"/>
          <w:lang w:eastAsia="ar-SA"/>
        </w:rPr>
        <w:t>К дефектам внешнего вида элементов праздничного оформления относятся следующие недостатки:</w:t>
      </w:r>
    </w:p>
    <w:p w:rsidR="00C35D1A" w:rsidRPr="00C35D1A"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C35D1A">
        <w:rPr>
          <w:rFonts w:ascii="Times New Roman" w:eastAsia="Arial" w:hAnsi="Times New Roman"/>
          <w:sz w:val="28"/>
          <w:szCs w:val="28"/>
          <w:lang w:eastAsia="ar-SA"/>
        </w:rPr>
        <w:t xml:space="preserve">наличие ржавчины, отслоений краски и царапины на элементах, крепеже; </w:t>
      </w:r>
    </w:p>
    <w:p w:rsidR="00C35D1A" w:rsidRPr="00C35D1A"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C35D1A">
        <w:rPr>
          <w:rFonts w:ascii="Times New Roman" w:eastAsia="Arial" w:hAnsi="Times New Roman"/>
          <w:sz w:val="28"/>
          <w:szCs w:val="28"/>
          <w:lang w:eastAsia="ar-SA"/>
        </w:rPr>
        <w:t>частичное или полное отсутствие свечения элементов светового оформления;</w:t>
      </w:r>
    </w:p>
    <w:p w:rsidR="00C35D1A" w:rsidRPr="00C35D1A"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C35D1A">
        <w:rPr>
          <w:rFonts w:ascii="Times New Roman" w:eastAsia="Arial" w:hAnsi="Times New Roman"/>
          <w:sz w:val="28"/>
          <w:szCs w:val="28"/>
          <w:lang w:eastAsia="ar-SA"/>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C35D1A" w:rsidRPr="00C35D1A" w:rsidRDefault="00C35D1A" w:rsidP="00C35D1A">
      <w:pPr>
        <w:spacing w:after="0" w:line="240" w:lineRule="auto"/>
        <w:contextualSpacing/>
        <w:jc w:val="center"/>
        <w:rPr>
          <w:rFonts w:ascii="Times New Roman" w:eastAsia="Times New Roman" w:hAnsi="Times New Roman"/>
          <w:i/>
          <w:sz w:val="28"/>
          <w:szCs w:val="28"/>
          <w:lang w:eastAsia="ar-SA"/>
        </w:rPr>
      </w:pPr>
      <w:r w:rsidRPr="00C35D1A">
        <w:rPr>
          <w:rFonts w:ascii="Times New Roman" w:eastAsia="Times New Roman" w:hAnsi="Times New Roman"/>
          <w:i/>
          <w:sz w:val="28"/>
          <w:szCs w:val="28"/>
          <w:lang w:eastAsia="ar-SA"/>
        </w:rPr>
        <w:t>Рекомендации к размещению информационных конструкций (афиш) зрелищных мероприятий.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3.5.19.При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3.5.20.Количество рекламы не должно быть избыточно, а сами информационные поверхности между собой должны быть упорядочены по </w:t>
      </w:r>
      <w:proofErr w:type="spellStart"/>
      <w:r w:rsidRPr="00C35D1A">
        <w:rPr>
          <w:rFonts w:ascii="Times New Roman" w:eastAsia="Times New Roman" w:hAnsi="Times New Roman"/>
          <w:sz w:val="28"/>
          <w:szCs w:val="28"/>
          <w:lang w:eastAsia="ar-SA"/>
        </w:rPr>
        <w:t>цветографике</w:t>
      </w:r>
      <w:proofErr w:type="spellEnd"/>
      <w:r w:rsidRPr="00C35D1A">
        <w:rPr>
          <w:rFonts w:ascii="Times New Roman" w:eastAsia="Times New Roman" w:hAnsi="Times New Roman"/>
          <w:sz w:val="28"/>
          <w:szCs w:val="28"/>
          <w:lang w:eastAsia="ar-SA"/>
        </w:rPr>
        <w:t xml:space="preserve"> и композиции.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3.5.20.При отсутствии места на фасаде и наличии его рядом со зданием возможна установка неподалеку от объекта афишной тумбы.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3.5.21.При отсутствии подходящих мест для размещения информации учреждений культуры допустимо по согласованию с  администрацией Дмитровского района размещать афиши в оконных проемах. В этом случае необходимо размещать афиши только за стеклом и строго выдерживать единый стиль оформления.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3.5.22.Размещение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3.5.23.Возможно размещать рекламу, создав специальные места или навесные конструкции на близлежащих столбах городского освещения.</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8"/>
          <w:szCs w:val="28"/>
          <w:lang w:eastAsia="ar-SA"/>
        </w:rPr>
        <w:t xml:space="preserve">              </w:t>
      </w:r>
      <w:r w:rsidRPr="00C35D1A">
        <w:rPr>
          <w:rFonts w:ascii="Times New Roman" w:eastAsia="Times New Roman" w:hAnsi="Times New Roman"/>
          <w:i/>
          <w:sz w:val="28"/>
          <w:szCs w:val="28"/>
          <w:lang w:eastAsia="ar-SA"/>
        </w:rPr>
        <w:t>Городская навигация.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3.15.21.Городская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35D1A" w:rsidRPr="00C35D1A" w:rsidRDefault="00C35D1A" w:rsidP="00C35D1A">
      <w:pPr>
        <w:suppressAutoHyphens/>
        <w:autoSpaceDE w:val="0"/>
        <w:spacing w:after="0" w:line="240" w:lineRule="auto"/>
        <w:jc w:val="both"/>
        <w:rPr>
          <w:rFonts w:ascii="Times New Roman" w:eastAsia="Arial" w:hAnsi="Times New Roman"/>
          <w:sz w:val="28"/>
          <w:szCs w:val="28"/>
          <w:lang w:eastAsia="ar-SA"/>
        </w:rPr>
      </w:pPr>
      <w:r w:rsidRPr="00C35D1A">
        <w:rPr>
          <w:rFonts w:ascii="Times New Roman" w:eastAsia="Times New Roman" w:hAnsi="Times New Roman"/>
          <w:sz w:val="28"/>
          <w:szCs w:val="28"/>
          <w:lang w:eastAsia="ar-SA"/>
        </w:rPr>
        <w:t xml:space="preserve">          </w:t>
      </w:r>
      <w:r w:rsidRPr="00C35D1A">
        <w:rPr>
          <w:rFonts w:ascii="Times New Roman" w:eastAsia="Arial" w:hAnsi="Times New Roman"/>
          <w:sz w:val="28"/>
          <w:szCs w:val="28"/>
          <w:lang w:eastAsia="ar-SA"/>
        </w:rPr>
        <w:t>3.6. Наружное освещение</w:t>
      </w:r>
    </w:p>
    <w:p w:rsidR="00C35D1A" w:rsidRPr="00C35D1A" w:rsidRDefault="00C35D1A" w:rsidP="00C3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ourier New" w:hAnsi="Times New Roman"/>
          <w:sz w:val="28"/>
          <w:szCs w:val="28"/>
          <w:lang w:eastAsia="ar-SA"/>
        </w:rPr>
      </w:pPr>
      <w:r w:rsidRPr="00C35D1A">
        <w:rPr>
          <w:rFonts w:ascii="Times New Roman" w:eastAsia="Courier New" w:hAnsi="Times New Roman"/>
          <w:sz w:val="28"/>
          <w:szCs w:val="28"/>
          <w:lang w:eastAsia="ar-SA"/>
        </w:rPr>
        <w:lastRenderedPageBreak/>
        <w:t xml:space="preserve">3.6.1. 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Дмитровского района, с учетом освещенности. </w:t>
      </w:r>
    </w:p>
    <w:p w:rsidR="00C35D1A" w:rsidRPr="00C35D1A" w:rsidRDefault="00C35D1A" w:rsidP="00C35D1A">
      <w:pPr>
        <w:widowControl w:val="0"/>
        <w:tabs>
          <w:tab w:val="left" w:pos="-1843"/>
          <w:tab w:val="left" w:pos="-1418"/>
          <w:tab w:val="left" w:pos="10992"/>
          <w:tab w:val="left" w:pos="11199"/>
          <w:tab w:val="left" w:pos="11908"/>
          <w:tab w:val="left" w:pos="12824"/>
          <w:tab w:val="left" w:pos="13740"/>
          <w:tab w:val="left" w:pos="14656"/>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3.6.2.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w:t>
      </w:r>
    </w:p>
    <w:p w:rsidR="00C35D1A" w:rsidRPr="00C35D1A" w:rsidRDefault="00C35D1A" w:rsidP="00C3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ourier New" w:hAnsi="Times New Roman"/>
          <w:sz w:val="28"/>
          <w:szCs w:val="28"/>
          <w:lang w:eastAsia="ar-SA"/>
        </w:rPr>
      </w:pPr>
      <w:r w:rsidRPr="00C35D1A">
        <w:rPr>
          <w:rFonts w:ascii="Times New Roman" w:eastAsia="Courier New" w:hAnsi="Times New Roman"/>
          <w:sz w:val="28"/>
          <w:szCs w:val="28"/>
          <w:lang w:eastAsia="ar-SA"/>
        </w:rPr>
        <w:t xml:space="preserve">3.6.3. В установках функционального освещения (ФО) транспортных и пешеходных зон применяют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C35D1A">
        <w:rPr>
          <w:rFonts w:ascii="Times New Roman" w:eastAsia="Courier New" w:hAnsi="Times New Roman"/>
          <w:sz w:val="28"/>
          <w:szCs w:val="28"/>
          <w:lang w:eastAsia="ar-SA"/>
        </w:rPr>
        <w:t>светораспределением</w:t>
      </w:r>
      <w:proofErr w:type="spellEnd"/>
      <w:r w:rsidRPr="00C35D1A">
        <w:rPr>
          <w:rFonts w:ascii="Times New Roman" w:eastAsia="Courier New" w:hAnsi="Times New Roman"/>
          <w:sz w:val="28"/>
          <w:szCs w:val="28"/>
          <w:lang w:eastAsia="ar-SA"/>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3.6.4.Для освещения проезжей части улиц и сопутствующих им тротуаров рекомендуется в зонах интенсивного пешеходного движения применять одно - </w:t>
      </w:r>
      <w:proofErr w:type="spellStart"/>
      <w:r w:rsidRPr="00C35D1A">
        <w:rPr>
          <w:rFonts w:ascii="Times New Roman" w:eastAsia="Times New Roman" w:hAnsi="Times New Roman"/>
          <w:sz w:val="28"/>
          <w:szCs w:val="28"/>
          <w:lang w:eastAsia="ar-SA"/>
        </w:rPr>
        <w:t>двухконсольные</w:t>
      </w:r>
      <w:proofErr w:type="spellEnd"/>
      <w:r w:rsidRPr="00C35D1A">
        <w:rPr>
          <w:rFonts w:ascii="Times New Roman" w:eastAsia="Times New Roman" w:hAnsi="Times New Roman"/>
          <w:sz w:val="28"/>
          <w:szCs w:val="28"/>
          <w:lang w:eastAsia="ar-SA"/>
        </w:rPr>
        <w:t xml:space="preserve"> опоры со светильниками.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3.6.5.Выбор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C35D1A">
        <w:rPr>
          <w:rFonts w:ascii="Times New Roman" w:eastAsia="Times New Roman" w:hAnsi="Times New Roman"/>
          <w:sz w:val="28"/>
          <w:szCs w:val="28"/>
          <w:lang w:eastAsia="ar-SA"/>
        </w:rPr>
        <w:t>светопространств</w:t>
      </w:r>
      <w:proofErr w:type="spellEnd"/>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 xml:space="preserve">Над проезжей частью улиц, дорог и площадей светильники на опорах рекомендуется устанавливать на высоте 5.5 - </w:t>
      </w:r>
      <w:smartTag w:uri="urn:schemas-microsoft-com:office:smarttags" w:element="metricconverter">
        <w:smartTagPr>
          <w:attr w:name="ProductID" w:val="8 м"/>
        </w:smartTagPr>
        <w:r w:rsidRPr="00C35D1A">
          <w:rPr>
            <w:rFonts w:ascii="Times New Roman" w:eastAsia="Times New Roman" w:hAnsi="Times New Roman"/>
            <w:sz w:val="28"/>
            <w:szCs w:val="28"/>
            <w:lang w:eastAsia="ar-SA"/>
          </w:rPr>
          <w:t>8 м</w:t>
        </w:r>
      </w:smartTag>
      <w:r w:rsidRPr="00C35D1A">
        <w:rPr>
          <w:rFonts w:ascii="Times New Roman" w:eastAsia="Times New Roman" w:hAnsi="Times New Roman"/>
          <w:sz w:val="28"/>
          <w:szCs w:val="28"/>
          <w:lang w:eastAsia="ar-SA"/>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C35D1A">
          <w:rPr>
            <w:rFonts w:ascii="Times New Roman" w:eastAsia="Times New Roman" w:hAnsi="Times New Roman"/>
            <w:sz w:val="28"/>
            <w:szCs w:val="28"/>
            <w:lang w:eastAsia="ar-SA"/>
          </w:rPr>
          <w:t>3,5 м</w:t>
        </w:r>
      </w:smartTag>
      <w:r w:rsidRPr="00C35D1A">
        <w:rPr>
          <w:rFonts w:ascii="Times New Roman" w:eastAsia="Times New Roman" w:hAnsi="Times New Roman"/>
          <w:sz w:val="28"/>
          <w:szCs w:val="28"/>
          <w:lang w:eastAsia="ar-SA"/>
        </w:rPr>
        <w:t xml:space="preserve"> и не более </w:t>
      </w:r>
      <w:smartTag w:uri="urn:schemas-microsoft-com:office:smarttags" w:element="metricconverter">
        <w:smartTagPr>
          <w:attr w:name="ProductID" w:val="6,5 м"/>
        </w:smartTagPr>
        <w:r w:rsidRPr="00C35D1A">
          <w:rPr>
            <w:rFonts w:ascii="Times New Roman" w:eastAsia="Times New Roman" w:hAnsi="Times New Roman"/>
            <w:sz w:val="28"/>
            <w:szCs w:val="28"/>
            <w:lang w:eastAsia="ar-SA"/>
          </w:rPr>
          <w:t>6,5 м</w:t>
        </w:r>
      </w:smartTag>
      <w:r w:rsidRPr="00C35D1A">
        <w:rPr>
          <w:rFonts w:ascii="Times New Roman" w:eastAsia="Times New Roman" w:hAnsi="Times New Roman"/>
          <w:sz w:val="28"/>
          <w:szCs w:val="28"/>
          <w:lang w:eastAsia="ar-SA"/>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C35D1A">
          <w:rPr>
            <w:rFonts w:ascii="Times New Roman" w:eastAsia="Times New Roman" w:hAnsi="Times New Roman"/>
            <w:sz w:val="28"/>
            <w:szCs w:val="28"/>
            <w:lang w:eastAsia="ar-SA"/>
          </w:rPr>
          <w:t>3 м</w:t>
        </w:r>
      </w:smartTag>
      <w:r w:rsidRPr="00C35D1A">
        <w:rPr>
          <w:rFonts w:ascii="Times New Roman" w:eastAsia="Times New Roman" w:hAnsi="Times New Roman"/>
          <w:sz w:val="28"/>
          <w:szCs w:val="28"/>
          <w:lang w:eastAsia="ar-SA"/>
        </w:rPr>
        <w:t>.</w:t>
      </w:r>
      <w:proofErr w:type="gramEnd"/>
    </w:p>
    <w:p w:rsidR="00C35D1A" w:rsidRPr="00C35D1A" w:rsidRDefault="00C35D1A" w:rsidP="00C35D1A">
      <w:pPr>
        <w:suppressAutoHyphens/>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Courier New" w:hAnsi="Times New Roman"/>
          <w:sz w:val="28"/>
          <w:szCs w:val="28"/>
          <w:lang w:eastAsia="ar-SA"/>
        </w:rPr>
        <w:t xml:space="preserve"> </w:t>
      </w:r>
      <w:r w:rsidRPr="00C35D1A">
        <w:rPr>
          <w:rFonts w:ascii="Times New Roman" w:eastAsia="Times New Roman" w:hAnsi="Times New Roman"/>
          <w:sz w:val="28"/>
          <w:szCs w:val="28"/>
          <w:lang w:eastAsia="ar-SA"/>
        </w:rPr>
        <w:t>3.7 Малые архитектурные формы и объекты общественного благоустройства</w:t>
      </w:r>
    </w:p>
    <w:p w:rsidR="00C35D1A" w:rsidRPr="00C35D1A"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3.7.1. Малые архитектурные формы (далее – МАФ) и объекты общественного благоустройства (далее – ООБ) могут быть как функциональными, так и декоративными. </w:t>
      </w:r>
    </w:p>
    <w:p w:rsidR="00C35D1A" w:rsidRPr="00C35D1A"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Установка МАФ и ООБ производится на территории города в соответствии с эскизными проектами, согласованными администрацией Дмитровского района.</w:t>
      </w:r>
    </w:p>
    <w:p w:rsidR="00C35D1A" w:rsidRPr="00C35D1A"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3.7.2.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Влажная протирка садово-парковой мебели производится по мере необходимости.</w:t>
      </w:r>
    </w:p>
    <w:p w:rsidR="00C35D1A" w:rsidRPr="00C35D1A"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3.7.3. Для постоянного содержания цветочных ваз и урн в хорошем внешнем и санитарно-гигиеническом состоянии необходимо:</w:t>
      </w:r>
    </w:p>
    <w:p w:rsidR="00C35D1A" w:rsidRPr="00C35D1A"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а) своевременно убирать все сломанные или ремонтировать частично поврежденные урны и вазы;</w:t>
      </w:r>
    </w:p>
    <w:p w:rsidR="00C35D1A" w:rsidRPr="00C35D1A"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б) протирать внешние стенки влажной тряпкой с удалением подтеков и грязи;</w:t>
      </w:r>
    </w:p>
    <w:p w:rsidR="00C35D1A" w:rsidRPr="00C35D1A"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в) собирать и удалять мусор, отцветшие соцветия и цветы, засохшие листья.</w:t>
      </w:r>
    </w:p>
    <w:p w:rsidR="00C35D1A" w:rsidRPr="00C35D1A"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3.7.4. В летнее время проводится постоянный осмотр всех МАФ, их своевременный ремонт или замена, неоднократный обмыв с применением моющих средств.</w:t>
      </w:r>
    </w:p>
    <w:p w:rsidR="00C35D1A" w:rsidRPr="00C35D1A"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3.7.5. </w:t>
      </w:r>
      <w:proofErr w:type="gramStart"/>
      <w:r w:rsidRPr="00C35D1A">
        <w:rPr>
          <w:rFonts w:ascii="Times New Roman" w:eastAsia="Times New Roman" w:hAnsi="Times New Roman"/>
          <w:sz w:val="28"/>
          <w:szCs w:val="28"/>
          <w:lang w:eastAsia="ar-SA"/>
        </w:rPr>
        <w:t>Киоски, павильоны, палатки, телеки, лотки, столики, заборы, газонные ограждения и ограждения тротуаров, павильоны ожидания транспорта, спортивные сооружения, стенды для афиш и объявлений и иные стенды, рекламные тумбы, указатели остановок транспорта и переходов, скамейки, приствольные ограждения (металлические или чугунные решетки), металлические ограждения фонарей уличного освещения, опоры, трансформаторных будок и киосков, металлические ворота жилых, общественных и промышленных зданий необходимо периодически ремонтировать, очищать</w:t>
      </w:r>
      <w:proofErr w:type="gramEnd"/>
      <w:r w:rsidRPr="00C35D1A">
        <w:rPr>
          <w:rFonts w:ascii="Times New Roman" w:eastAsia="Times New Roman" w:hAnsi="Times New Roman"/>
          <w:sz w:val="28"/>
          <w:szCs w:val="28"/>
          <w:lang w:eastAsia="ar-SA"/>
        </w:rPr>
        <w:t xml:space="preserve"> от старого покрытия и производить окраску. Окраску каменных, железобетонных и иных </w:t>
      </w:r>
      <w:proofErr w:type="gramStart"/>
      <w:r w:rsidRPr="00C35D1A">
        <w:rPr>
          <w:rFonts w:ascii="Times New Roman" w:eastAsia="Times New Roman" w:hAnsi="Times New Roman"/>
          <w:sz w:val="28"/>
          <w:szCs w:val="28"/>
          <w:lang w:eastAsia="ar-SA"/>
        </w:rPr>
        <w:t>материалов</w:t>
      </w:r>
      <w:proofErr w:type="gramEnd"/>
      <w:r w:rsidRPr="00C35D1A">
        <w:rPr>
          <w:rFonts w:ascii="Times New Roman" w:eastAsia="Times New Roman" w:hAnsi="Times New Roman"/>
          <w:sz w:val="28"/>
          <w:szCs w:val="28"/>
          <w:lang w:eastAsia="ar-SA"/>
        </w:rPr>
        <w:t xml:space="preserve"> не требующих защиты делать не рекомендуется.</w:t>
      </w:r>
    </w:p>
    <w:p w:rsidR="00C35D1A" w:rsidRPr="00C35D1A"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3.7.6.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3.7.7. При проектировании, выборе МАФ рекомендуется использовать  и стоит учитывать:</w:t>
      </w:r>
    </w:p>
    <w:p w:rsidR="00C35D1A" w:rsidRPr="00C35D1A" w:rsidRDefault="00C35D1A" w:rsidP="00C35D1A">
      <w:pPr>
        <w:spacing w:after="0" w:line="240" w:lineRule="auto"/>
        <w:ind w:firstLine="720"/>
        <w:jc w:val="both"/>
        <w:rPr>
          <w:rFonts w:ascii="Times New Roman" w:eastAsia="Times New Roman" w:hAnsi="Times New Roman"/>
          <w:sz w:val="28"/>
          <w:szCs w:val="28"/>
          <w:lang w:eastAsia="ru-RU"/>
        </w:rPr>
      </w:pPr>
      <w:r w:rsidRPr="00C35D1A">
        <w:rPr>
          <w:rFonts w:ascii="Times New Roman" w:eastAsia="Times New Roman" w:hAnsi="Times New Roman"/>
          <w:color w:val="000000"/>
          <w:sz w:val="28"/>
          <w:szCs w:val="28"/>
          <w:lang w:eastAsia="ru-RU"/>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C35D1A" w:rsidRPr="00C35D1A" w:rsidRDefault="00C35D1A" w:rsidP="00C35D1A">
      <w:pPr>
        <w:spacing w:after="0" w:line="240" w:lineRule="auto"/>
        <w:ind w:firstLine="720"/>
        <w:jc w:val="both"/>
        <w:rPr>
          <w:rFonts w:ascii="Times New Roman" w:eastAsia="Times New Roman" w:hAnsi="Times New Roman"/>
          <w:sz w:val="28"/>
          <w:szCs w:val="28"/>
          <w:lang w:eastAsia="ru-RU"/>
        </w:rPr>
      </w:pPr>
      <w:r w:rsidRPr="00C35D1A">
        <w:rPr>
          <w:rFonts w:ascii="Times New Roman" w:eastAsia="Times New Roman" w:hAnsi="Times New Roman"/>
          <w:color w:val="000000"/>
          <w:sz w:val="28"/>
          <w:szCs w:val="28"/>
          <w:lang w:eastAsia="ru-RU"/>
        </w:rPr>
        <w:t>б) антивандальную защищенность ― от разрушения, оклейки, нанесения надписей и изображений;</w:t>
      </w:r>
    </w:p>
    <w:p w:rsidR="00C35D1A" w:rsidRPr="00C35D1A" w:rsidRDefault="00C35D1A" w:rsidP="00C35D1A">
      <w:pPr>
        <w:spacing w:after="0" w:line="240" w:lineRule="auto"/>
        <w:ind w:firstLine="720"/>
        <w:jc w:val="both"/>
        <w:rPr>
          <w:rFonts w:ascii="Times New Roman" w:eastAsia="Times New Roman" w:hAnsi="Times New Roman"/>
          <w:sz w:val="28"/>
          <w:szCs w:val="28"/>
          <w:lang w:eastAsia="ru-RU"/>
        </w:rPr>
      </w:pPr>
      <w:r w:rsidRPr="00C35D1A">
        <w:rPr>
          <w:rFonts w:ascii="Times New Roman" w:eastAsia="Times New Roman" w:hAnsi="Times New Roman"/>
          <w:color w:val="000000"/>
          <w:sz w:val="28"/>
          <w:szCs w:val="28"/>
          <w:lang w:eastAsia="ru-RU"/>
        </w:rPr>
        <w:t>в)  возможность ремонта или замены деталей МАФ;</w:t>
      </w:r>
    </w:p>
    <w:p w:rsidR="00C35D1A" w:rsidRPr="00C35D1A" w:rsidRDefault="00C35D1A" w:rsidP="00C35D1A">
      <w:pPr>
        <w:spacing w:after="0" w:line="240" w:lineRule="auto"/>
        <w:ind w:firstLine="720"/>
        <w:jc w:val="both"/>
        <w:rPr>
          <w:rFonts w:ascii="Times New Roman" w:eastAsia="Times New Roman" w:hAnsi="Times New Roman"/>
          <w:sz w:val="28"/>
          <w:szCs w:val="28"/>
          <w:lang w:eastAsia="ru-RU"/>
        </w:rPr>
      </w:pPr>
      <w:r w:rsidRPr="00C35D1A">
        <w:rPr>
          <w:rFonts w:ascii="Times New Roman" w:eastAsia="Times New Roman" w:hAnsi="Times New Roman"/>
          <w:color w:val="000000"/>
          <w:sz w:val="28"/>
          <w:szCs w:val="28"/>
          <w:lang w:eastAsia="ru-RU"/>
        </w:rPr>
        <w:t>г)  защиту от образования наледи и снежных заносов, обеспечение стока воды;</w:t>
      </w:r>
    </w:p>
    <w:p w:rsidR="00C35D1A" w:rsidRPr="00C35D1A" w:rsidRDefault="00C35D1A" w:rsidP="00C35D1A">
      <w:pPr>
        <w:spacing w:after="0" w:line="240" w:lineRule="auto"/>
        <w:ind w:firstLine="720"/>
        <w:jc w:val="both"/>
        <w:rPr>
          <w:rFonts w:ascii="Times New Roman" w:eastAsia="Times New Roman" w:hAnsi="Times New Roman"/>
          <w:sz w:val="28"/>
          <w:szCs w:val="28"/>
          <w:lang w:eastAsia="ru-RU"/>
        </w:rPr>
      </w:pPr>
      <w:r w:rsidRPr="00C35D1A">
        <w:rPr>
          <w:rFonts w:ascii="Times New Roman" w:eastAsia="Times New Roman" w:hAnsi="Times New Roman"/>
          <w:color w:val="000000"/>
          <w:sz w:val="28"/>
          <w:szCs w:val="28"/>
          <w:lang w:eastAsia="ru-RU"/>
        </w:rPr>
        <w:t>д) удобство обслуживания, а также механизированной и ручной очистки территории рядом с МАФ и под конструкцией;</w:t>
      </w:r>
    </w:p>
    <w:p w:rsidR="00C35D1A" w:rsidRPr="00C35D1A" w:rsidRDefault="00C35D1A" w:rsidP="00C35D1A">
      <w:pPr>
        <w:spacing w:after="0" w:line="240" w:lineRule="auto"/>
        <w:ind w:firstLine="720"/>
        <w:jc w:val="both"/>
        <w:rPr>
          <w:rFonts w:ascii="Times New Roman" w:eastAsia="Times New Roman" w:hAnsi="Times New Roman"/>
          <w:sz w:val="28"/>
          <w:szCs w:val="28"/>
          <w:lang w:eastAsia="ru-RU"/>
        </w:rPr>
      </w:pPr>
      <w:r w:rsidRPr="00C35D1A">
        <w:rPr>
          <w:rFonts w:ascii="Times New Roman" w:eastAsia="Times New Roman" w:hAnsi="Times New Roman"/>
          <w:color w:val="000000"/>
          <w:sz w:val="28"/>
          <w:szCs w:val="28"/>
          <w:lang w:eastAsia="ru-RU"/>
        </w:rPr>
        <w:t>е)  эргономичность конструкций (высоту и наклон спинки, высоту урн и прочее);</w:t>
      </w:r>
    </w:p>
    <w:p w:rsidR="00C35D1A" w:rsidRPr="00C35D1A" w:rsidRDefault="00C35D1A" w:rsidP="00C35D1A">
      <w:pPr>
        <w:spacing w:after="0" w:line="240" w:lineRule="auto"/>
        <w:ind w:firstLine="720"/>
        <w:jc w:val="both"/>
        <w:rPr>
          <w:rFonts w:ascii="Times New Roman" w:eastAsia="Times New Roman" w:hAnsi="Times New Roman"/>
          <w:sz w:val="32"/>
          <w:szCs w:val="24"/>
          <w:lang w:eastAsia="ru-RU"/>
        </w:rPr>
      </w:pPr>
      <w:r w:rsidRPr="00C35D1A">
        <w:rPr>
          <w:rFonts w:ascii="Times New Roman" w:eastAsia="Times New Roman" w:hAnsi="Times New Roman"/>
          <w:color w:val="000000"/>
          <w:sz w:val="28"/>
          <w:szCs w:val="28"/>
          <w:lang w:eastAsia="ru-RU"/>
        </w:rPr>
        <w:t>ж)  расцветку, не вносящую визуальный</w:t>
      </w:r>
      <w:r w:rsidRPr="00C35D1A">
        <w:rPr>
          <w:rFonts w:ascii="Times New Roman" w:eastAsia="Times New Roman" w:hAnsi="Times New Roman"/>
          <w:color w:val="000000"/>
          <w:sz w:val="28"/>
          <w:lang w:eastAsia="ru-RU"/>
        </w:rPr>
        <w:t xml:space="preserve"> шум;</w:t>
      </w:r>
    </w:p>
    <w:p w:rsidR="00C35D1A" w:rsidRPr="00C35D1A" w:rsidRDefault="00C35D1A" w:rsidP="00C35D1A">
      <w:pPr>
        <w:spacing w:after="0" w:line="240" w:lineRule="auto"/>
        <w:ind w:firstLine="720"/>
        <w:jc w:val="both"/>
        <w:rPr>
          <w:rFonts w:ascii="Times New Roman" w:eastAsia="Times New Roman" w:hAnsi="Times New Roman"/>
          <w:sz w:val="32"/>
          <w:szCs w:val="24"/>
          <w:lang w:eastAsia="ru-RU"/>
        </w:rPr>
      </w:pPr>
      <w:r w:rsidRPr="00C35D1A">
        <w:rPr>
          <w:rFonts w:ascii="Times New Roman" w:eastAsia="Times New Roman" w:hAnsi="Times New Roman"/>
          <w:color w:val="000000"/>
          <w:sz w:val="28"/>
          <w:lang w:eastAsia="ru-RU"/>
        </w:rPr>
        <w:t>з)  безопасность для потенциальных пользователей;</w:t>
      </w:r>
    </w:p>
    <w:p w:rsidR="00C35D1A" w:rsidRPr="00C35D1A" w:rsidRDefault="00C35D1A" w:rsidP="00C35D1A">
      <w:pPr>
        <w:spacing w:after="0" w:line="240" w:lineRule="auto"/>
        <w:ind w:firstLine="720"/>
        <w:jc w:val="both"/>
        <w:rPr>
          <w:rFonts w:ascii="Times New Roman" w:eastAsia="Times New Roman" w:hAnsi="Times New Roman"/>
          <w:sz w:val="32"/>
          <w:szCs w:val="24"/>
          <w:lang w:eastAsia="ru-RU"/>
        </w:rPr>
      </w:pPr>
      <w:r w:rsidRPr="00C35D1A">
        <w:rPr>
          <w:rFonts w:ascii="Times New Roman" w:eastAsia="Times New Roman" w:hAnsi="Times New Roman"/>
          <w:color w:val="000000"/>
          <w:sz w:val="28"/>
          <w:lang w:eastAsia="ru-RU"/>
        </w:rPr>
        <w:t>и)  стилистическое сочетание с другими МАФ и окружающей архитектурой;</w:t>
      </w:r>
    </w:p>
    <w:p w:rsidR="00C35D1A" w:rsidRPr="00C35D1A" w:rsidRDefault="00C35D1A" w:rsidP="00C35D1A">
      <w:pPr>
        <w:spacing w:after="0" w:line="240" w:lineRule="auto"/>
        <w:ind w:firstLine="720"/>
        <w:jc w:val="both"/>
        <w:rPr>
          <w:rFonts w:ascii="Times New Roman" w:eastAsia="Times New Roman" w:hAnsi="Times New Roman"/>
          <w:sz w:val="32"/>
          <w:szCs w:val="24"/>
          <w:lang w:eastAsia="ru-RU"/>
        </w:rPr>
      </w:pPr>
      <w:r w:rsidRPr="00C35D1A">
        <w:rPr>
          <w:rFonts w:ascii="Times New Roman" w:eastAsia="Times New Roman" w:hAnsi="Times New Roman"/>
          <w:color w:val="000000"/>
          <w:sz w:val="28"/>
          <w:lang w:eastAsia="ru-RU"/>
        </w:rPr>
        <w:t>к)  соответствие характеристикам зоны расположения: сдержанный дизайн для тротуаров дорог, более изящный - для рекреационных зон и дворов.</w:t>
      </w:r>
    </w:p>
    <w:p w:rsidR="00C35D1A" w:rsidRPr="00C35D1A" w:rsidRDefault="00C35D1A" w:rsidP="00C35D1A">
      <w:pPr>
        <w:numPr>
          <w:ilvl w:val="2"/>
          <w:numId w:val="8"/>
        </w:numPr>
        <w:suppressAutoHyphens/>
        <w:spacing w:after="0" w:line="240" w:lineRule="auto"/>
        <w:ind w:firstLine="720"/>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Общие требования к установке МАФ:</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lastRenderedPageBreak/>
        <w:t>а)  расположение, не создающее препятствий для пешеходов;</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б)  плотная установка на минимальной площади в местах большого скопления людей;</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в)  устойчивость конструкции;</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г)  надежная фиксация или обеспечение возможности перемещения в зависимости от условий расположения;</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д)  достаточное количество МАФ определенных типов в каждой конкретной зоне;</w:t>
      </w:r>
    </w:p>
    <w:p w:rsidR="00C35D1A" w:rsidRPr="00C35D1A" w:rsidRDefault="00C35D1A" w:rsidP="00C35D1A">
      <w:pPr>
        <w:spacing w:after="0" w:line="240" w:lineRule="auto"/>
        <w:ind w:left="720"/>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3.7.8.Частные требования к скамейкам:</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 наличие спинок для скамеек рекреационных зон;</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 наличие спинок и поручней для скамеек дворовых зон;</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 отсутствие спинок и поручней для скамеек транзитных зон;</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3.7.9.Частные требования к урнам:</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 наличие пепельниц, предохраняющих мусор от возгорания;</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 xml:space="preserve">- достаточная высота (минимальная около </w:t>
      </w:r>
      <w:smartTag w:uri="urn:schemas-microsoft-com:office:smarttags" w:element="metricconverter">
        <w:smartTagPr>
          <w:attr w:name="ProductID" w:val="100 см"/>
        </w:smartTagPr>
        <w:r w:rsidRPr="00C35D1A">
          <w:rPr>
            <w:rFonts w:ascii="Times New Roman" w:eastAsia="Times New Roman" w:hAnsi="Times New Roman"/>
            <w:color w:val="000000"/>
            <w:sz w:val="28"/>
            <w:lang w:eastAsia="ru-RU"/>
          </w:rPr>
          <w:t>100 см</w:t>
        </w:r>
      </w:smartTag>
      <w:r w:rsidRPr="00C35D1A">
        <w:rPr>
          <w:rFonts w:ascii="Times New Roman" w:eastAsia="Times New Roman" w:hAnsi="Times New Roman"/>
          <w:color w:val="000000"/>
          <w:sz w:val="28"/>
          <w:lang w:eastAsia="ru-RU"/>
        </w:rPr>
        <w:t>) и объем;</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 xml:space="preserve">- наличие рельефного </w:t>
      </w:r>
      <w:proofErr w:type="spellStart"/>
      <w:r w:rsidRPr="00C35D1A">
        <w:rPr>
          <w:rFonts w:ascii="Times New Roman" w:eastAsia="Times New Roman" w:hAnsi="Times New Roman"/>
          <w:color w:val="000000"/>
          <w:sz w:val="28"/>
          <w:lang w:eastAsia="ru-RU"/>
        </w:rPr>
        <w:t>текстурирования</w:t>
      </w:r>
      <w:proofErr w:type="spellEnd"/>
      <w:r w:rsidRPr="00C35D1A">
        <w:rPr>
          <w:rFonts w:ascii="Times New Roman" w:eastAsia="Times New Roman" w:hAnsi="Times New Roman"/>
          <w:color w:val="000000"/>
          <w:sz w:val="28"/>
          <w:lang w:eastAsia="ru-RU"/>
        </w:rPr>
        <w:t xml:space="preserve"> или перфорирования для защиты от графического вандализма;</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 защита от дождя и снега;</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 использование и аккуратное расположение вставных ведер и мусорных мешков</w:t>
      </w:r>
    </w:p>
    <w:p w:rsidR="00C35D1A" w:rsidRPr="00C35D1A" w:rsidRDefault="00C35D1A" w:rsidP="00C35D1A">
      <w:pPr>
        <w:spacing w:after="0" w:line="240" w:lineRule="auto"/>
        <w:ind w:left="720"/>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3.7.10.Частные требования к цветочницам (вазонам), в том числе </w:t>
      </w:r>
      <w:proofErr w:type="gramStart"/>
      <w:r w:rsidRPr="00C35D1A">
        <w:rPr>
          <w:rFonts w:ascii="Times New Roman" w:eastAsia="Times New Roman" w:hAnsi="Times New Roman"/>
          <w:sz w:val="28"/>
          <w:szCs w:val="28"/>
          <w:lang w:eastAsia="ar-SA"/>
        </w:rPr>
        <w:t>к</w:t>
      </w:r>
      <w:proofErr w:type="gramEnd"/>
      <w:r w:rsidRPr="00C35D1A">
        <w:rPr>
          <w:rFonts w:ascii="Times New Roman" w:eastAsia="Times New Roman" w:hAnsi="Times New Roman"/>
          <w:sz w:val="28"/>
          <w:szCs w:val="28"/>
          <w:lang w:eastAsia="ar-SA"/>
        </w:rPr>
        <w:t xml:space="preserve"> навесным:</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  кашпо следует выставлять только на существующих объектах;</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  цветочницы (вазоны) должны иметь достаточную высоту ― для предотвращения случайного наезда автомобилей и попадания мусора;</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  дизайн (цвет, форма) цветочниц (вазонов) не должен отвлекать внимание от растений;</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C35D1A" w:rsidRPr="00C35D1A" w:rsidRDefault="00C35D1A" w:rsidP="00C35D1A">
      <w:pPr>
        <w:spacing w:after="0" w:line="240" w:lineRule="auto"/>
        <w:ind w:left="720"/>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3.7.11.Частные требования к ограждениям:</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  достаточная прочность для защиты пешеходов от наезда автомобилей;</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  модульность, возможность создания конструкции любой формы;</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  светоотражающие элементы там, где возможен случайный наезд автомобиля;</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 xml:space="preserve">-  недопустимо располагать ограды далее </w:t>
      </w:r>
      <w:smartTag w:uri="urn:schemas-microsoft-com:office:smarttags" w:element="metricconverter">
        <w:smartTagPr>
          <w:attr w:name="ProductID" w:val="10 см"/>
        </w:smartTagPr>
        <w:r w:rsidRPr="00C35D1A">
          <w:rPr>
            <w:rFonts w:ascii="Times New Roman" w:eastAsia="Times New Roman" w:hAnsi="Times New Roman"/>
            <w:color w:val="000000"/>
            <w:sz w:val="28"/>
            <w:lang w:eastAsia="ru-RU"/>
          </w:rPr>
          <w:t>10 см</w:t>
        </w:r>
      </w:smartTag>
      <w:r w:rsidRPr="00C35D1A">
        <w:rPr>
          <w:rFonts w:ascii="Times New Roman" w:eastAsia="Times New Roman" w:hAnsi="Times New Roman"/>
          <w:color w:val="000000"/>
          <w:sz w:val="28"/>
          <w:lang w:eastAsia="ru-RU"/>
        </w:rPr>
        <w:t xml:space="preserve"> от края газона;</w:t>
      </w:r>
    </w:p>
    <w:p w:rsidR="00C35D1A" w:rsidRPr="00C35D1A" w:rsidRDefault="00C35D1A" w:rsidP="00C35D1A">
      <w:pPr>
        <w:spacing w:after="0" w:line="240" w:lineRule="auto"/>
        <w:ind w:firstLine="720"/>
        <w:jc w:val="both"/>
        <w:rPr>
          <w:rFonts w:ascii="Times New Roman" w:eastAsia="Times New Roman" w:hAnsi="Times New Roman"/>
          <w:color w:val="000000"/>
          <w:sz w:val="28"/>
          <w:lang w:eastAsia="ru-RU"/>
        </w:rPr>
      </w:pPr>
      <w:r w:rsidRPr="00C35D1A">
        <w:rPr>
          <w:rFonts w:ascii="Times New Roman" w:eastAsia="Times New Roman" w:hAnsi="Times New Roman"/>
          <w:color w:val="000000"/>
          <w:sz w:val="28"/>
          <w:lang w:eastAsia="ru-RU"/>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3.7.12.</w:t>
      </w:r>
      <w:proofErr w:type="gramStart"/>
      <w:r w:rsidRPr="00C35D1A">
        <w:rPr>
          <w:rFonts w:ascii="Times New Roman" w:eastAsia="Times New Roman" w:hAnsi="Times New Roman"/>
          <w:sz w:val="28"/>
          <w:szCs w:val="28"/>
          <w:lang w:eastAsia="ar-SA"/>
        </w:rPr>
        <w:t>Характерные</w:t>
      </w:r>
      <w:proofErr w:type="gramEnd"/>
      <w:r w:rsidRPr="00C35D1A">
        <w:rPr>
          <w:rFonts w:ascii="Times New Roman" w:eastAsia="Times New Roman" w:hAnsi="Times New Roman"/>
          <w:sz w:val="28"/>
          <w:szCs w:val="28"/>
          <w:lang w:eastAsia="ar-SA"/>
        </w:rPr>
        <w:t xml:space="preserve"> МАФ тротуаров автомобильных дорог:</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скамейки без спинки с достаточным местом для сумок;</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xml:space="preserve">-  опоры у скамеек для людей с ограниченными возможностями; </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мощные заграждения от автомобилей;</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высокие безопасные заборы;</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lastRenderedPageBreak/>
        <w:t>- навесные кашпо  навесные цветочницы и вазоны;</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высокие цветочницы (вазоны) и урны;</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пепельницы — встроенные в урны или отдельные;</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xml:space="preserve">- </w:t>
      </w:r>
      <w:proofErr w:type="spellStart"/>
      <w:r w:rsidRPr="00C35D1A">
        <w:rPr>
          <w:rFonts w:ascii="Times New Roman" w:eastAsia="Times New Roman" w:hAnsi="Times New Roman"/>
          <w:sz w:val="28"/>
          <w:szCs w:val="28"/>
          <w:lang w:eastAsia="ar-SA"/>
        </w:rPr>
        <w:t>велоинфраструктура</w:t>
      </w:r>
      <w:proofErr w:type="spellEnd"/>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3.7.13.</w:t>
      </w:r>
      <w:proofErr w:type="gramStart"/>
      <w:r w:rsidRPr="00C35D1A">
        <w:rPr>
          <w:rFonts w:ascii="Times New Roman" w:eastAsia="Times New Roman" w:hAnsi="Times New Roman"/>
          <w:sz w:val="28"/>
          <w:szCs w:val="28"/>
          <w:lang w:eastAsia="ar-SA"/>
        </w:rPr>
        <w:t>Характерные</w:t>
      </w:r>
      <w:proofErr w:type="gramEnd"/>
      <w:r w:rsidRPr="00C35D1A">
        <w:rPr>
          <w:rFonts w:ascii="Times New Roman" w:eastAsia="Times New Roman" w:hAnsi="Times New Roman"/>
          <w:sz w:val="28"/>
          <w:szCs w:val="28"/>
          <w:lang w:eastAsia="ar-SA"/>
        </w:rPr>
        <w:t xml:space="preserve"> МАФ пешеходных зон:</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относительно небольшие уличные фонари;</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комфортные диваны;</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объемные урны;</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цветочницы и кашпо (вазоны);</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информационные стенды;</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защитные ограждения;</w:t>
      </w:r>
    </w:p>
    <w:p w:rsidR="00C35D1A" w:rsidRPr="00C35D1A" w:rsidRDefault="00C35D1A" w:rsidP="00C35D1A">
      <w:pPr>
        <w:suppressAutoHyphens/>
        <w:spacing w:after="0" w:line="240" w:lineRule="auto"/>
        <w:ind w:firstLine="720"/>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столы для игр.</w:t>
      </w:r>
    </w:p>
    <w:p w:rsidR="00C35D1A" w:rsidRPr="00C35D1A" w:rsidRDefault="00C35D1A" w:rsidP="00C35D1A">
      <w:pPr>
        <w:spacing w:after="0" w:line="240" w:lineRule="auto"/>
        <w:ind w:left="720"/>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3.7.14.Для антивандальной защиты малых  архитектурных  форм  </w:t>
      </w:r>
      <w:proofErr w:type="gramStart"/>
      <w:r w:rsidRPr="00C35D1A">
        <w:rPr>
          <w:rFonts w:ascii="Times New Roman" w:eastAsia="Times New Roman" w:hAnsi="Times New Roman"/>
          <w:sz w:val="28"/>
          <w:szCs w:val="28"/>
          <w:lang w:eastAsia="ar-SA"/>
        </w:rPr>
        <w:t>от</w:t>
      </w:r>
      <w:proofErr w:type="gramEnd"/>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графического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Глухие заборы рекомендуется заменять просматриваемыми. Если нет возможности убрать забор или заменить </w:t>
      </w:r>
      <w:proofErr w:type="gramStart"/>
      <w:r w:rsidRPr="00C35D1A">
        <w:rPr>
          <w:rFonts w:ascii="Times New Roman" w:eastAsia="Times New Roman" w:hAnsi="Times New Roman"/>
          <w:sz w:val="28"/>
          <w:szCs w:val="28"/>
          <w:lang w:eastAsia="ar-SA"/>
        </w:rPr>
        <w:t>на</w:t>
      </w:r>
      <w:proofErr w:type="gramEnd"/>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просматриваемый</w:t>
      </w:r>
      <w:proofErr w:type="gramEnd"/>
      <w:r w:rsidRPr="00C35D1A">
        <w:rPr>
          <w:rFonts w:ascii="Times New Roman" w:eastAsia="Times New Roman" w:hAnsi="Times New Roman"/>
          <w:sz w:val="28"/>
          <w:szCs w:val="28"/>
          <w:lang w:eastAsia="ar-SA"/>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C35D1A" w:rsidRPr="00C35D1A" w:rsidRDefault="00C35D1A" w:rsidP="00C35D1A">
      <w:pPr>
        <w:spacing w:after="0" w:line="240" w:lineRule="auto"/>
        <w:ind w:left="142"/>
        <w:contextualSpacing/>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3.7.15.Правила </w:t>
      </w:r>
      <w:proofErr w:type="spellStart"/>
      <w:r w:rsidRPr="00C35D1A">
        <w:rPr>
          <w:rFonts w:ascii="Times New Roman" w:eastAsia="Times New Roman" w:hAnsi="Times New Roman"/>
          <w:sz w:val="28"/>
          <w:szCs w:val="28"/>
          <w:lang w:eastAsia="ar-SA"/>
        </w:rPr>
        <w:t>вандалозащищенности</w:t>
      </w:r>
      <w:proofErr w:type="spellEnd"/>
      <w:r w:rsidRPr="00C35D1A">
        <w:rPr>
          <w:rFonts w:ascii="Times New Roman" w:eastAsia="Times New Roman" w:hAnsi="Times New Roman"/>
          <w:sz w:val="28"/>
          <w:szCs w:val="28"/>
          <w:lang w:eastAsia="ar-SA"/>
        </w:rPr>
        <w:t xml:space="preserve"> при проектировании городского оборудования:</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Рекомендуется выбор материала легко очищающегося и не боящегося абразивных и растворяющих веществ.</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На плоских поверхностях городского оборудования и МАФ рекомендуется перфорирование или рельефное </w:t>
      </w:r>
      <w:proofErr w:type="spellStart"/>
      <w:r w:rsidRPr="00C35D1A">
        <w:rPr>
          <w:rFonts w:ascii="Times New Roman" w:eastAsia="Times New Roman" w:hAnsi="Times New Roman"/>
          <w:sz w:val="28"/>
          <w:szCs w:val="28"/>
          <w:lang w:eastAsia="ar-SA"/>
        </w:rPr>
        <w:t>текстурирование</w:t>
      </w:r>
      <w:proofErr w:type="spellEnd"/>
      <w:r w:rsidRPr="00C35D1A">
        <w:rPr>
          <w:rFonts w:ascii="Times New Roman" w:eastAsia="Times New Roman" w:hAnsi="Times New Roman"/>
          <w:sz w:val="28"/>
          <w:szCs w:val="28"/>
          <w:lang w:eastAsia="ar-SA"/>
        </w:rPr>
        <w:t xml:space="preserve">, которые мешают расклейке объявлений и разрисовыванию поверхности, которые облегчают очистку. </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Городское оборудование (будки, остановки, столбы, урны, заборы и прочие) и фасады зданий рекомендуется защищать </w:t>
      </w:r>
      <w:proofErr w:type="spellStart"/>
      <w:proofErr w:type="gramStart"/>
      <w:r w:rsidRPr="00C35D1A">
        <w:rPr>
          <w:rFonts w:ascii="Times New Roman" w:eastAsia="Times New Roman" w:hAnsi="Times New Roman"/>
          <w:sz w:val="28"/>
          <w:szCs w:val="28"/>
          <w:lang w:eastAsia="ar-SA"/>
        </w:rPr>
        <w:t>защищать</w:t>
      </w:r>
      <w:proofErr w:type="spellEnd"/>
      <w:proofErr w:type="gramEnd"/>
      <w:r w:rsidRPr="00C35D1A">
        <w:rPr>
          <w:rFonts w:ascii="Times New Roman" w:eastAsia="Times New Roman" w:hAnsi="Times New Roman"/>
          <w:sz w:val="28"/>
          <w:szCs w:val="28"/>
          <w:lang w:eastAsia="ar-SA"/>
        </w:rPr>
        <w:t xml:space="preserve">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C35D1A">
        <w:rPr>
          <w:rFonts w:ascii="Times New Roman" w:eastAsia="Times New Roman" w:hAnsi="Times New Roman"/>
          <w:sz w:val="28"/>
          <w:szCs w:val="28"/>
          <w:lang w:eastAsia="ar-SA"/>
        </w:rPr>
        <w:t>гладкими</w:t>
      </w:r>
      <w:proofErr w:type="gramEnd"/>
      <w:r w:rsidRPr="00C35D1A">
        <w:rPr>
          <w:rFonts w:ascii="Times New Roman" w:eastAsia="Times New Roman" w:hAnsi="Times New Roman"/>
          <w:sz w:val="28"/>
          <w:szCs w:val="28"/>
          <w:lang w:eastAsia="ar-SA"/>
        </w:rPr>
        <w:t xml:space="preserve">, позволяют уменьшить расклейку или рисование и упростить очистку от расклейки. </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C35D1A" w:rsidRPr="00C35D1A" w:rsidRDefault="00C35D1A" w:rsidP="00C35D1A">
      <w:pPr>
        <w:spacing w:after="0" w:line="240" w:lineRule="auto"/>
        <w:ind w:left="720"/>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3.7.16.Правила </w:t>
      </w:r>
      <w:proofErr w:type="spellStart"/>
      <w:r w:rsidRPr="00C35D1A">
        <w:rPr>
          <w:rFonts w:ascii="Times New Roman" w:eastAsia="Times New Roman" w:hAnsi="Times New Roman"/>
          <w:sz w:val="28"/>
          <w:szCs w:val="28"/>
          <w:lang w:eastAsia="ar-SA"/>
        </w:rPr>
        <w:t>вандалозащищенности</w:t>
      </w:r>
      <w:proofErr w:type="spellEnd"/>
      <w:r w:rsidRPr="00C35D1A">
        <w:rPr>
          <w:rFonts w:ascii="Times New Roman" w:eastAsia="Times New Roman" w:hAnsi="Times New Roman"/>
          <w:sz w:val="28"/>
          <w:szCs w:val="28"/>
          <w:lang w:eastAsia="ar-SA"/>
        </w:rPr>
        <w:t xml:space="preserve"> при размещении оборудования:</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Городское оборудование (будки, остановки, столбы, заборы) и фасады зданий можно защитить с помощью рекламы и полезной информации, </w:t>
      </w:r>
      <w:proofErr w:type="spellStart"/>
      <w:r w:rsidRPr="00C35D1A">
        <w:rPr>
          <w:rFonts w:ascii="Times New Roman" w:eastAsia="Times New Roman" w:hAnsi="Times New Roman"/>
          <w:sz w:val="28"/>
          <w:szCs w:val="28"/>
          <w:lang w:eastAsia="ar-SA"/>
        </w:rPr>
        <w:t>стрит-арта</w:t>
      </w:r>
      <w:proofErr w:type="spellEnd"/>
      <w:r w:rsidRPr="00C35D1A">
        <w:rPr>
          <w:rFonts w:ascii="Times New Roman" w:eastAsia="Times New Roman" w:hAnsi="Times New Roman"/>
          <w:sz w:val="28"/>
          <w:szCs w:val="28"/>
          <w:lang w:eastAsia="ar-SA"/>
        </w:rPr>
        <w:t xml:space="preserve"> и </w:t>
      </w:r>
      <w:proofErr w:type="gramStart"/>
      <w:r w:rsidRPr="00C35D1A">
        <w:rPr>
          <w:rFonts w:ascii="Times New Roman" w:eastAsia="Times New Roman" w:hAnsi="Times New Roman"/>
          <w:sz w:val="28"/>
          <w:szCs w:val="28"/>
          <w:lang w:eastAsia="ar-SA"/>
        </w:rPr>
        <w:t>рекламного</w:t>
      </w:r>
      <w:proofErr w:type="gramEnd"/>
      <w:r w:rsidRPr="00C35D1A">
        <w:rPr>
          <w:rFonts w:ascii="Times New Roman" w:eastAsia="Times New Roman" w:hAnsi="Times New Roman"/>
          <w:sz w:val="28"/>
          <w:szCs w:val="28"/>
          <w:lang w:eastAsia="ar-SA"/>
        </w:rPr>
        <w:t xml:space="preserve"> </w:t>
      </w:r>
      <w:proofErr w:type="spellStart"/>
      <w:r w:rsidRPr="00C35D1A">
        <w:rPr>
          <w:rFonts w:ascii="Times New Roman" w:eastAsia="Times New Roman" w:hAnsi="Times New Roman"/>
          <w:sz w:val="28"/>
          <w:szCs w:val="28"/>
          <w:lang w:eastAsia="ar-SA"/>
        </w:rPr>
        <w:t>графити</w:t>
      </w:r>
      <w:proofErr w:type="spellEnd"/>
      <w:r w:rsidRPr="00C35D1A">
        <w:rPr>
          <w:rFonts w:ascii="Times New Roman" w:eastAsia="Times New Roman" w:hAnsi="Times New Roman"/>
          <w:sz w:val="28"/>
          <w:szCs w:val="28"/>
          <w:lang w:eastAsia="ar-SA"/>
        </w:rPr>
        <w:t>, а также благодаря озеленению.</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Объекты по возможности следует совмещать (например, креплением урны на столбе городского освещения);</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C35D1A" w:rsidRPr="00C35D1A" w:rsidRDefault="00C35D1A" w:rsidP="00C35D1A">
      <w:pPr>
        <w:spacing w:after="0" w:line="240" w:lineRule="auto"/>
        <w:ind w:left="142"/>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C35D1A" w:rsidRPr="00C35D1A" w:rsidRDefault="00C35D1A" w:rsidP="00C35D1A">
      <w:pPr>
        <w:suppressAutoHyphens/>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3.7.17. </w:t>
      </w:r>
      <w:proofErr w:type="gramStart"/>
      <w:r w:rsidRPr="00C35D1A">
        <w:rPr>
          <w:rFonts w:ascii="Times New Roman" w:eastAsia="Times New Roman" w:hAnsi="Times New Roman"/>
          <w:sz w:val="28"/>
          <w:szCs w:val="28"/>
          <w:lang w:eastAsia="ar-SA"/>
        </w:rPr>
        <w:t xml:space="preserve">Граждане обязаны бережно относиться к МАФ и ООБ, не допускать действий, влекущих их повреждение и уничтожение, таких как </w:t>
      </w:r>
      <w:proofErr w:type="spellStart"/>
      <w:r w:rsidRPr="00C35D1A">
        <w:rPr>
          <w:rFonts w:ascii="Times New Roman" w:eastAsia="Times New Roman" w:hAnsi="Times New Roman"/>
          <w:sz w:val="28"/>
          <w:szCs w:val="28"/>
          <w:lang w:eastAsia="ar-SA"/>
        </w:rPr>
        <w:t>выламывание</w:t>
      </w:r>
      <w:proofErr w:type="spellEnd"/>
      <w:r w:rsidRPr="00C35D1A">
        <w:rPr>
          <w:rFonts w:ascii="Times New Roman" w:eastAsia="Times New Roman" w:hAnsi="Times New Roman"/>
          <w:sz w:val="28"/>
          <w:szCs w:val="28"/>
          <w:lang w:eastAsia="ar-SA"/>
        </w:rPr>
        <w:t xml:space="preserve"> и выдергивание отдельных элементов, опрокидывание или самовольный перенос МАФ и ООБ, загрязнение, </w:t>
      </w:r>
      <w:proofErr w:type="spellStart"/>
      <w:r w:rsidRPr="00C35D1A">
        <w:rPr>
          <w:rFonts w:ascii="Times New Roman" w:eastAsia="Times New Roman" w:hAnsi="Times New Roman"/>
          <w:sz w:val="28"/>
          <w:szCs w:val="28"/>
          <w:lang w:eastAsia="ar-SA"/>
        </w:rPr>
        <w:t>взбирание</w:t>
      </w:r>
      <w:proofErr w:type="spellEnd"/>
      <w:r w:rsidRPr="00C35D1A">
        <w:rPr>
          <w:rFonts w:ascii="Times New Roman" w:eastAsia="Times New Roman" w:hAnsi="Times New Roman"/>
          <w:sz w:val="28"/>
          <w:szCs w:val="28"/>
          <w:lang w:eastAsia="ar-SA"/>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3.7.18. За повреждение и уничтожение МАФ и ООБ виновные лица помимо привлечения к административной ответственности возмещают нанесенный ущерб их собственнику. </w:t>
      </w:r>
    </w:p>
    <w:p w:rsidR="00C35D1A" w:rsidRPr="00C35D1A" w:rsidRDefault="00C35D1A" w:rsidP="00C35D1A">
      <w:pPr>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3.7.19. Владельцы нестационарных туалетов обязаны осуществлять сбор, вывоз и утилизацию содержимого туалетов, фекальных масс </w:t>
      </w:r>
      <w:r w:rsidRPr="00C35D1A">
        <w:rPr>
          <w:rFonts w:ascii="Times New Roman" w:eastAsia="Times New Roman" w:hAnsi="Times New Roman"/>
          <w:sz w:val="28"/>
          <w:szCs w:val="28"/>
          <w:lang w:eastAsia="ar-SA"/>
        </w:rPr>
        <w:lastRenderedPageBreak/>
        <w:t>специально предназначенным и оборудованным автотранспортом в соответствии с санитарными требованиями.</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bCs/>
          <w:sz w:val="28"/>
          <w:szCs w:val="28"/>
          <w:lang w:eastAsia="ar-SA"/>
        </w:rPr>
        <w:t>3.8.</w:t>
      </w:r>
      <w:r w:rsidRPr="00C35D1A">
        <w:rPr>
          <w:rFonts w:ascii="Times New Roman" w:eastAsia="Times New Roman" w:hAnsi="Times New Roman"/>
          <w:sz w:val="28"/>
          <w:szCs w:val="28"/>
          <w:lang w:eastAsia="ar-SA"/>
        </w:rPr>
        <w:t xml:space="preserve"> Требования к передвижению механических транспортных средств на территории города</w:t>
      </w:r>
    </w:p>
    <w:p w:rsidR="00C35D1A" w:rsidRPr="00C35D1A"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C35D1A">
        <w:rPr>
          <w:rFonts w:ascii="Times New Roman" w:eastAsia="Arial" w:hAnsi="Times New Roman"/>
          <w:sz w:val="28"/>
          <w:szCs w:val="28"/>
          <w:lang w:eastAsia="ar-SA"/>
        </w:rPr>
        <w:t>3.8.1. Общие требования к передвижению механических транспортных средств, пешеходов устанавливаются Правилами дорожного движения.</w:t>
      </w:r>
    </w:p>
    <w:p w:rsidR="00C35D1A" w:rsidRPr="00C35D1A"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C35D1A">
        <w:rPr>
          <w:rFonts w:ascii="Times New Roman" w:eastAsia="Arial" w:hAnsi="Times New Roman"/>
          <w:sz w:val="28"/>
          <w:szCs w:val="28"/>
          <w:lang w:eastAsia="ar-SA"/>
        </w:rPr>
        <w:t>3.8.2.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C35D1A" w:rsidRPr="00C35D1A"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C35D1A">
        <w:rPr>
          <w:rFonts w:ascii="Times New Roman" w:eastAsia="Arial" w:hAnsi="Times New Roman"/>
          <w:sz w:val="28"/>
          <w:szCs w:val="28"/>
          <w:lang w:eastAsia="ar-SA"/>
        </w:rPr>
        <w:t>3.8.3. Передвижение по территории города транспортных средств, осуществляющих перевозку пылящих, жидких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города.</w:t>
      </w:r>
    </w:p>
    <w:p w:rsidR="00C35D1A" w:rsidRPr="00C35D1A"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C35D1A">
        <w:rPr>
          <w:rFonts w:ascii="Times New Roman" w:eastAsia="Arial" w:hAnsi="Times New Roman"/>
          <w:sz w:val="28"/>
          <w:szCs w:val="28"/>
          <w:lang w:eastAsia="ar-SA"/>
        </w:rPr>
        <w:t>3.8.4. 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C35D1A" w:rsidRPr="00C35D1A" w:rsidRDefault="00C35D1A" w:rsidP="00C35D1A">
      <w:pPr>
        <w:suppressAutoHyphens/>
        <w:autoSpaceDE w:val="0"/>
        <w:spacing w:after="0" w:line="240" w:lineRule="auto"/>
        <w:ind w:firstLine="708"/>
        <w:jc w:val="both"/>
        <w:rPr>
          <w:rFonts w:ascii="Times New Roman" w:eastAsia="Arial" w:hAnsi="Times New Roman"/>
          <w:sz w:val="28"/>
          <w:szCs w:val="28"/>
          <w:lang w:eastAsia="ar-SA"/>
        </w:rPr>
      </w:pPr>
      <w:r w:rsidRPr="00C35D1A">
        <w:rPr>
          <w:rFonts w:ascii="Times New Roman" w:eastAsia="Arial" w:hAnsi="Times New Roman"/>
          <w:sz w:val="28"/>
          <w:szCs w:val="28"/>
          <w:lang w:eastAsia="ar-SA"/>
        </w:rPr>
        <w:t>3.8.5. Запрещается вынос грязи на дороги и улицы города машинами, механизмами, иной техникой с территорий производства работ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обязаны принять меры к предотвращению загрязнения территории города.</w:t>
      </w:r>
    </w:p>
    <w:p w:rsidR="00C35D1A" w:rsidRPr="00C35D1A" w:rsidRDefault="00C35D1A" w:rsidP="00C35D1A">
      <w:pPr>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r w:rsidRPr="00C35D1A">
        <w:rPr>
          <w:rFonts w:ascii="Times New Roman" w:eastAsia="Times New Roman" w:hAnsi="Times New Roman"/>
          <w:sz w:val="28"/>
          <w:szCs w:val="28"/>
          <w:lang w:eastAsia="ar-SA"/>
        </w:rPr>
        <w:t xml:space="preserve">3.8.6. Запрещается движение </w:t>
      </w:r>
      <w:r w:rsidRPr="00C35D1A">
        <w:rPr>
          <w:rFonts w:ascii="Times New Roman" w:eastAsia="Times New Roman" w:hAnsi="Times New Roman"/>
          <w:sz w:val="28"/>
          <w:szCs w:val="28"/>
          <w:lang w:eastAsia="ru-RU"/>
        </w:rPr>
        <w:t>тракторов и других самоходных машин на гусеничном ходу</w:t>
      </w:r>
      <w:r w:rsidRPr="00C35D1A">
        <w:rPr>
          <w:rFonts w:ascii="Times New Roman" w:eastAsia="Times New Roman" w:hAnsi="Times New Roman"/>
          <w:sz w:val="28"/>
          <w:szCs w:val="28"/>
          <w:lang w:eastAsia="ar-SA"/>
        </w:rPr>
        <w:t xml:space="preserve"> </w:t>
      </w:r>
      <w:r w:rsidRPr="00C35D1A">
        <w:rPr>
          <w:rFonts w:ascii="Times New Roman" w:eastAsia="Times New Roman" w:hAnsi="Times New Roman"/>
          <w:sz w:val="28"/>
          <w:szCs w:val="28"/>
          <w:lang w:eastAsia="ru-RU"/>
        </w:rPr>
        <w:t xml:space="preserve">по дорогам с </w:t>
      </w:r>
      <w:proofErr w:type="spellStart"/>
      <w:r w:rsidRPr="00C35D1A">
        <w:rPr>
          <w:rFonts w:ascii="Times New Roman" w:eastAsia="Times New Roman" w:hAnsi="Times New Roman"/>
          <w:sz w:val="28"/>
          <w:szCs w:val="28"/>
          <w:lang w:eastAsia="ru-RU"/>
        </w:rPr>
        <w:t>асфальт</w:t>
      </w:r>
      <w:proofErr w:type="gramStart"/>
      <w:r w:rsidRPr="00C35D1A">
        <w:rPr>
          <w:rFonts w:ascii="Times New Roman" w:eastAsia="Times New Roman" w:hAnsi="Times New Roman"/>
          <w:sz w:val="28"/>
          <w:szCs w:val="28"/>
          <w:lang w:eastAsia="ru-RU"/>
        </w:rPr>
        <w:t>о</w:t>
      </w:r>
      <w:proofErr w:type="spellEnd"/>
      <w:r w:rsidRPr="00C35D1A">
        <w:rPr>
          <w:rFonts w:ascii="Times New Roman" w:eastAsia="Times New Roman" w:hAnsi="Times New Roman"/>
          <w:sz w:val="28"/>
          <w:szCs w:val="28"/>
          <w:lang w:eastAsia="ru-RU"/>
        </w:rPr>
        <w:t>-</w:t>
      </w:r>
      <w:proofErr w:type="gramEnd"/>
      <w:r w:rsidRPr="00C35D1A">
        <w:rPr>
          <w:rFonts w:ascii="Times New Roman" w:eastAsia="Times New Roman" w:hAnsi="Times New Roman"/>
          <w:sz w:val="28"/>
          <w:szCs w:val="28"/>
          <w:lang w:eastAsia="ru-RU"/>
        </w:rPr>
        <w:t xml:space="preserve"> и цементобетонным покрытием.</w:t>
      </w:r>
    </w:p>
    <w:p w:rsidR="00C35D1A" w:rsidRPr="00C35D1A" w:rsidRDefault="00C35D1A" w:rsidP="00C35D1A">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C35D1A">
        <w:rPr>
          <w:rFonts w:ascii="Times New Roman" w:eastAsia="Times New Roman" w:hAnsi="Times New Roman"/>
          <w:sz w:val="28"/>
          <w:szCs w:val="28"/>
          <w:lang w:eastAsia="ar-SA"/>
        </w:rPr>
        <w:t xml:space="preserve">3.8.7. </w:t>
      </w:r>
      <w:proofErr w:type="gramStart"/>
      <w:r w:rsidRPr="00C35D1A">
        <w:rPr>
          <w:rFonts w:ascii="Times New Roman" w:eastAsia="Times New Roman" w:hAnsi="Times New Roman"/>
          <w:sz w:val="28"/>
          <w:szCs w:val="28"/>
          <w:lang w:eastAsia="ru-RU"/>
        </w:rPr>
        <w:t xml:space="preserve">В жилой зоне и на дворовых территориях запрещаются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w:t>
      </w:r>
      <w:r w:rsidRPr="00C35D1A">
        <w:rPr>
          <w:rFonts w:ascii="Times New Roman" w:eastAsia="Times New Roman" w:hAnsi="Times New Roman"/>
          <w:sz w:val="28"/>
          <w:szCs w:val="28"/>
          <w:lang w:eastAsia="ar-SA"/>
        </w:rPr>
        <w:t>подходы к подъездам домов, подъезды к контейнерным площадкам и мусороприемникам,</w:t>
      </w:r>
      <w:r w:rsidRPr="00C35D1A">
        <w:rPr>
          <w:rFonts w:ascii="Times New Roman" w:eastAsia="Times New Roman" w:hAnsi="Times New Roman"/>
          <w:sz w:val="28"/>
          <w:szCs w:val="28"/>
          <w:lang w:eastAsia="ru-RU"/>
        </w:rPr>
        <w:t xml:space="preserve"> а также стоянка грузовых автомобилей с разрешенной максимальной массой более 3,5 т вне</w:t>
      </w:r>
      <w:proofErr w:type="gramEnd"/>
      <w:r w:rsidRPr="00C35D1A">
        <w:rPr>
          <w:rFonts w:ascii="Times New Roman" w:eastAsia="Times New Roman" w:hAnsi="Times New Roman"/>
          <w:sz w:val="28"/>
          <w:szCs w:val="28"/>
          <w:lang w:eastAsia="ru-RU"/>
        </w:rPr>
        <w:t xml:space="preserve"> специально выделенных и обозначенных знаками и (или) разметкой мест. </w:t>
      </w:r>
    </w:p>
    <w:p w:rsidR="00C35D1A" w:rsidRPr="00C35D1A" w:rsidRDefault="00C35D1A" w:rsidP="00C35D1A">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3.9.</w:t>
      </w:r>
      <w:r w:rsidRPr="00C35D1A">
        <w:rPr>
          <w:rFonts w:ascii="Times New Roman" w:eastAsia="Times New Roman" w:hAnsi="Times New Roman"/>
          <w:sz w:val="28"/>
          <w:szCs w:val="28"/>
          <w:lang w:eastAsia="ar-SA"/>
        </w:rPr>
        <w:t>Общественные пространства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3.9.1.Общественные пространства города Дмитровска включают пешеходные коммуникации, пешеходные зоны, участки активно посещаемой общественной застройки, участки озеленения, расположенные в составе города, </w:t>
      </w:r>
      <w:proofErr w:type="spellStart"/>
      <w:r w:rsidRPr="00C35D1A">
        <w:rPr>
          <w:rFonts w:ascii="Times New Roman" w:eastAsia="Times New Roman" w:hAnsi="Times New Roman"/>
          <w:sz w:val="28"/>
          <w:szCs w:val="28"/>
          <w:lang w:eastAsia="ar-SA"/>
        </w:rPr>
        <w:t>примагистральные</w:t>
      </w:r>
      <w:proofErr w:type="spellEnd"/>
      <w:r w:rsidRPr="00C35D1A">
        <w:rPr>
          <w:rFonts w:ascii="Times New Roman" w:eastAsia="Times New Roman" w:hAnsi="Times New Roman"/>
          <w:sz w:val="28"/>
          <w:szCs w:val="28"/>
          <w:lang w:eastAsia="ar-SA"/>
        </w:rPr>
        <w:t xml:space="preserve"> и многофункциональные зоны, центры общегородского и локального значения.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3.9.2.Пешеходные коммуникации и пешеходные зоны обеспечивают пешеходные связи и передвижения по территории населенного пункта.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3.9.3.Участки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w:t>
      </w:r>
      <w:r w:rsidRPr="00C35D1A">
        <w:rPr>
          <w:rFonts w:ascii="Times New Roman" w:eastAsia="Times New Roman" w:hAnsi="Times New Roman"/>
          <w:sz w:val="28"/>
          <w:szCs w:val="28"/>
          <w:lang w:eastAsia="ar-SA"/>
        </w:rPr>
        <w:lastRenderedPageBreak/>
        <w:t xml:space="preserve">выделением </w:t>
      </w:r>
      <w:proofErr w:type="spellStart"/>
      <w:r w:rsidRPr="00C35D1A">
        <w:rPr>
          <w:rFonts w:ascii="Times New Roman" w:eastAsia="Times New Roman" w:hAnsi="Times New Roman"/>
          <w:sz w:val="28"/>
          <w:szCs w:val="28"/>
          <w:lang w:eastAsia="ar-SA"/>
        </w:rPr>
        <w:t>приобъектной</w:t>
      </w:r>
      <w:proofErr w:type="spellEnd"/>
      <w:r w:rsidRPr="00C35D1A">
        <w:rPr>
          <w:rFonts w:ascii="Times New Roman" w:eastAsia="Times New Roman" w:hAnsi="Times New Roman"/>
          <w:sz w:val="28"/>
          <w:szCs w:val="28"/>
          <w:lang w:eastAsia="ar-SA"/>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3.9.4.Участки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3.9.5.Перечень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3.9.6. Допускается на территории общественных пространств размещение произведений декоративно-прикладного искусства, декоративных водных устройств.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3.9.7.Возможно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3.9.8.Возможно на территории участков общественной застройки (при наличии </w:t>
      </w:r>
      <w:proofErr w:type="spellStart"/>
      <w:r w:rsidRPr="00C35D1A">
        <w:rPr>
          <w:rFonts w:ascii="Times New Roman" w:eastAsia="Times New Roman" w:hAnsi="Times New Roman"/>
          <w:sz w:val="28"/>
          <w:szCs w:val="28"/>
          <w:lang w:eastAsia="ar-SA"/>
        </w:rPr>
        <w:t>приобъектных</w:t>
      </w:r>
      <w:proofErr w:type="spellEnd"/>
      <w:r w:rsidRPr="00C35D1A">
        <w:rPr>
          <w:rFonts w:ascii="Times New Roman" w:eastAsia="Times New Roman" w:hAnsi="Times New Roman"/>
          <w:sz w:val="28"/>
          <w:szCs w:val="28"/>
          <w:lang w:eastAsia="ar-SA"/>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Участки и специализированные зоны общественной застройки.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 xml:space="preserve">3.9.9.Участки общественной застройки (за исключением рассмотренных в пункте 3.10.3.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C35D1A">
        <w:rPr>
          <w:rFonts w:ascii="Times New Roman" w:eastAsia="Times New Roman" w:hAnsi="Times New Roman"/>
          <w:sz w:val="28"/>
          <w:szCs w:val="28"/>
          <w:lang w:eastAsia="ar-SA"/>
        </w:rPr>
        <w:t>приобъектной</w:t>
      </w:r>
      <w:proofErr w:type="spellEnd"/>
      <w:r w:rsidRPr="00C35D1A">
        <w:rPr>
          <w:rFonts w:ascii="Times New Roman" w:eastAsia="Times New Roman" w:hAnsi="Times New Roman"/>
          <w:sz w:val="28"/>
          <w:szCs w:val="28"/>
          <w:lang w:eastAsia="ar-SA"/>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3.9.10.Благоустройство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3.9.11.Как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sidRPr="00C35D1A">
        <w:rPr>
          <w:rFonts w:ascii="Times New Roman" w:eastAsia="Times New Roman" w:hAnsi="Times New Roman"/>
          <w:sz w:val="28"/>
          <w:szCs w:val="28"/>
          <w:lang w:eastAsia="ar-SA"/>
        </w:rPr>
        <w:t>приобъектных</w:t>
      </w:r>
      <w:proofErr w:type="spellEnd"/>
      <w:r w:rsidRPr="00C35D1A">
        <w:rPr>
          <w:rFonts w:ascii="Times New Roman" w:eastAsia="Times New Roman" w:hAnsi="Times New Roman"/>
          <w:sz w:val="28"/>
          <w:szCs w:val="28"/>
          <w:lang w:eastAsia="ar-SA"/>
        </w:rPr>
        <w:t xml:space="preserve"> территорий) и территориях специализированных зон общественной застройки включает: твердые виды покрытия, элементы </w:t>
      </w:r>
      <w:r w:rsidRPr="00C35D1A">
        <w:rPr>
          <w:rFonts w:ascii="Times New Roman" w:eastAsia="Times New Roman" w:hAnsi="Times New Roman"/>
          <w:sz w:val="28"/>
          <w:szCs w:val="28"/>
          <w:lang w:eastAsia="ar-SA"/>
        </w:rPr>
        <w:lastRenderedPageBreak/>
        <w:t>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3.9.12.Возможно размещение ограждений, средств наружной рекламы.</w:t>
      </w:r>
    </w:p>
    <w:p w:rsidR="00C35D1A" w:rsidRPr="00C35D1A" w:rsidRDefault="00864742" w:rsidP="00C35D1A">
      <w:pPr>
        <w:tabs>
          <w:tab w:val="left" w:pos="2411"/>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8"/>
          <w:szCs w:val="28"/>
          <w:lang w:eastAsia="ar-SA"/>
        </w:rPr>
        <w:t xml:space="preserve">              3.10.    Комплексное развитие и  б</w:t>
      </w:r>
      <w:r w:rsidR="00C35D1A" w:rsidRPr="00C35D1A">
        <w:rPr>
          <w:rFonts w:ascii="Times New Roman" w:eastAsia="Times New Roman" w:hAnsi="Times New Roman"/>
          <w:sz w:val="28"/>
          <w:szCs w:val="28"/>
          <w:lang w:eastAsia="ar-SA"/>
        </w:rPr>
        <w:t xml:space="preserve">лагоустройство на территориях жилого назначения.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3.10.1.Объектами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i/>
          <w:sz w:val="24"/>
          <w:szCs w:val="24"/>
          <w:lang w:eastAsia="ar-SA"/>
        </w:rPr>
        <w:t xml:space="preserve">                </w:t>
      </w:r>
      <w:r w:rsidRPr="00C35D1A">
        <w:rPr>
          <w:rFonts w:ascii="Times New Roman" w:eastAsia="Times New Roman" w:hAnsi="Times New Roman"/>
          <w:i/>
          <w:sz w:val="28"/>
          <w:szCs w:val="28"/>
          <w:lang w:eastAsia="ar-SA"/>
        </w:rPr>
        <w:t>Общественные пространства.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3.10.2.Общественные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3.10.3.Учреждения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C35D1A">
        <w:rPr>
          <w:rFonts w:ascii="Times New Roman" w:eastAsia="Times New Roman" w:hAnsi="Times New Roman"/>
          <w:sz w:val="28"/>
          <w:szCs w:val="28"/>
          <w:lang w:eastAsia="ar-SA"/>
        </w:rPr>
        <w:t>приобъектных</w:t>
      </w:r>
      <w:proofErr w:type="spellEnd"/>
      <w:r w:rsidRPr="00C35D1A">
        <w:rPr>
          <w:rFonts w:ascii="Times New Roman" w:eastAsia="Times New Roman" w:hAnsi="Times New Roman"/>
          <w:sz w:val="28"/>
          <w:szCs w:val="28"/>
          <w:lang w:eastAsia="ar-SA"/>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C35D1A">
        <w:rPr>
          <w:rFonts w:ascii="Times New Roman" w:eastAsia="Times New Roman" w:hAnsi="Times New Roman"/>
          <w:sz w:val="28"/>
          <w:szCs w:val="28"/>
          <w:lang w:eastAsia="ar-SA"/>
        </w:rPr>
        <w:t>возможно</w:t>
      </w:r>
      <w:proofErr w:type="gramEnd"/>
      <w:r w:rsidRPr="00C35D1A">
        <w:rPr>
          <w:rFonts w:ascii="Times New Roman" w:eastAsia="Times New Roman" w:hAnsi="Times New Roman"/>
          <w:sz w:val="28"/>
          <w:szCs w:val="28"/>
          <w:lang w:eastAsia="ar-SA"/>
        </w:rPr>
        <w:t xml:space="preserve"> предусматривать различные по высоте металлические ограждения.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3.10.4.Обязательный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3.10.5.Рекомендуется предусматривать твердые виды покрытия, а также размещение мобильного озеленения, уличного технического оборудования, скамей.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3.10.6.Возможно размещение средств наружной рекламы, некапитальных нестационарных сооружений.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3.10.7.Озелененные территории общего пользования  формируется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парки жилого района).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3.10.8.Вся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C35D1A">
        <w:rPr>
          <w:rFonts w:ascii="Times New Roman" w:eastAsia="Times New Roman" w:hAnsi="Times New Roman"/>
          <w:sz w:val="28"/>
          <w:szCs w:val="28"/>
          <w:lang w:eastAsia="ar-SA"/>
        </w:rPr>
        <w:t>полуприватных</w:t>
      </w:r>
      <w:proofErr w:type="spellEnd"/>
      <w:r w:rsidRPr="00C35D1A">
        <w:rPr>
          <w:rFonts w:ascii="Times New Roman" w:eastAsia="Times New Roman" w:hAnsi="Times New Roman"/>
          <w:sz w:val="28"/>
          <w:szCs w:val="28"/>
          <w:lang w:eastAsia="ar-SA"/>
        </w:rPr>
        <w:t xml:space="preserve"> пространств не должно быть территорий с неопределенным функциональным назначением.</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3.10.9.Безопасность общественных пространств на территориях жилого назначения обеспечивается их </w:t>
      </w:r>
      <w:proofErr w:type="spellStart"/>
      <w:r w:rsidRPr="00C35D1A">
        <w:rPr>
          <w:rFonts w:ascii="Times New Roman" w:eastAsia="Times New Roman" w:hAnsi="Times New Roman"/>
          <w:sz w:val="28"/>
          <w:szCs w:val="28"/>
          <w:lang w:eastAsia="ar-SA"/>
        </w:rPr>
        <w:t>просматриваемостью</w:t>
      </w:r>
      <w:proofErr w:type="spellEnd"/>
      <w:r w:rsidRPr="00C35D1A">
        <w:rPr>
          <w:rFonts w:ascii="Times New Roman" w:eastAsia="Times New Roman" w:hAnsi="Times New Roman"/>
          <w:sz w:val="28"/>
          <w:szCs w:val="28"/>
          <w:lang w:eastAsia="ar-SA"/>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C35D1A">
        <w:rPr>
          <w:rFonts w:ascii="Times New Roman" w:eastAsia="Times New Roman" w:hAnsi="Times New Roman"/>
          <w:sz w:val="28"/>
          <w:szCs w:val="28"/>
          <w:lang w:eastAsia="ar-SA"/>
        </w:rPr>
        <w:t>просматриваемость</w:t>
      </w:r>
      <w:proofErr w:type="spellEnd"/>
      <w:r w:rsidRPr="00C35D1A">
        <w:rPr>
          <w:rFonts w:ascii="Times New Roman" w:eastAsia="Times New Roman" w:hAnsi="Times New Roman"/>
          <w:sz w:val="28"/>
          <w:szCs w:val="28"/>
          <w:lang w:eastAsia="ar-SA"/>
        </w:rPr>
        <w:t xml:space="preserve"> снаружи внутридомовых </w:t>
      </w:r>
      <w:proofErr w:type="spellStart"/>
      <w:r w:rsidRPr="00C35D1A">
        <w:rPr>
          <w:rFonts w:ascii="Times New Roman" w:eastAsia="Times New Roman" w:hAnsi="Times New Roman"/>
          <w:sz w:val="28"/>
          <w:szCs w:val="28"/>
          <w:lang w:eastAsia="ar-SA"/>
        </w:rPr>
        <w:t>полуприватных</w:t>
      </w:r>
      <w:proofErr w:type="spellEnd"/>
      <w:r w:rsidRPr="00C35D1A">
        <w:rPr>
          <w:rFonts w:ascii="Times New Roman" w:eastAsia="Times New Roman" w:hAnsi="Times New Roman"/>
          <w:sz w:val="28"/>
          <w:szCs w:val="28"/>
          <w:lang w:eastAsia="ar-SA"/>
        </w:rPr>
        <w:t xml:space="preserve"> зон (входные группы, лифты, лестничные площадки и пролеты, коридоры).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3.10.10.Площадь </w:t>
      </w:r>
      <w:proofErr w:type="spellStart"/>
      <w:r w:rsidRPr="00C35D1A">
        <w:rPr>
          <w:rFonts w:ascii="Times New Roman" w:eastAsia="Times New Roman" w:hAnsi="Times New Roman"/>
          <w:sz w:val="28"/>
          <w:szCs w:val="28"/>
          <w:lang w:eastAsia="ar-SA"/>
        </w:rPr>
        <w:t>непросматриваемых</w:t>
      </w:r>
      <w:proofErr w:type="spellEnd"/>
      <w:r w:rsidRPr="00C35D1A">
        <w:rPr>
          <w:rFonts w:ascii="Times New Roman" w:eastAsia="Times New Roman" w:hAnsi="Times New Roman"/>
          <w:sz w:val="28"/>
          <w:szCs w:val="28"/>
          <w:lang w:eastAsia="ar-SA"/>
        </w:rPr>
        <w:t xml:space="preserve"> ("слепых") зон необходимо свести к минимуму.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3.10.11.Общественные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Участки жилой застройки.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3.10.12.Проектирование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3.10.13.На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35D1A">
        <w:rPr>
          <w:rFonts w:ascii="Times New Roman" w:eastAsia="Times New Roman" w:hAnsi="Times New Roman"/>
          <w:sz w:val="28"/>
          <w:szCs w:val="28"/>
          <w:lang w:eastAsia="ar-SA"/>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3.10.14.Как правило, обязательный перечень элементов благоустройства на территории участка жилой застройки коллективного пользования должен включать: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3.10.15.Озеленение жилого участка рекомендуется формировать между </w:t>
      </w:r>
      <w:proofErr w:type="spellStart"/>
      <w:r w:rsidRPr="00C35D1A">
        <w:rPr>
          <w:rFonts w:ascii="Times New Roman" w:eastAsia="Times New Roman" w:hAnsi="Times New Roman"/>
          <w:sz w:val="28"/>
          <w:szCs w:val="28"/>
          <w:lang w:eastAsia="ar-SA"/>
        </w:rPr>
        <w:t>отмосткой</w:t>
      </w:r>
      <w:proofErr w:type="spellEnd"/>
      <w:r w:rsidRPr="00C35D1A">
        <w:rPr>
          <w:rFonts w:ascii="Times New Roman" w:eastAsia="Times New Roman" w:hAnsi="Times New Roman"/>
          <w:sz w:val="28"/>
          <w:szCs w:val="28"/>
          <w:lang w:eastAsia="ar-SA"/>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3.10.16.Возможно ограждение участка жилой застройки, если оно не противоречит условиям размещения жилых участков вдоль магистральных улиц.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3.10.17.Благоустройство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3.10.18.На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3.10.19.При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3.10.20.На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Участки детских садов и школ.</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3.10.21.На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3.10.22.Обязательный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3.10.23.При озеленении территории детских садов и школ  не используют растения с ядовитыми плодами, а также с колючками и шипами.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3.10.24.При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w:t>
      </w:r>
      <w:r w:rsidRPr="00C35D1A">
        <w:rPr>
          <w:rFonts w:ascii="Times New Roman" w:eastAsia="Times New Roman" w:hAnsi="Times New Roman"/>
          <w:sz w:val="28"/>
          <w:szCs w:val="28"/>
          <w:lang w:eastAsia="ar-SA"/>
        </w:rPr>
        <w:lastRenderedPageBreak/>
        <w:t>размещения на других территориях в границах участка рекомендуется огородить или выделить предупреждающими об опасности знаками.</w:t>
      </w:r>
    </w:p>
    <w:p w:rsidR="00C35D1A" w:rsidRPr="00C35D1A" w:rsidRDefault="00C35D1A" w:rsidP="00C35D1A">
      <w:pPr>
        <w:spacing w:after="0" w:line="240" w:lineRule="auto"/>
        <w:contextualSpacing/>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xml:space="preserve">               3.10.25.Рекомендуется плоская кровля зданий детских садов и школ.</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i/>
          <w:sz w:val="28"/>
          <w:szCs w:val="28"/>
          <w:lang w:eastAsia="ar-SA"/>
        </w:rPr>
        <w:t xml:space="preserve">              Участки длительного и кратковременного хранения автотранспортных средств.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3.10.26.На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C35D1A">
        <w:rPr>
          <w:rFonts w:ascii="Times New Roman" w:eastAsia="Times New Roman" w:hAnsi="Times New Roman"/>
          <w:sz w:val="28"/>
          <w:szCs w:val="28"/>
          <w:lang w:eastAsia="ar-SA"/>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C35D1A">
        <w:rPr>
          <w:rFonts w:ascii="Times New Roman" w:eastAsia="Times New Roman" w:hAnsi="Times New Roman"/>
          <w:sz w:val="28"/>
          <w:szCs w:val="28"/>
          <w:lang w:eastAsia="ar-SA"/>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1,5 м"/>
        </w:smartTagPr>
        <w:r w:rsidRPr="00C35D1A">
          <w:rPr>
            <w:rFonts w:ascii="Times New Roman" w:eastAsia="Times New Roman" w:hAnsi="Times New Roman"/>
            <w:sz w:val="28"/>
            <w:szCs w:val="28"/>
            <w:lang w:eastAsia="ar-SA"/>
          </w:rPr>
          <w:t>1,5 м</w:t>
        </w:r>
      </w:smartTag>
      <w:r w:rsidRPr="00C35D1A">
        <w:rPr>
          <w:rFonts w:ascii="Times New Roman" w:eastAsia="Times New Roman" w:hAnsi="Times New Roman"/>
          <w:sz w:val="28"/>
          <w:szCs w:val="28"/>
          <w:lang w:eastAsia="ar-SA"/>
        </w:rPr>
        <w:t xml:space="preserve">.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3.10.27. Обязательный перечень элементов благоустройства на участке длительного и кратковременного хранения автотранспортных сре</w:t>
      </w:r>
      <w:proofErr w:type="gramStart"/>
      <w:r w:rsidRPr="00C35D1A">
        <w:rPr>
          <w:rFonts w:ascii="Times New Roman" w:eastAsia="Times New Roman" w:hAnsi="Times New Roman"/>
          <w:sz w:val="28"/>
          <w:szCs w:val="28"/>
          <w:lang w:eastAsia="ar-SA"/>
        </w:rPr>
        <w:t>дств вкл</w:t>
      </w:r>
      <w:proofErr w:type="gramEnd"/>
      <w:r w:rsidRPr="00C35D1A">
        <w:rPr>
          <w:rFonts w:ascii="Times New Roman" w:eastAsia="Times New Roman" w:hAnsi="Times New Roman"/>
          <w:sz w:val="28"/>
          <w:szCs w:val="28"/>
          <w:lang w:eastAsia="ar-SA"/>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3.10.28.Рекомендуется формировать посадки густого высокорастущего кустарника с высокой степенью </w:t>
      </w:r>
      <w:proofErr w:type="spellStart"/>
      <w:r w:rsidRPr="00C35D1A">
        <w:rPr>
          <w:rFonts w:ascii="Times New Roman" w:eastAsia="Times New Roman" w:hAnsi="Times New Roman"/>
          <w:sz w:val="28"/>
          <w:szCs w:val="28"/>
          <w:lang w:eastAsia="ar-SA"/>
        </w:rPr>
        <w:t>фитонцидности</w:t>
      </w:r>
      <w:proofErr w:type="spellEnd"/>
      <w:r w:rsidRPr="00C35D1A">
        <w:rPr>
          <w:rFonts w:ascii="Times New Roman" w:eastAsia="Times New Roman" w:hAnsi="Times New Roman"/>
          <w:sz w:val="28"/>
          <w:szCs w:val="28"/>
          <w:lang w:eastAsia="ar-SA"/>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C35D1A" w:rsidRPr="00C35D1A" w:rsidRDefault="00864742" w:rsidP="00C35D1A">
      <w:pPr>
        <w:spacing w:after="0" w:line="240" w:lineRule="auto"/>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3.10.29. Комплексное развитие и б</w:t>
      </w:r>
      <w:r w:rsidR="00C35D1A" w:rsidRPr="00C35D1A">
        <w:rPr>
          <w:rFonts w:ascii="Times New Roman" w:eastAsia="Times New Roman" w:hAnsi="Times New Roman"/>
          <w:sz w:val="28"/>
          <w:szCs w:val="28"/>
          <w:lang w:eastAsia="ar-SA"/>
        </w:rPr>
        <w:t xml:space="preserve">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
    <w:p w:rsidR="00C35D1A" w:rsidRPr="00C35D1A" w:rsidRDefault="00864742" w:rsidP="00C35D1A">
      <w:pPr>
        <w:keepNext/>
        <w:keepLines/>
        <w:spacing w:after="0" w:line="240" w:lineRule="auto"/>
        <w:ind w:left="720"/>
        <w:outlineLvl w:val="0"/>
        <w:rPr>
          <w:rFonts w:ascii="Times New Roman" w:eastAsia="Times New Roman" w:hAnsi="Times New Roman"/>
          <w:bCs/>
          <w:kern w:val="32"/>
          <w:sz w:val="28"/>
          <w:szCs w:val="28"/>
          <w:lang w:eastAsia="ar-SA"/>
        </w:rPr>
      </w:pPr>
      <w:bookmarkStart w:id="4" w:name="_Toc472352460"/>
      <w:r>
        <w:rPr>
          <w:rFonts w:ascii="Times New Roman" w:eastAsia="Times New Roman" w:hAnsi="Times New Roman"/>
          <w:bCs/>
          <w:kern w:val="32"/>
          <w:sz w:val="28"/>
          <w:szCs w:val="28"/>
          <w:lang w:eastAsia="ar-SA"/>
        </w:rPr>
        <w:t>3.11.Комплексное развитие и б</w:t>
      </w:r>
      <w:r w:rsidR="00C35D1A" w:rsidRPr="00C35D1A">
        <w:rPr>
          <w:rFonts w:ascii="Times New Roman" w:eastAsia="Times New Roman" w:hAnsi="Times New Roman"/>
          <w:bCs/>
          <w:kern w:val="32"/>
          <w:sz w:val="28"/>
          <w:szCs w:val="28"/>
          <w:lang w:eastAsia="ar-SA"/>
        </w:rPr>
        <w:t xml:space="preserve">лагоустройство территорий рекреационного назначения. </w:t>
      </w:r>
      <w:bookmarkEnd w:id="4"/>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3.11.1.Объектами нормирования благоустройства на территориях рекреационного назначения являются: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3.11.2.Благоустройство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3.11.3.Планировочная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w:t>
      </w:r>
      <w:r w:rsidRPr="00C35D1A">
        <w:rPr>
          <w:rFonts w:ascii="Times New Roman" w:eastAsia="Times New Roman" w:hAnsi="Times New Roman"/>
          <w:sz w:val="28"/>
          <w:szCs w:val="28"/>
          <w:lang w:eastAsia="ar-SA"/>
        </w:rPr>
        <w:lastRenderedPageBreak/>
        <w:t xml:space="preserve">рекомендуется обеспечивать приоритет природоохранных факторов: для крупных объектов рекреации - </w:t>
      </w:r>
      <w:proofErr w:type="spellStart"/>
      <w:r w:rsidRPr="00C35D1A">
        <w:rPr>
          <w:rFonts w:ascii="Times New Roman" w:eastAsia="Times New Roman" w:hAnsi="Times New Roman"/>
          <w:sz w:val="28"/>
          <w:szCs w:val="28"/>
          <w:lang w:eastAsia="ar-SA"/>
        </w:rPr>
        <w:t>ненарушение</w:t>
      </w:r>
      <w:proofErr w:type="spellEnd"/>
      <w:r w:rsidRPr="00C35D1A">
        <w:rPr>
          <w:rFonts w:ascii="Times New Roman" w:eastAsia="Times New Roman" w:hAnsi="Times New Roman"/>
          <w:sz w:val="28"/>
          <w:szCs w:val="28"/>
          <w:lang w:eastAsia="ar-SA"/>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3.11.4.При реконструкции объектов рекреации рекомендуется предусматривать:</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xml:space="preserve">- для парков и садов: реконструкция планировочной структуры, </w:t>
      </w:r>
      <w:proofErr w:type="spellStart"/>
      <w:r w:rsidRPr="00C35D1A">
        <w:rPr>
          <w:rFonts w:ascii="Times New Roman" w:eastAsia="Times New Roman" w:hAnsi="Times New Roman"/>
          <w:sz w:val="28"/>
          <w:szCs w:val="28"/>
          <w:lang w:eastAsia="ar-SA"/>
        </w:rPr>
        <w:t>разреживание</w:t>
      </w:r>
      <w:proofErr w:type="spellEnd"/>
      <w:r w:rsidRPr="00C35D1A">
        <w:rPr>
          <w:rFonts w:ascii="Times New Roman" w:eastAsia="Times New Roman" w:hAnsi="Times New Roman"/>
          <w:sz w:val="28"/>
          <w:szCs w:val="28"/>
          <w:lang w:eastAsia="ar-SA"/>
        </w:rPr>
        <w:t xml:space="preserve"> участков с повышенной плотностью насаждений, удаление больных, старых, их замена на декоративно-лиственные и красивоцветущие формы деревьев и кустарников, организация площадок отдыха, детских площадок;</w:t>
      </w:r>
    </w:p>
    <w:p w:rsidR="00C35D1A" w:rsidRPr="00C35D1A" w:rsidRDefault="00C35D1A" w:rsidP="00C35D1A">
      <w:pPr>
        <w:suppressAutoHyphens/>
        <w:spacing w:after="0" w:line="240" w:lineRule="auto"/>
        <w:ind w:firstLine="720"/>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для бульваров и скверов: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w:t>
      </w:r>
    </w:p>
    <w:p w:rsidR="00C35D1A" w:rsidRPr="00C35D1A" w:rsidRDefault="00C35D1A" w:rsidP="00C35D1A">
      <w:pPr>
        <w:suppressAutoHyphens/>
        <w:spacing w:after="0" w:line="240" w:lineRule="auto"/>
        <w:ind w:firstLine="720"/>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3.11.5.Проектирование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Зоны отдыха.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3.11.6.Зоны отдыха - территории, предназначенные и обустроенные для организации активного массового отдыха, купания и рекреации.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3.11.7.При проектировании зон отдыха в прибрежной части водоемов площадь </w:t>
      </w:r>
      <w:proofErr w:type="gramStart"/>
      <w:r w:rsidRPr="00C35D1A">
        <w:rPr>
          <w:rFonts w:ascii="Times New Roman" w:eastAsia="Times New Roman" w:hAnsi="Times New Roman"/>
          <w:sz w:val="28"/>
          <w:szCs w:val="28"/>
          <w:lang w:eastAsia="ar-SA"/>
        </w:rPr>
        <w:t>пляжа</w:t>
      </w:r>
      <w:proofErr w:type="gramEnd"/>
      <w:r w:rsidRPr="00C35D1A">
        <w:rPr>
          <w:rFonts w:ascii="Times New Roman" w:eastAsia="Times New Roman" w:hAnsi="Times New Roman"/>
          <w:sz w:val="28"/>
          <w:szCs w:val="28"/>
          <w:lang w:eastAsia="ar-SA"/>
        </w:rPr>
        <w:t xml:space="preserve"> и протяженность береговой линии пляжей обычно принимаются по расчету количества посетителей.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3.11.8.На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3.11.9. </w:t>
      </w:r>
      <w:proofErr w:type="gramStart"/>
      <w:r w:rsidRPr="00C35D1A">
        <w:rPr>
          <w:rFonts w:ascii="Times New Roman" w:eastAsia="Times New Roman" w:hAnsi="Times New Roman"/>
          <w:sz w:val="28"/>
          <w:szCs w:val="28"/>
          <w:lang w:eastAsia="ar-SA"/>
        </w:rPr>
        <w:t>Обязательный перечень элементов благоустройства на территории зоны отдыха, включает: твердые виды покрытия проезда, комбинированные - дорожек, озеленение, скамьи, урны, малые контейнеры для мусора, оборудование пляжа, кабинки для переодевания, туалетные кабины.</w:t>
      </w:r>
      <w:proofErr w:type="gramEnd"/>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3.11.10.При проектировании озеленения территории объектов рекомендуется обеспечивать:</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-произвести оценку существующей растительности, состояния древесных растений и травянистого покрова;</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-произвести выявление сухих поврежденных вредителями древесных растений, разработать мероприятия по их удалению с объектов,</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сохранение травяного покрова, древесно-кустарниковой и прибрежной растительности не менее</w:t>
      </w:r>
      <w:proofErr w:type="gramStart"/>
      <w:r w:rsidRPr="00C35D1A">
        <w:rPr>
          <w:rFonts w:ascii="Times New Roman" w:eastAsia="Times New Roman" w:hAnsi="Times New Roman"/>
          <w:sz w:val="28"/>
          <w:szCs w:val="28"/>
          <w:lang w:eastAsia="ar-SA"/>
        </w:rPr>
        <w:t>,</w:t>
      </w:r>
      <w:proofErr w:type="gramEnd"/>
      <w:r w:rsidRPr="00C35D1A">
        <w:rPr>
          <w:rFonts w:ascii="Times New Roman" w:eastAsia="Times New Roman" w:hAnsi="Times New Roman"/>
          <w:sz w:val="28"/>
          <w:szCs w:val="28"/>
          <w:lang w:eastAsia="ar-SA"/>
        </w:rPr>
        <w:t xml:space="preserve"> чем на 80 % общей площади зоны отдыха;</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недопущение использования территории зоны отдыха для иных целей (выгуливания собак, устройства игровых городков, аттракционов и т.п.).</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3.11.11.Возможно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i/>
          <w:sz w:val="24"/>
          <w:szCs w:val="24"/>
          <w:lang w:eastAsia="ar-SA"/>
        </w:rPr>
        <w:t xml:space="preserve">                </w:t>
      </w:r>
      <w:r w:rsidRPr="00C35D1A">
        <w:rPr>
          <w:rFonts w:ascii="Times New Roman" w:eastAsia="Times New Roman" w:hAnsi="Times New Roman"/>
          <w:i/>
          <w:sz w:val="28"/>
          <w:szCs w:val="28"/>
          <w:lang w:eastAsia="ar-SA"/>
        </w:rPr>
        <w:t>Парки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 xml:space="preserve">3.11.12.На территории города Дмитровска проектируются следующие виды парков: многофункциональные, специализированные, парки жилых районов. </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xml:space="preserve">  Проектирование благоустройства территории парка зависит от его функционального назначения. </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Многофункциональный парк.</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3.11.13.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3.11.14.На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(таблица 4 Приложения N 1 к настоящим Правилам).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 xml:space="preserve">3.11.15.Как правило,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малые контейнеры для мусора,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w:t>
      </w:r>
      <w:proofErr w:type="gramEnd"/>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3.11.16.Возможно размещение некапитальных нестационарных сооружений мелкорозничной торговли и питания, туалетных кабин.</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i/>
          <w:sz w:val="24"/>
          <w:szCs w:val="24"/>
          <w:lang w:eastAsia="ar-SA"/>
        </w:rPr>
        <w:t xml:space="preserve">               </w:t>
      </w:r>
      <w:r w:rsidRPr="00C35D1A">
        <w:rPr>
          <w:rFonts w:ascii="Times New Roman" w:eastAsia="Times New Roman" w:hAnsi="Times New Roman"/>
          <w:i/>
          <w:sz w:val="28"/>
          <w:szCs w:val="28"/>
          <w:lang w:eastAsia="ar-SA"/>
        </w:rPr>
        <w:t>Специализированные парки.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i/>
          <w:sz w:val="24"/>
          <w:szCs w:val="24"/>
          <w:lang w:eastAsia="ar-SA"/>
        </w:rPr>
        <w:t xml:space="preserve">        </w:t>
      </w: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 xml:space="preserve">3.11.17.Специализированные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w:t>
      </w:r>
      <w:r w:rsidRPr="00C35D1A">
        <w:rPr>
          <w:rFonts w:ascii="Times New Roman" w:eastAsia="Times New Roman" w:hAnsi="Times New Roman"/>
          <w:sz w:val="28"/>
          <w:szCs w:val="28"/>
          <w:lang w:eastAsia="ar-SA"/>
        </w:rPr>
        <w:lastRenderedPageBreak/>
        <w:t>тематической направленности парка, определяются заданием на проектирование и проектным решением.</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3.11.18.Обязательный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Допускается размещение ограждения, туалетных кабин.</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Парк жилого района.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3.11.19.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3.11.20.Обязательный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3.11.21.Возможно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i/>
          <w:sz w:val="24"/>
          <w:szCs w:val="24"/>
          <w:lang w:eastAsia="ar-SA"/>
        </w:rPr>
        <w:t xml:space="preserve">                 </w:t>
      </w:r>
      <w:r w:rsidRPr="00C35D1A">
        <w:rPr>
          <w:rFonts w:ascii="Times New Roman" w:eastAsia="Times New Roman" w:hAnsi="Times New Roman"/>
          <w:i/>
          <w:sz w:val="28"/>
          <w:szCs w:val="28"/>
          <w:lang w:eastAsia="ar-SA"/>
        </w:rPr>
        <w:t xml:space="preserve">Сады.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3.11.22.На территории города Дмитровска рекомендуется формировать следующие виды садов: сады отдыха и прогулок, сады при сооружениях,  сады на крышах и др.</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8"/>
          <w:szCs w:val="28"/>
          <w:lang w:eastAsia="ar-SA"/>
        </w:rPr>
        <w:t xml:space="preserve">              </w:t>
      </w:r>
      <w:r w:rsidRPr="00C35D1A">
        <w:rPr>
          <w:rFonts w:ascii="Times New Roman" w:eastAsia="Times New Roman" w:hAnsi="Times New Roman"/>
          <w:i/>
          <w:sz w:val="28"/>
          <w:szCs w:val="28"/>
          <w:lang w:eastAsia="ar-SA"/>
        </w:rPr>
        <w:t>Сад отдыха и прогулок.</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 xml:space="preserve">3.11.23.Сад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3.11.24. Обязательный перечень элементов благоустройства на территории сада отдыха и прогулок включает: твердые виды покрытия дорожек,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3.11.25.Рекомендуется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3.11.26.Возможно предусматривать размещение ограждения, некапитальных нестационарных сооружений питания (летние кафе).</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Сады при зданиях и сооружениях.</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 xml:space="preserve">3.11.27.Сады при зданиях и сооружениях обычно формируются у зданий общественных организаций, зрелищных учреждений и других зданий </w:t>
      </w:r>
      <w:r w:rsidRPr="00C35D1A">
        <w:rPr>
          <w:rFonts w:ascii="Times New Roman" w:eastAsia="Times New Roman" w:hAnsi="Times New Roman"/>
          <w:sz w:val="28"/>
          <w:szCs w:val="28"/>
          <w:lang w:eastAsia="ar-SA"/>
        </w:rPr>
        <w:lastRenderedPageBreak/>
        <w:t>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3.11.28.Обязательный, рекомендуемый и допускаемый перечень элементов благоустройства сада включает: Обязательный перечень элементов благоустройства на территории сада отдыха и прогулок включает: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 твердые виды покрытия дорожек, элементы сопряжения поверхностей, озеленение, скамьи, урны, уличное техническое оборудование (тележки "вода", "мороженое"), осветительное оборудование.</w:t>
      </w:r>
      <w:proofErr w:type="gramEnd"/>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 </w:t>
      </w:r>
      <w:proofErr w:type="gramStart"/>
      <w:r w:rsidRPr="00C35D1A">
        <w:rPr>
          <w:rFonts w:ascii="Times New Roman" w:eastAsia="Times New Roman" w:hAnsi="Times New Roman"/>
          <w:sz w:val="28"/>
          <w:szCs w:val="28"/>
          <w:lang w:eastAsia="ar-SA"/>
        </w:rPr>
        <w:t>возможно</w:t>
      </w:r>
      <w:proofErr w:type="gramEnd"/>
      <w:r w:rsidRPr="00C35D1A">
        <w:rPr>
          <w:rFonts w:ascii="Times New Roman" w:eastAsia="Times New Roman" w:hAnsi="Times New Roman"/>
          <w:sz w:val="28"/>
          <w:szCs w:val="28"/>
          <w:lang w:eastAsia="ar-SA"/>
        </w:rPr>
        <w:t xml:space="preserve"> предусматривать размещение ограждения, некапитальных нестационарных сооружений питания (летние кафе).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 приемы озеленения и цветочного оформления рекомендуется применять в зависимости от функционального назначения зданий и сооружений. </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Сады на крышах.</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3.11.29.Сады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i/>
          <w:sz w:val="24"/>
          <w:szCs w:val="24"/>
          <w:lang w:eastAsia="ar-SA"/>
        </w:rPr>
        <w:t xml:space="preserve">                  </w:t>
      </w:r>
      <w:r w:rsidRPr="00C35D1A">
        <w:rPr>
          <w:rFonts w:ascii="Times New Roman" w:eastAsia="Times New Roman" w:hAnsi="Times New Roman"/>
          <w:i/>
          <w:sz w:val="28"/>
          <w:szCs w:val="28"/>
          <w:lang w:eastAsia="ar-SA"/>
        </w:rPr>
        <w:t>Бульвары, скверы.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3.11.30. Бульвары и </w:t>
      </w:r>
      <w:proofErr w:type="gramStart"/>
      <w:r w:rsidRPr="00C35D1A">
        <w:rPr>
          <w:rFonts w:ascii="Times New Roman" w:eastAsia="Times New Roman" w:hAnsi="Times New Roman"/>
          <w:sz w:val="28"/>
          <w:szCs w:val="28"/>
          <w:lang w:eastAsia="ar-SA"/>
        </w:rPr>
        <w:t>скверы</w:t>
      </w:r>
      <w:proofErr w:type="gramEnd"/>
      <w:r w:rsidRPr="00C35D1A">
        <w:rPr>
          <w:rFonts w:ascii="Times New Roman" w:eastAsia="Times New Roman" w:hAnsi="Times New Roman"/>
          <w:sz w:val="28"/>
          <w:szCs w:val="28"/>
          <w:lang w:eastAsia="ar-SA"/>
        </w:rPr>
        <w:t xml:space="preserve">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3.11.31.Обязательный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3.11.32.При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w:t>
      </w:r>
    </w:p>
    <w:p w:rsidR="00C35D1A" w:rsidRPr="00C35D1A" w:rsidRDefault="00C35D1A" w:rsidP="00C35D1A">
      <w:pPr>
        <w:spacing w:after="0" w:line="240" w:lineRule="auto"/>
        <w:contextualSpacing/>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lastRenderedPageBreak/>
        <w:t xml:space="preserve">               3.11.33.Возможно размещение технического оборудования (тележки "вода", "мороженое").</w:t>
      </w:r>
    </w:p>
    <w:p w:rsidR="00C35D1A" w:rsidRPr="00C35D1A" w:rsidRDefault="00C35D1A" w:rsidP="00C35D1A">
      <w:pPr>
        <w:keepNext/>
        <w:keepLines/>
        <w:spacing w:after="0" w:line="240" w:lineRule="auto"/>
        <w:ind w:left="720"/>
        <w:outlineLvl w:val="0"/>
        <w:rPr>
          <w:rFonts w:ascii="Times New Roman" w:eastAsia="Times New Roman" w:hAnsi="Times New Roman"/>
          <w:bCs/>
          <w:kern w:val="32"/>
          <w:sz w:val="28"/>
          <w:szCs w:val="28"/>
          <w:lang w:eastAsia="ar-SA"/>
        </w:rPr>
      </w:pPr>
      <w:bookmarkStart w:id="5" w:name="_Toc472352461"/>
      <w:r w:rsidRPr="00C35D1A">
        <w:rPr>
          <w:rFonts w:ascii="Times New Roman" w:eastAsia="Times New Roman" w:hAnsi="Times New Roman"/>
          <w:bCs/>
          <w:kern w:val="32"/>
          <w:sz w:val="28"/>
          <w:szCs w:val="28"/>
          <w:lang w:eastAsia="ar-SA"/>
        </w:rPr>
        <w:t xml:space="preserve">3.12.Благоустройство на территориях производственного назначения. </w:t>
      </w:r>
      <w:bookmarkEnd w:id="5"/>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3.12.1.Требования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3.12.2.Площадь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3.12.3.Как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3.12.4.Озеленение рекомендуется формировать в виде живописных композиций, исключающих однообразие и монотонность.</w:t>
      </w:r>
      <w:bookmarkStart w:id="6" w:name="_Toc472352462"/>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3.13.Объекты благоустройства на территориях транспортной и инженерной инфраструктуры</w:t>
      </w:r>
      <w:bookmarkEnd w:id="6"/>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3.13.1.Объектами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C35D1A">
        <w:rPr>
          <w:rFonts w:ascii="Times New Roman" w:eastAsia="Times New Roman" w:hAnsi="Times New Roman"/>
          <w:sz w:val="28"/>
          <w:szCs w:val="28"/>
          <w:lang w:eastAsia="ar-SA"/>
        </w:rPr>
        <w:t>благоустройства</w:t>
      </w:r>
      <w:proofErr w:type="gramEnd"/>
      <w:r w:rsidRPr="00C35D1A">
        <w:rPr>
          <w:rFonts w:ascii="Times New Roman" w:eastAsia="Times New Roman" w:hAnsi="Times New Roman"/>
          <w:sz w:val="28"/>
          <w:szCs w:val="28"/>
          <w:lang w:eastAsia="ar-SA"/>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3.13.2.Объектами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3.13.3.Проектирование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w:t>
      </w:r>
      <w:proofErr w:type="gramStart"/>
      <w:r w:rsidRPr="00C35D1A">
        <w:rPr>
          <w:rFonts w:ascii="Times New Roman" w:eastAsia="Times New Roman" w:hAnsi="Times New Roman"/>
          <w:sz w:val="28"/>
          <w:szCs w:val="28"/>
          <w:lang w:eastAsia="ar-SA"/>
        </w:rPr>
        <w:t>Р</w:t>
      </w:r>
      <w:proofErr w:type="gramEnd"/>
      <w:r w:rsidRPr="00C35D1A">
        <w:rPr>
          <w:rFonts w:ascii="Times New Roman" w:eastAsia="Times New Roman" w:hAnsi="Times New Roman"/>
          <w:sz w:val="28"/>
          <w:szCs w:val="28"/>
          <w:lang w:eastAsia="ar-SA"/>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Улицы и дороги.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3.13.4.Как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и т.д.).</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3.13.5.Виды и конструкции дорожного покрытия проектируются с учетом категории улицы и обеспечением безопасности движения.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3.13.6.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3.13.17.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 (таблица 5 Приложения N 1 к настоящим Правилам).</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3.13.7.Ограждения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C35D1A">
        <w:rPr>
          <w:rFonts w:ascii="Times New Roman" w:eastAsia="Times New Roman" w:hAnsi="Times New Roman"/>
          <w:sz w:val="28"/>
          <w:szCs w:val="28"/>
          <w:lang w:eastAsia="ar-SA"/>
        </w:rPr>
        <w:t>Р</w:t>
      </w:r>
      <w:proofErr w:type="gramEnd"/>
      <w:r w:rsidRPr="00C35D1A">
        <w:rPr>
          <w:rFonts w:ascii="Times New Roman" w:eastAsia="Times New Roman" w:hAnsi="Times New Roman"/>
          <w:sz w:val="28"/>
          <w:szCs w:val="28"/>
          <w:lang w:eastAsia="ar-SA"/>
        </w:rPr>
        <w:t xml:space="preserve"> 52289, ГОСТ 26804.</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3.13.8.Для освещения  улиц города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C35D1A">
          <w:rPr>
            <w:rFonts w:ascii="Times New Roman" w:eastAsia="Times New Roman" w:hAnsi="Times New Roman"/>
            <w:sz w:val="28"/>
            <w:szCs w:val="28"/>
            <w:lang w:eastAsia="ar-SA"/>
          </w:rPr>
          <w:t>50 м</w:t>
        </w:r>
      </w:smartTag>
      <w:r w:rsidRPr="00C35D1A">
        <w:rPr>
          <w:rFonts w:ascii="Times New Roman" w:eastAsia="Times New Roman" w:hAnsi="Times New Roman"/>
          <w:sz w:val="28"/>
          <w:szCs w:val="28"/>
          <w:lang w:eastAsia="ar-SA"/>
        </w:rPr>
        <w:t>. Возможно размещение оборудования декоративно-художественного (праздничного) освещения.</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Площади.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 xml:space="preserve">3.13.9.По функциональному назначению площади обычно подразделяются на: главные (у зданий органов власти, общественных организаций), </w:t>
      </w:r>
      <w:proofErr w:type="spellStart"/>
      <w:r w:rsidRPr="00C35D1A">
        <w:rPr>
          <w:rFonts w:ascii="Times New Roman" w:eastAsia="Times New Roman" w:hAnsi="Times New Roman"/>
          <w:sz w:val="28"/>
          <w:szCs w:val="28"/>
          <w:lang w:eastAsia="ar-SA"/>
        </w:rPr>
        <w:t>приобъектные</w:t>
      </w:r>
      <w:proofErr w:type="spellEnd"/>
      <w:r w:rsidRPr="00C35D1A">
        <w:rPr>
          <w:rFonts w:ascii="Times New Roman" w:eastAsia="Times New Roman" w:hAnsi="Times New Roman"/>
          <w:sz w:val="28"/>
          <w:szCs w:val="28"/>
          <w:lang w:eastAsia="ar-SA"/>
        </w:rPr>
        <w:t xml:space="preserve"> (у  памятников, кинотеатров, музеев, торговых центров, стадионов, парков, рынков и др.), общественно-транспортные (у автовокзалов, на въездах в город), мемориальные (у памятных объектов или мест).</w:t>
      </w:r>
      <w:proofErr w:type="gramEnd"/>
      <w:r w:rsidRPr="00C35D1A">
        <w:rPr>
          <w:rFonts w:ascii="Times New Roman" w:eastAsia="Times New Roman" w:hAnsi="Times New Roman"/>
          <w:sz w:val="28"/>
          <w:szCs w:val="28"/>
          <w:lang w:eastAsia="ar-SA"/>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3.13.10.Территории площади, как правило, включают: проезжую часть, пешеходную часть, участки зелёных насаждений.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3.13.11.Обязательный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и т.д.). В зависимости от функционального назначения площади рекомендуется размещать следующие дополнительные элементы благоустройства:</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xml:space="preserve">- на главных, </w:t>
      </w:r>
      <w:proofErr w:type="spellStart"/>
      <w:r w:rsidRPr="00C35D1A">
        <w:rPr>
          <w:rFonts w:ascii="Times New Roman" w:eastAsia="Times New Roman" w:hAnsi="Times New Roman"/>
          <w:sz w:val="28"/>
          <w:szCs w:val="28"/>
          <w:lang w:eastAsia="ar-SA"/>
        </w:rPr>
        <w:t>приобъектных</w:t>
      </w:r>
      <w:proofErr w:type="spellEnd"/>
      <w:r w:rsidRPr="00C35D1A">
        <w:rPr>
          <w:rFonts w:ascii="Times New Roman" w:eastAsia="Times New Roman" w:hAnsi="Times New Roman"/>
          <w:sz w:val="28"/>
          <w:szCs w:val="28"/>
          <w:lang w:eastAsia="ar-SA"/>
        </w:rPr>
        <w:t>, мемориальных площадях - произведения монументально-декоративного искусства;</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3.13.12.Виды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3.13.13.Места возможного проезда и временной парковки автомобилей на пешеходной части площади рекомендуется выделять цветом, озеленением, переносными ограждениями.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3.13.14. При озеленении площади рекомендуется использовать </w:t>
      </w:r>
      <w:proofErr w:type="spellStart"/>
      <w:r w:rsidRPr="00C35D1A">
        <w:rPr>
          <w:rFonts w:ascii="Times New Roman" w:eastAsia="Times New Roman" w:hAnsi="Times New Roman"/>
          <w:sz w:val="28"/>
          <w:szCs w:val="28"/>
          <w:lang w:eastAsia="ar-SA"/>
        </w:rPr>
        <w:t>периметральное</w:t>
      </w:r>
      <w:proofErr w:type="spellEnd"/>
      <w:r w:rsidRPr="00C35D1A">
        <w:rPr>
          <w:rFonts w:ascii="Times New Roman" w:eastAsia="Times New Roman" w:hAnsi="Times New Roman"/>
          <w:sz w:val="28"/>
          <w:szCs w:val="28"/>
          <w:lang w:eastAsia="ar-SA"/>
        </w:rPr>
        <w:t xml:space="preserve"> озеленение, насаждения в центре площади (сквер). В условиях исторической среды города или сложившейся застройки рекомендуется применение компактных и (или) мобильных приемов озеленения. </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Пешеходные переходы.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3.13.15.Пешеходные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на территории города Дмитровска проектируются в одном уровне с проезжей частью улицы (наземные).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 xml:space="preserve">3.13.16.При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C35D1A">
          <w:rPr>
            <w:rFonts w:ascii="Times New Roman" w:eastAsia="Times New Roman" w:hAnsi="Times New Roman"/>
            <w:sz w:val="28"/>
            <w:szCs w:val="28"/>
            <w:lang w:eastAsia="ar-SA"/>
          </w:rPr>
          <w:t>0,5 м</w:t>
        </w:r>
      </w:smartTag>
      <w:r w:rsidRPr="00C35D1A">
        <w:rPr>
          <w:rFonts w:ascii="Times New Roman" w:eastAsia="Times New Roman" w:hAnsi="Times New Roman"/>
          <w:sz w:val="28"/>
          <w:szCs w:val="28"/>
          <w:lang w:eastAsia="ar-SA"/>
        </w:rPr>
        <w:t xml:space="preserve">. Стороны треугольника рекомендуется принимать: 8 x </w:t>
      </w:r>
      <w:smartTag w:uri="urn:schemas-microsoft-com:office:smarttags" w:element="metricconverter">
        <w:smartTagPr>
          <w:attr w:name="ProductID" w:val="40 м"/>
        </w:smartTagPr>
        <w:r w:rsidRPr="00C35D1A">
          <w:rPr>
            <w:rFonts w:ascii="Times New Roman" w:eastAsia="Times New Roman" w:hAnsi="Times New Roman"/>
            <w:sz w:val="28"/>
            <w:szCs w:val="28"/>
            <w:lang w:eastAsia="ar-SA"/>
          </w:rPr>
          <w:t>40 м</w:t>
        </w:r>
      </w:smartTag>
      <w:r w:rsidRPr="00C35D1A">
        <w:rPr>
          <w:rFonts w:ascii="Times New Roman" w:eastAsia="Times New Roman" w:hAnsi="Times New Roman"/>
          <w:sz w:val="28"/>
          <w:szCs w:val="28"/>
          <w:lang w:eastAsia="ar-SA"/>
        </w:rPr>
        <w:t xml:space="preserve"> при разрешенной скорости движения транспорта </w:t>
      </w:r>
      <w:smartTag w:uri="urn:schemas-microsoft-com:office:smarttags" w:element="metricconverter">
        <w:smartTagPr>
          <w:attr w:name="ProductID" w:val="40 км/ч"/>
        </w:smartTagPr>
        <w:r w:rsidRPr="00C35D1A">
          <w:rPr>
            <w:rFonts w:ascii="Times New Roman" w:eastAsia="Times New Roman" w:hAnsi="Times New Roman"/>
            <w:sz w:val="28"/>
            <w:szCs w:val="28"/>
            <w:lang w:eastAsia="ar-SA"/>
          </w:rPr>
          <w:t>40 км/ч</w:t>
        </w:r>
      </w:smartTag>
      <w:r w:rsidRPr="00C35D1A">
        <w:rPr>
          <w:rFonts w:ascii="Times New Roman" w:eastAsia="Times New Roman" w:hAnsi="Times New Roman"/>
          <w:sz w:val="28"/>
          <w:szCs w:val="28"/>
          <w:lang w:eastAsia="ar-SA"/>
        </w:rPr>
        <w:t xml:space="preserve">; 10 x </w:t>
      </w:r>
      <w:smartTag w:uri="urn:schemas-microsoft-com:office:smarttags" w:element="metricconverter">
        <w:smartTagPr>
          <w:attr w:name="ProductID" w:val="50 м"/>
        </w:smartTagPr>
        <w:r w:rsidRPr="00C35D1A">
          <w:rPr>
            <w:rFonts w:ascii="Times New Roman" w:eastAsia="Times New Roman" w:hAnsi="Times New Roman"/>
            <w:sz w:val="28"/>
            <w:szCs w:val="28"/>
            <w:lang w:eastAsia="ar-SA"/>
          </w:rPr>
          <w:t>50 м</w:t>
        </w:r>
      </w:smartTag>
      <w:r w:rsidRPr="00C35D1A">
        <w:rPr>
          <w:rFonts w:ascii="Times New Roman" w:eastAsia="Times New Roman" w:hAnsi="Times New Roman"/>
          <w:sz w:val="28"/>
          <w:szCs w:val="28"/>
          <w:lang w:eastAsia="ar-SA"/>
        </w:rPr>
        <w:t xml:space="preserve"> - при скорости </w:t>
      </w:r>
      <w:smartTag w:uri="urn:schemas-microsoft-com:office:smarttags" w:element="metricconverter">
        <w:smartTagPr>
          <w:attr w:name="ProductID" w:val="60 км/ч"/>
        </w:smartTagPr>
        <w:r w:rsidRPr="00C35D1A">
          <w:rPr>
            <w:rFonts w:ascii="Times New Roman" w:eastAsia="Times New Roman" w:hAnsi="Times New Roman"/>
            <w:sz w:val="28"/>
            <w:szCs w:val="28"/>
            <w:lang w:eastAsia="ar-SA"/>
          </w:rPr>
          <w:t>60 км/ч</w:t>
        </w:r>
      </w:smartTag>
      <w:r w:rsidRPr="00C35D1A">
        <w:rPr>
          <w:rFonts w:ascii="Times New Roman" w:eastAsia="Times New Roman" w:hAnsi="Times New Roman"/>
          <w:sz w:val="28"/>
          <w:szCs w:val="28"/>
          <w:lang w:eastAsia="ar-SA"/>
        </w:rPr>
        <w:t>.</w:t>
      </w:r>
      <w:proofErr w:type="gramEnd"/>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3.13.17.Обязательный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3.13.18.Желательно обеспечить в зоне наземного пешеходного перехода дополнительное освещение, отчетливо выделяющее его на проезжей части.</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 xml:space="preserve">Технические зоны транспортных, инженерных коммуникаций, </w:t>
      </w:r>
      <w:proofErr w:type="spellStart"/>
      <w:r w:rsidRPr="00C35D1A">
        <w:rPr>
          <w:rFonts w:ascii="Times New Roman" w:eastAsia="Times New Roman" w:hAnsi="Times New Roman"/>
          <w:i/>
          <w:sz w:val="28"/>
          <w:szCs w:val="28"/>
          <w:lang w:eastAsia="ar-SA"/>
        </w:rPr>
        <w:t>водоохранные</w:t>
      </w:r>
      <w:proofErr w:type="spellEnd"/>
      <w:r w:rsidRPr="00C35D1A">
        <w:rPr>
          <w:rFonts w:ascii="Times New Roman" w:eastAsia="Times New Roman" w:hAnsi="Times New Roman"/>
          <w:i/>
          <w:sz w:val="28"/>
          <w:szCs w:val="28"/>
          <w:lang w:eastAsia="ar-SA"/>
        </w:rPr>
        <w:t xml:space="preserve"> зоны.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3.13.19.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3.13.20. </w:t>
      </w:r>
      <w:proofErr w:type="gramStart"/>
      <w:r w:rsidRPr="00C35D1A">
        <w:rPr>
          <w:rFonts w:ascii="Times New Roman" w:eastAsia="Times New Roman" w:hAnsi="Times New Roman"/>
          <w:sz w:val="28"/>
          <w:szCs w:val="28"/>
          <w:lang w:eastAsia="ar-SA"/>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w:t>
      </w:r>
      <w:r w:rsidRPr="00C35D1A">
        <w:rPr>
          <w:rFonts w:ascii="Times New Roman" w:eastAsia="Times New Roman" w:hAnsi="Times New Roman"/>
          <w:sz w:val="28"/>
          <w:szCs w:val="28"/>
          <w:lang w:eastAsia="ar-SA"/>
        </w:rPr>
        <w:lastRenderedPageBreak/>
        <w:t>сооружений, в т.ч. некапитальных нестационарных, кроме технических, имеющих отношение</w:t>
      </w:r>
      <w:proofErr w:type="gramEnd"/>
      <w:r w:rsidRPr="00C35D1A">
        <w:rPr>
          <w:rFonts w:ascii="Times New Roman" w:eastAsia="Times New Roman" w:hAnsi="Times New Roman"/>
          <w:sz w:val="28"/>
          <w:szCs w:val="28"/>
          <w:lang w:eastAsia="ar-SA"/>
        </w:rPr>
        <w:t xml:space="preserve"> к обслуживанию и эксплуатации проходящих в технической зоне коммуникаций.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3.13.21.В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3.13.22.Благоустройство территорий </w:t>
      </w:r>
      <w:proofErr w:type="spellStart"/>
      <w:r w:rsidRPr="00C35D1A">
        <w:rPr>
          <w:rFonts w:ascii="Times New Roman" w:eastAsia="Times New Roman" w:hAnsi="Times New Roman"/>
          <w:sz w:val="28"/>
          <w:szCs w:val="28"/>
          <w:lang w:eastAsia="ar-SA"/>
        </w:rPr>
        <w:t>водоохранных</w:t>
      </w:r>
      <w:proofErr w:type="spellEnd"/>
      <w:r w:rsidRPr="00C35D1A">
        <w:rPr>
          <w:rFonts w:ascii="Times New Roman" w:eastAsia="Times New Roman" w:hAnsi="Times New Roman"/>
          <w:sz w:val="28"/>
          <w:szCs w:val="28"/>
          <w:lang w:eastAsia="ar-SA"/>
        </w:rPr>
        <w:t xml:space="preserve"> зон следует проектировать в соответствии с водным законодательством.</w:t>
      </w:r>
    </w:p>
    <w:p w:rsidR="00C35D1A" w:rsidRPr="00C35D1A" w:rsidRDefault="00C35D1A" w:rsidP="00C35D1A">
      <w:pPr>
        <w:spacing w:after="0" w:line="240" w:lineRule="auto"/>
        <w:contextualSpacing/>
        <w:jc w:val="both"/>
        <w:rPr>
          <w:rFonts w:ascii="Times New Roman" w:eastAsia="Times New Roman" w:hAnsi="Times New Roman"/>
          <w:i/>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i/>
          <w:sz w:val="28"/>
          <w:szCs w:val="28"/>
          <w:lang w:eastAsia="ar-SA"/>
        </w:rPr>
        <w:t>Велосипедная инфраструктура.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3.13.23.Велосипедные пути должны связывать все части города, создавая условия для беспрепятственного передвижения на велосипеде.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3.13.24.Типология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sidRPr="00C35D1A">
        <w:rPr>
          <w:rFonts w:ascii="Times New Roman" w:eastAsia="Times New Roman" w:hAnsi="Times New Roman"/>
          <w:sz w:val="28"/>
          <w:szCs w:val="28"/>
          <w:lang w:eastAsia="ar-SA"/>
        </w:rPr>
        <w:t>велодвижение</w:t>
      </w:r>
      <w:proofErr w:type="spellEnd"/>
      <w:r w:rsidRPr="00C35D1A">
        <w:rPr>
          <w:rFonts w:ascii="Times New Roman" w:eastAsia="Times New Roman" w:hAnsi="Times New Roman"/>
          <w:sz w:val="28"/>
          <w:szCs w:val="28"/>
          <w:lang w:eastAsia="ar-SA"/>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w:t>
      </w:r>
      <w:proofErr w:type="spellStart"/>
      <w:r w:rsidRPr="00C35D1A">
        <w:rPr>
          <w:rFonts w:ascii="Times New Roman" w:eastAsia="Times New Roman" w:hAnsi="Times New Roman"/>
          <w:sz w:val="28"/>
          <w:szCs w:val="28"/>
          <w:lang w:eastAsia="ar-SA"/>
        </w:rPr>
        <w:t>велополос</w:t>
      </w:r>
      <w:proofErr w:type="spellEnd"/>
      <w:r w:rsidRPr="00C35D1A">
        <w:rPr>
          <w:rFonts w:ascii="Times New Roman" w:eastAsia="Times New Roman" w:hAnsi="Times New Roman"/>
          <w:sz w:val="28"/>
          <w:szCs w:val="28"/>
          <w:lang w:eastAsia="ar-SA"/>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C35D1A">
          <w:rPr>
            <w:rFonts w:ascii="Times New Roman" w:eastAsia="Times New Roman" w:hAnsi="Times New Roman"/>
            <w:sz w:val="28"/>
            <w:szCs w:val="28"/>
            <w:lang w:eastAsia="ar-SA"/>
          </w:rPr>
          <w:t>30 км/ч</w:t>
        </w:r>
      </w:smartTag>
      <w:r w:rsidRPr="00C35D1A">
        <w:rPr>
          <w:rFonts w:ascii="Times New Roman" w:eastAsia="Times New Roman" w:hAnsi="Times New Roman"/>
          <w:sz w:val="28"/>
          <w:szCs w:val="28"/>
          <w:lang w:eastAsia="ar-SA"/>
        </w:rPr>
        <w:t>.</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3.13.25.К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C35D1A">
        <w:rPr>
          <w:rFonts w:ascii="Times New Roman" w:eastAsia="Times New Roman" w:hAnsi="Times New Roman"/>
          <w:sz w:val="28"/>
          <w:szCs w:val="28"/>
          <w:lang w:eastAsia="ar-SA"/>
        </w:rPr>
        <w:t>велодвижения</w:t>
      </w:r>
      <w:proofErr w:type="spellEnd"/>
      <w:r w:rsidRPr="00C35D1A">
        <w:rPr>
          <w:rFonts w:ascii="Times New Roman" w:eastAsia="Times New Roman" w:hAnsi="Times New Roman"/>
          <w:sz w:val="28"/>
          <w:szCs w:val="28"/>
          <w:lang w:eastAsia="ar-SA"/>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C35D1A">
        <w:rPr>
          <w:rFonts w:ascii="Times New Roman" w:eastAsia="Times New Roman" w:hAnsi="Times New Roman"/>
          <w:sz w:val="28"/>
          <w:szCs w:val="28"/>
          <w:lang w:eastAsia="ar-SA"/>
        </w:rPr>
        <w:t xml:space="preserve"> А</w:t>
      </w:r>
      <w:proofErr w:type="gramEnd"/>
      <w:r w:rsidRPr="00C35D1A">
        <w:rPr>
          <w:rFonts w:ascii="Times New Roman" w:eastAsia="Times New Roman" w:hAnsi="Times New Roman"/>
          <w:sz w:val="28"/>
          <w:szCs w:val="28"/>
          <w:lang w:eastAsia="ar-SA"/>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3.13.26.Для эффективного использования велосипедного передвижения необходимо предусмотреть следующие меры:</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маршруты велодорожек, интегрированные в единую замкнутую систему</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xml:space="preserve">- комфортные и безопасные пересечения </w:t>
      </w:r>
      <w:proofErr w:type="spellStart"/>
      <w:r w:rsidRPr="00C35D1A">
        <w:rPr>
          <w:rFonts w:ascii="Times New Roman" w:eastAsia="Times New Roman" w:hAnsi="Times New Roman"/>
          <w:sz w:val="28"/>
          <w:szCs w:val="28"/>
          <w:lang w:eastAsia="ar-SA"/>
        </w:rPr>
        <w:t>веломаршрутов</w:t>
      </w:r>
      <w:proofErr w:type="spellEnd"/>
      <w:r w:rsidRPr="00C35D1A">
        <w:rPr>
          <w:rFonts w:ascii="Times New Roman" w:eastAsia="Times New Roman" w:hAnsi="Times New Roman"/>
          <w:sz w:val="28"/>
          <w:szCs w:val="28"/>
          <w:lang w:eastAsia="ar-SA"/>
        </w:rPr>
        <w:t xml:space="preserve"> на перекрестках пешеходного и автомобильного движения </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снижение общей скорости движения автомобильного транспорта в районе, чтобы велосипедисты могли безопасно пользоваться проезжей частью, позволит расширить сеть велосипедных маршрутов, не строя новых велодорожек</w:t>
      </w:r>
    </w:p>
    <w:p w:rsidR="00C35D1A" w:rsidRPr="00C35D1A" w:rsidRDefault="00C35D1A" w:rsidP="00C35D1A">
      <w:pPr>
        <w:suppressAutoHyphens/>
        <w:spacing w:after="0" w:line="240" w:lineRule="auto"/>
        <w:ind w:firstLine="720"/>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организация </w:t>
      </w:r>
      <w:proofErr w:type="spellStart"/>
      <w:r w:rsidRPr="00C35D1A">
        <w:rPr>
          <w:rFonts w:ascii="Times New Roman" w:eastAsia="Times New Roman" w:hAnsi="Times New Roman"/>
          <w:sz w:val="28"/>
          <w:szCs w:val="28"/>
          <w:lang w:eastAsia="ar-SA"/>
        </w:rPr>
        <w:t>безбарьерной</w:t>
      </w:r>
      <w:proofErr w:type="spellEnd"/>
      <w:r w:rsidRPr="00C35D1A">
        <w:rPr>
          <w:rFonts w:ascii="Times New Roman" w:eastAsia="Times New Roman" w:hAnsi="Times New Roman"/>
          <w:sz w:val="28"/>
          <w:szCs w:val="28"/>
          <w:lang w:eastAsia="ar-SA"/>
        </w:rPr>
        <w:t xml:space="preserve"> среды в зонах перепада высот на маршруте.</w:t>
      </w:r>
      <w:bookmarkStart w:id="7" w:name="_Toc472352463"/>
    </w:p>
    <w:bookmarkEnd w:id="7"/>
    <w:p w:rsidR="00C35D1A" w:rsidRPr="00C35D1A" w:rsidRDefault="00C35D1A" w:rsidP="00C35D1A">
      <w:pPr>
        <w:spacing w:line="240" w:lineRule="auto"/>
        <w:ind w:right="-1"/>
        <w:contextualSpacing/>
        <w:jc w:val="both"/>
        <w:rPr>
          <w:rFonts w:ascii="Times New Roman" w:eastAsia="Times New Roman" w:hAnsi="Times New Roman"/>
          <w:sz w:val="28"/>
          <w:szCs w:val="28"/>
        </w:rPr>
      </w:pPr>
      <w:r w:rsidRPr="00C35D1A">
        <w:rPr>
          <w:rFonts w:ascii="Times New Roman" w:eastAsia="Times New Roman" w:hAnsi="Times New Roman"/>
          <w:caps/>
          <w:sz w:val="24"/>
          <w:szCs w:val="24"/>
          <w:lang w:eastAsia="ar-SA"/>
        </w:rPr>
        <w:t xml:space="preserve">        </w:t>
      </w:r>
      <w:r w:rsidRPr="00C35D1A">
        <w:rPr>
          <w:rFonts w:ascii="Times New Roman" w:eastAsia="Times New Roman" w:hAnsi="Times New Roman"/>
          <w:sz w:val="28"/>
          <w:szCs w:val="28"/>
        </w:rPr>
        <w:t>3.14. Размещение палисадников.</w:t>
      </w:r>
    </w:p>
    <w:p w:rsidR="00C35D1A" w:rsidRPr="00C35D1A" w:rsidRDefault="00C35D1A" w:rsidP="00C35D1A">
      <w:pPr>
        <w:spacing w:line="240" w:lineRule="auto"/>
        <w:ind w:right="-1"/>
        <w:contextualSpacing/>
        <w:jc w:val="both"/>
        <w:rPr>
          <w:rFonts w:ascii="Times New Roman" w:eastAsia="Times New Roman" w:hAnsi="Times New Roman"/>
          <w:sz w:val="28"/>
          <w:szCs w:val="28"/>
        </w:rPr>
      </w:pPr>
      <w:r w:rsidRPr="00C35D1A">
        <w:rPr>
          <w:rFonts w:ascii="Times New Roman" w:eastAsia="Times New Roman" w:hAnsi="Times New Roman"/>
          <w:sz w:val="28"/>
          <w:szCs w:val="28"/>
        </w:rPr>
        <w:t xml:space="preserve">       3.14.1.С целью создания эстетически благоприятного вида дома, здания и улицы допускается обустройство обособленного огороженного земельного </w:t>
      </w:r>
      <w:r w:rsidRPr="00C35D1A">
        <w:rPr>
          <w:rFonts w:ascii="Times New Roman" w:eastAsia="Times New Roman" w:hAnsi="Times New Roman"/>
          <w:sz w:val="28"/>
          <w:szCs w:val="28"/>
        </w:rPr>
        <w:lastRenderedPageBreak/>
        <w:t xml:space="preserve">участка, примыкающего со стороны улицы к жилому дому, а также нежилому зданию, занятого под зеленые насаждения - газонную траву, цветы, небольшие декоративные кусты до уровня окон – </w:t>
      </w:r>
      <w:proofErr w:type="spellStart"/>
      <w:r w:rsidRPr="00C35D1A">
        <w:rPr>
          <w:rFonts w:ascii="Times New Roman" w:eastAsia="Times New Roman" w:hAnsi="Times New Roman"/>
          <w:sz w:val="28"/>
          <w:szCs w:val="28"/>
        </w:rPr>
        <w:t>полисадника</w:t>
      </w:r>
      <w:proofErr w:type="spellEnd"/>
      <w:r w:rsidRPr="00C35D1A">
        <w:rPr>
          <w:rFonts w:ascii="Times New Roman" w:eastAsia="Times New Roman" w:hAnsi="Times New Roman"/>
          <w:sz w:val="28"/>
          <w:szCs w:val="28"/>
        </w:rPr>
        <w:t>.</w:t>
      </w:r>
    </w:p>
    <w:p w:rsidR="00C35D1A" w:rsidRPr="00C35D1A" w:rsidRDefault="00C35D1A" w:rsidP="00C35D1A">
      <w:pPr>
        <w:spacing w:line="240" w:lineRule="auto"/>
        <w:ind w:right="-1"/>
        <w:contextualSpacing/>
        <w:jc w:val="both"/>
        <w:rPr>
          <w:rFonts w:ascii="Times New Roman" w:eastAsia="Times New Roman" w:hAnsi="Times New Roman"/>
          <w:sz w:val="28"/>
          <w:szCs w:val="28"/>
        </w:rPr>
      </w:pPr>
      <w:r w:rsidRPr="00C35D1A">
        <w:rPr>
          <w:rFonts w:ascii="Times New Roman" w:eastAsia="Times New Roman" w:hAnsi="Times New Roman"/>
          <w:sz w:val="28"/>
          <w:szCs w:val="28"/>
        </w:rPr>
        <w:t xml:space="preserve">       3.14.2. Палисадник не должен создавать помех движению транспортных средств, пешеходов, размещению инженерных коммуникаций.</w:t>
      </w:r>
    </w:p>
    <w:p w:rsidR="00C35D1A" w:rsidRPr="00C35D1A" w:rsidRDefault="00C35D1A" w:rsidP="00C35D1A">
      <w:pPr>
        <w:spacing w:line="240" w:lineRule="auto"/>
        <w:ind w:right="-1"/>
        <w:contextualSpacing/>
        <w:jc w:val="both"/>
        <w:rPr>
          <w:rFonts w:ascii="Times New Roman" w:eastAsia="Times New Roman" w:hAnsi="Times New Roman"/>
          <w:sz w:val="28"/>
          <w:szCs w:val="28"/>
        </w:rPr>
      </w:pPr>
      <w:r w:rsidRPr="00C35D1A">
        <w:rPr>
          <w:rFonts w:ascii="Times New Roman" w:eastAsia="Times New Roman" w:hAnsi="Times New Roman"/>
          <w:sz w:val="28"/>
          <w:szCs w:val="28"/>
        </w:rPr>
        <w:t xml:space="preserve">       3.14.3. Максимальная ширина палисадника от красной линии улицы не должна превышать 3-х метров.</w:t>
      </w:r>
    </w:p>
    <w:p w:rsidR="00C35D1A" w:rsidRPr="00C35D1A" w:rsidRDefault="00C35D1A" w:rsidP="00C35D1A">
      <w:pPr>
        <w:spacing w:line="240" w:lineRule="auto"/>
        <w:ind w:right="-1"/>
        <w:contextualSpacing/>
        <w:jc w:val="both"/>
        <w:rPr>
          <w:rFonts w:ascii="Times New Roman" w:eastAsia="Times New Roman" w:hAnsi="Times New Roman"/>
          <w:sz w:val="28"/>
          <w:szCs w:val="28"/>
        </w:rPr>
      </w:pPr>
      <w:r w:rsidRPr="00C35D1A">
        <w:rPr>
          <w:rFonts w:ascii="Times New Roman" w:eastAsia="Times New Roman" w:hAnsi="Times New Roman"/>
          <w:sz w:val="28"/>
          <w:szCs w:val="28"/>
        </w:rPr>
        <w:t xml:space="preserve">       3.14.4. Ограждение палисадника может быть выполнено из </w:t>
      </w:r>
      <w:proofErr w:type="spellStart"/>
      <w:r w:rsidRPr="00C35D1A">
        <w:rPr>
          <w:rFonts w:ascii="Times New Roman" w:eastAsia="Times New Roman" w:hAnsi="Times New Roman"/>
          <w:sz w:val="28"/>
          <w:szCs w:val="28"/>
        </w:rPr>
        <w:t>сетки-рабицы</w:t>
      </w:r>
      <w:proofErr w:type="spellEnd"/>
      <w:r w:rsidRPr="00C35D1A">
        <w:rPr>
          <w:rFonts w:ascii="Times New Roman" w:eastAsia="Times New Roman" w:hAnsi="Times New Roman"/>
          <w:sz w:val="28"/>
          <w:szCs w:val="28"/>
        </w:rPr>
        <w:t xml:space="preserve">, деревянного или металлического штакетника, декоративного камня, </w:t>
      </w:r>
      <w:proofErr w:type="gramStart"/>
      <w:r w:rsidRPr="00C35D1A">
        <w:rPr>
          <w:rFonts w:ascii="Times New Roman" w:eastAsia="Times New Roman" w:hAnsi="Times New Roman"/>
          <w:sz w:val="28"/>
          <w:szCs w:val="28"/>
        </w:rPr>
        <w:t>высотой</w:t>
      </w:r>
      <w:proofErr w:type="gramEnd"/>
      <w:r w:rsidRPr="00C35D1A">
        <w:rPr>
          <w:rFonts w:ascii="Times New Roman" w:eastAsia="Times New Roman" w:hAnsi="Times New Roman"/>
          <w:sz w:val="28"/>
          <w:szCs w:val="28"/>
        </w:rPr>
        <w:t xml:space="preserve"> не превышающей </w:t>
      </w:r>
      <w:smartTag w:uri="urn:schemas-microsoft-com:office:smarttags" w:element="metricconverter">
        <w:smartTagPr>
          <w:attr w:name="ProductID" w:val="1.0 метра"/>
        </w:smartTagPr>
        <w:r w:rsidRPr="00C35D1A">
          <w:rPr>
            <w:rFonts w:ascii="Times New Roman" w:eastAsia="Times New Roman" w:hAnsi="Times New Roman"/>
            <w:sz w:val="28"/>
            <w:szCs w:val="28"/>
          </w:rPr>
          <w:t>1.0 метра</w:t>
        </w:r>
      </w:smartTag>
      <w:r w:rsidRPr="00C35D1A">
        <w:rPr>
          <w:rFonts w:ascii="Times New Roman" w:eastAsia="Times New Roman" w:hAnsi="Times New Roman"/>
          <w:sz w:val="28"/>
          <w:szCs w:val="28"/>
        </w:rPr>
        <w:t xml:space="preserve">. Ограждение палисадника стационарными заборами не допускается. </w:t>
      </w:r>
    </w:p>
    <w:p w:rsidR="00C35D1A" w:rsidRPr="00C35D1A" w:rsidRDefault="00C35D1A" w:rsidP="00C35D1A">
      <w:pPr>
        <w:suppressAutoHyphens/>
        <w:spacing w:after="0" w:line="240" w:lineRule="auto"/>
        <w:rPr>
          <w:rFonts w:ascii="Times New Roman" w:eastAsia="Times New Roman" w:hAnsi="Times New Roman"/>
          <w:b/>
          <w:bCs/>
          <w:sz w:val="28"/>
          <w:szCs w:val="28"/>
          <w:lang w:eastAsia="ar-SA"/>
        </w:rPr>
      </w:pPr>
      <w:r w:rsidRPr="00C35D1A">
        <w:rPr>
          <w:rFonts w:ascii="Times New Roman" w:eastAsia="Times New Roman" w:hAnsi="Times New Roman"/>
          <w:sz w:val="28"/>
          <w:szCs w:val="28"/>
        </w:rPr>
        <w:t xml:space="preserve">          </w:t>
      </w:r>
      <w:r w:rsidRPr="00C35D1A">
        <w:rPr>
          <w:rFonts w:ascii="Times New Roman" w:eastAsia="Times New Roman" w:hAnsi="Times New Roman"/>
          <w:b/>
          <w:bCs/>
          <w:sz w:val="28"/>
          <w:szCs w:val="28"/>
          <w:lang w:eastAsia="ar-SA"/>
        </w:rPr>
        <w:t>4. Охрана и содержание зеленых насаждений</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4.1. Общие положения</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4.1.1. Организации содержания и производство посадок городских зеленых насаждений на землях общего пользования осуществляется в соответствии с требованиями Правил создания, охраны и содержания зеленых насаждений в городах РФ.</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4.1.2.</w:t>
      </w:r>
      <w:r w:rsidRPr="00C35D1A">
        <w:rPr>
          <w:rFonts w:ascii="Times New Roman" w:eastAsia="Times New Roman" w:hAnsi="Times New Roman"/>
          <w:sz w:val="28"/>
          <w:szCs w:val="28"/>
          <w:lang w:val="en-US" w:eastAsia="ar-SA"/>
        </w:rPr>
        <w:t> </w:t>
      </w:r>
      <w:r w:rsidRPr="00C35D1A">
        <w:rPr>
          <w:rFonts w:ascii="Times New Roman" w:eastAsia="Times New Roman" w:hAnsi="Times New Roman"/>
          <w:sz w:val="28"/>
          <w:szCs w:val="28"/>
          <w:lang w:eastAsia="ar-SA"/>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РФ обязаны:</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обеспечивать сохранность зеленых насаждений;</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обеспечивать квалифицированный уход за насаждениями, не допускать складирования строительных отходов, материалов, КГМ;</w:t>
      </w:r>
    </w:p>
    <w:p w:rsidR="00C35D1A" w:rsidRPr="00C35D1A" w:rsidRDefault="00C35D1A" w:rsidP="00C35D1A">
      <w:pPr>
        <w:widowControl w:val="0"/>
        <w:tabs>
          <w:tab w:val="left" w:pos="10992"/>
          <w:tab w:val="left" w:pos="11057"/>
          <w:tab w:val="left" w:pos="11199"/>
          <w:tab w:val="left" w:pos="11908"/>
          <w:tab w:val="left" w:pos="12824"/>
          <w:tab w:val="left" w:pos="13740"/>
          <w:tab w:val="left" w:pos="14656"/>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принимать меры борьбы с вредителями и болезнями, </w:t>
      </w:r>
      <w:r w:rsidR="00D3741A">
        <w:rPr>
          <w:rFonts w:ascii="Times New Roman" w:eastAsia="Times New Roman" w:hAnsi="Times New Roman"/>
          <w:sz w:val="28"/>
          <w:szCs w:val="28"/>
          <w:lang w:eastAsia="ar-SA"/>
        </w:rPr>
        <w:t>обеспечивать уборку сухостоя, об</w:t>
      </w:r>
      <w:r w:rsidRPr="00C35D1A">
        <w:rPr>
          <w:rFonts w:ascii="Times New Roman" w:eastAsia="Times New Roman" w:hAnsi="Times New Roman"/>
          <w:sz w:val="28"/>
          <w:szCs w:val="28"/>
          <w:lang w:eastAsia="ar-SA"/>
        </w:rPr>
        <w:t>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РФ. Разрешение на проведение работ по обрезке зеленых насаждений не требуется;</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в летнее время и в сухую погоду поливать газоны, цветники, деревья и кустарники;</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не допускать </w:t>
      </w:r>
      <w:proofErr w:type="spellStart"/>
      <w:r w:rsidRPr="00C35D1A">
        <w:rPr>
          <w:rFonts w:ascii="Times New Roman" w:eastAsia="Times New Roman" w:hAnsi="Times New Roman"/>
          <w:sz w:val="28"/>
          <w:szCs w:val="28"/>
          <w:lang w:eastAsia="ar-SA"/>
        </w:rPr>
        <w:t>вытаптывания</w:t>
      </w:r>
      <w:proofErr w:type="spellEnd"/>
      <w:r w:rsidRPr="00C35D1A">
        <w:rPr>
          <w:rFonts w:ascii="Times New Roman" w:eastAsia="Times New Roman" w:hAnsi="Times New Roman"/>
          <w:sz w:val="28"/>
          <w:szCs w:val="28"/>
          <w:lang w:eastAsia="ar-SA"/>
        </w:rPr>
        <w:t xml:space="preserve"> газонов и складирования на них материалов, песка, мусора, снега, сколов льда и прочее.</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4.1.3. На озелененных территориях запрещается:</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складировать любые материалы; </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устраивать свалки мусора, снега и льда, за исключением чистого снега, полученного от расчистки садово-парковых дорожек;</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сбрасывать снег с крыш на участки, занятые насаждениями, без принятия мер, обеспечивающих сохранность деревьев и кустарников;</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сбрасывать смет и другие загрязнения на газоны;</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осуществлять проезд и стоянку автомашин и других видов транспорта;</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ходить, сидеть и лежать на газонах, устраивать игры;</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подвешивать на деревьях гамаки, качели, веревки для сушки белья, забивать в </w:t>
      </w:r>
      <w:r w:rsidR="00D3741A">
        <w:rPr>
          <w:rFonts w:ascii="Times New Roman" w:eastAsia="Times New Roman" w:hAnsi="Times New Roman"/>
          <w:sz w:val="28"/>
          <w:szCs w:val="28"/>
          <w:lang w:eastAsia="ar-SA"/>
        </w:rPr>
        <w:t xml:space="preserve">стволы деревьев гвозди, </w:t>
      </w:r>
      <w:r w:rsidRPr="00C35D1A">
        <w:rPr>
          <w:rFonts w:ascii="Times New Roman" w:eastAsia="Times New Roman" w:hAnsi="Times New Roman"/>
          <w:sz w:val="28"/>
          <w:szCs w:val="28"/>
          <w:lang w:eastAsia="ar-SA"/>
        </w:rPr>
        <w:t xml:space="preserve"> размещать и устанавливать рекламные конструкции;</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добывать из деревьев сок, смолу, делать надрезы, надписи, наносить другие механические повреждения и размещать печатную продукцию;</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рвать цветы и ломать ветви деревьев и кустарников.</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4.1.4. Посадка деревьев и кустарников, а также их пересадка на территории города должны производиться с соблюдением требований СНиП 2.07.01-89* «Градостроительство. Планировка и застройка городских и сельских поселений», СНиП </w:t>
      </w:r>
      <w:r w:rsidRPr="00C35D1A">
        <w:rPr>
          <w:rFonts w:ascii="Times New Roman" w:eastAsia="Times New Roman" w:hAnsi="Times New Roman"/>
          <w:sz w:val="28"/>
          <w:szCs w:val="28"/>
          <w:lang w:val="en-US" w:eastAsia="ar-SA"/>
        </w:rPr>
        <w:t>III</w:t>
      </w:r>
      <w:r w:rsidRPr="00C35D1A">
        <w:rPr>
          <w:rFonts w:ascii="Times New Roman" w:eastAsia="Times New Roman" w:hAnsi="Times New Roman"/>
          <w:sz w:val="28"/>
          <w:szCs w:val="28"/>
          <w:lang w:eastAsia="ar-SA"/>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C35D1A" w:rsidRPr="00C35D1A" w:rsidRDefault="00C35D1A" w:rsidP="00C35D1A">
      <w:pPr>
        <w:widowControl w:val="0"/>
        <w:tabs>
          <w:tab w:val="left" w:pos="10992"/>
          <w:tab w:val="left" w:pos="11057"/>
          <w:tab w:val="left" w:pos="11199"/>
          <w:tab w:val="left" w:pos="11908"/>
          <w:tab w:val="left" w:pos="12824"/>
          <w:tab w:val="left" w:pos="13740"/>
          <w:tab w:val="left" w:pos="14656"/>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4.1.5. Место высадки зеленых насаждений, их виды и породы, количество единиц и площадь озеленения определяются проектами.</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4.2. Порядок получ</w:t>
      </w:r>
      <w:r w:rsidR="00D3741A">
        <w:rPr>
          <w:rFonts w:ascii="Times New Roman" w:eastAsia="Times New Roman" w:hAnsi="Times New Roman"/>
          <w:sz w:val="28"/>
          <w:szCs w:val="28"/>
          <w:lang w:eastAsia="ar-SA"/>
        </w:rPr>
        <w:t>ения разрешения на снос (обрезку</w:t>
      </w:r>
      <w:r w:rsidRPr="00C35D1A">
        <w:rPr>
          <w:rFonts w:ascii="Times New Roman" w:eastAsia="Times New Roman" w:hAnsi="Times New Roman"/>
          <w:sz w:val="28"/>
          <w:szCs w:val="28"/>
          <w:lang w:eastAsia="ar-SA"/>
        </w:rPr>
        <w:t xml:space="preserve">) зеленых насаждений. </w:t>
      </w:r>
    </w:p>
    <w:p w:rsidR="00C35D1A" w:rsidRPr="00C35D1A" w:rsidRDefault="00C35D1A" w:rsidP="00C35D1A">
      <w:pPr>
        <w:suppressAutoHyphens/>
        <w:spacing w:after="0" w:line="200" w:lineRule="atLeast"/>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4.2.1. Для получ</w:t>
      </w:r>
      <w:r w:rsidR="00D3741A">
        <w:rPr>
          <w:rFonts w:ascii="Times New Roman" w:eastAsia="Times New Roman" w:hAnsi="Times New Roman"/>
          <w:sz w:val="28"/>
          <w:szCs w:val="28"/>
          <w:lang w:eastAsia="ar-SA"/>
        </w:rPr>
        <w:t>ения разрешения на снос (обрезку</w:t>
      </w:r>
      <w:r w:rsidRPr="00C35D1A">
        <w:rPr>
          <w:rFonts w:ascii="Times New Roman" w:eastAsia="Times New Roman" w:hAnsi="Times New Roman"/>
          <w:sz w:val="28"/>
          <w:szCs w:val="28"/>
          <w:lang w:eastAsia="ar-SA"/>
        </w:rPr>
        <w:t xml:space="preserve">) зеленых насаждений юридические, физические лица (далее – заявители) направляют письменное заявление в администрацию Дмитровского района. </w:t>
      </w:r>
    </w:p>
    <w:p w:rsidR="00C35D1A" w:rsidRPr="00C35D1A" w:rsidRDefault="00C35D1A" w:rsidP="00C35D1A">
      <w:pPr>
        <w:widowControl w:val="0"/>
        <w:tabs>
          <w:tab w:val="left" w:pos="540"/>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4.2.2. Оценку пригодности к пересадке деревьев и кустарников, качественного состояния зеленых насаждений,</w:t>
      </w:r>
      <w:r w:rsidR="00D3741A">
        <w:rPr>
          <w:rFonts w:ascii="Times New Roman" w:eastAsia="Times New Roman" w:hAnsi="Times New Roman"/>
          <w:sz w:val="28"/>
          <w:szCs w:val="28"/>
          <w:lang w:eastAsia="ar-SA"/>
        </w:rPr>
        <w:t xml:space="preserve"> предполагаемых к сносу (обрезке</w:t>
      </w:r>
      <w:r w:rsidRPr="00C35D1A">
        <w:rPr>
          <w:rFonts w:ascii="Times New Roman" w:eastAsia="Times New Roman" w:hAnsi="Times New Roman"/>
          <w:sz w:val="28"/>
          <w:szCs w:val="28"/>
          <w:lang w:eastAsia="ar-SA"/>
        </w:rPr>
        <w:t>), проводит комиссия по оценке</w:t>
      </w:r>
      <w:r w:rsidR="00D3741A">
        <w:rPr>
          <w:rFonts w:ascii="Times New Roman" w:eastAsia="Times New Roman" w:hAnsi="Times New Roman"/>
          <w:sz w:val="28"/>
          <w:szCs w:val="28"/>
          <w:lang w:eastAsia="ar-SA"/>
        </w:rPr>
        <w:t xml:space="preserve"> целесообразности сноса (обрезки</w:t>
      </w:r>
      <w:r w:rsidRPr="00C35D1A">
        <w:rPr>
          <w:rFonts w:ascii="Times New Roman" w:eastAsia="Times New Roman" w:hAnsi="Times New Roman"/>
          <w:sz w:val="28"/>
          <w:szCs w:val="28"/>
          <w:lang w:eastAsia="ar-SA"/>
        </w:rPr>
        <w:t xml:space="preserve">), посадки зеленых насаждений, обрезке деревьев  (далее комиссия) и составляет акт обследования зеленых насаждений, кроме случаев, предусмотренных пунктом 4.2.6 настоящих Правил. </w:t>
      </w:r>
    </w:p>
    <w:p w:rsidR="00C35D1A" w:rsidRPr="00C35D1A" w:rsidRDefault="00C35D1A" w:rsidP="00C35D1A">
      <w:pPr>
        <w:widowControl w:val="0"/>
        <w:tabs>
          <w:tab w:val="left" w:pos="540"/>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4.2.3. В случае неса</w:t>
      </w:r>
      <w:r w:rsidR="00D3741A">
        <w:rPr>
          <w:rFonts w:ascii="Times New Roman" w:eastAsia="Times New Roman" w:hAnsi="Times New Roman"/>
          <w:sz w:val="28"/>
          <w:szCs w:val="28"/>
          <w:lang w:eastAsia="ar-SA"/>
        </w:rPr>
        <w:t>нкционированного сноса (обрез</w:t>
      </w:r>
      <w:r w:rsidRPr="00C35D1A">
        <w:rPr>
          <w:rFonts w:ascii="Times New Roman" w:eastAsia="Times New Roman" w:hAnsi="Times New Roman"/>
          <w:sz w:val="28"/>
          <w:szCs w:val="28"/>
          <w:lang w:eastAsia="ar-SA"/>
        </w:rPr>
        <w:t xml:space="preserve">ки) и повреждения зеленых насаждений комиссия составляется акт обследования земельного участка. </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4.2.</w:t>
      </w:r>
      <w:r w:rsidR="00D3741A">
        <w:rPr>
          <w:rFonts w:ascii="Times New Roman" w:eastAsia="Times New Roman" w:hAnsi="Times New Roman"/>
          <w:sz w:val="28"/>
          <w:szCs w:val="28"/>
          <w:lang w:eastAsia="ar-SA"/>
        </w:rPr>
        <w:t>4. Целесообразность сноса (обрез</w:t>
      </w:r>
      <w:r w:rsidRPr="00C35D1A">
        <w:rPr>
          <w:rFonts w:ascii="Times New Roman" w:eastAsia="Times New Roman" w:hAnsi="Times New Roman"/>
          <w:sz w:val="28"/>
          <w:szCs w:val="28"/>
          <w:lang w:eastAsia="ar-SA"/>
        </w:rPr>
        <w:t xml:space="preserve">ки) или пересадки зеленых насаждений рассматривается комиссией, кроме случаев, предусмотренных пунктом 4.2.6, настоящих Правил. </w:t>
      </w:r>
    </w:p>
    <w:p w:rsidR="00C35D1A" w:rsidRPr="00C35D1A" w:rsidRDefault="00D374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4.2.5. Снос (обрез</w:t>
      </w:r>
      <w:r w:rsidR="00C35D1A" w:rsidRPr="00C35D1A">
        <w:rPr>
          <w:rFonts w:ascii="Times New Roman" w:eastAsia="Times New Roman" w:hAnsi="Times New Roman"/>
          <w:sz w:val="28"/>
          <w:szCs w:val="28"/>
          <w:lang w:eastAsia="ar-SA"/>
        </w:rPr>
        <w:t>ка) или пересадка зеленых насаждений осуществляется только на осн</w:t>
      </w:r>
      <w:r>
        <w:rPr>
          <w:rFonts w:ascii="Times New Roman" w:eastAsia="Times New Roman" w:hAnsi="Times New Roman"/>
          <w:sz w:val="28"/>
          <w:szCs w:val="28"/>
          <w:lang w:eastAsia="ar-SA"/>
        </w:rPr>
        <w:t>овании разрешения на снос (обрез</w:t>
      </w:r>
      <w:r w:rsidR="00C35D1A" w:rsidRPr="00C35D1A">
        <w:rPr>
          <w:rFonts w:ascii="Times New Roman" w:eastAsia="Times New Roman" w:hAnsi="Times New Roman"/>
          <w:sz w:val="28"/>
          <w:szCs w:val="28"/>
          <w:lang w:eastAsia="ar-SA"/>
        </w:rPr>
        <w:t>ку) или пересадку зеленых насаждений (далее – разрешение), выданного администрацией Дмитровского района.</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Разрешение оформляется на основании акта обследования  комиссии </w:t>
      </w:r>
      <w:r w:rsidRPr="00C35D1A">
        <w:rPr>
          <w:rFonts w:ascii="Times New Roman" w:eastAsia="Times New Roman" w:hAnsi="Times New Roman"/>
          <w:sz w:val="28"/>
          <w:szCs w:val="28"/>
          <w:lang w:eastAsia="ar-SA"/>
        </w:rPr>
        <w:lastRenderedPageBreak/>
        <w:t>кроме случаев, предусмотренных в пунктах 4.2.6 настоящих Правил.</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4.2.6. В случае чрезвычайных и аварийных  ситуаций, когда падение крупномерных деревьев угрожает жизни и здоровью людей, состоянию зданий и сооружений, движению транспорта, функционированию коммуникаций, так же при аварийных ситуациях на объектах инженерной инфраструктуры и других случаях безотлагательного проведения</w:t>
      </w:r>
      <w:r w:rsidR="00D3741A">
        <w:rPr>
          <w:rFonts w:ascii="Times New Roman" w:eastAsia="Times New Roman" w:hAnsi="Times New Roman"/>
          <w:sz w:val="28"/>
          <w:szCs w:val="28"/>
          <w:lang w:eastAsia="ar-SA"/>
        </w:rPr>
        <w:t xml:space="preserve"> ремонтных работ – снос (обрезка) зеленых насаждений, </w:t>
      </w:r>
      <w:r w:rsidRPr="00C35D1A">
        <w:rPr>
          <w:rFonts w:ascii="Times New Roman" w:eastAsia="Times New Roman" w:hAnsi="Times New Roman"/>
          <w:sz w:val="28"/>
          <w:szCs w:val="28"/>
          <w:lang w:eastAsia="ar-SA"/>
        </w:rPr>
        <w:t xml:space="preserve"> деревьев производится без предварительного оформления разрешения.</w:t>
      </w:r>
    </w:p>
    <w:p w:rsidR="00C35D1A" w:rsidRPr="00C35D1A" w:rsidRDefault="00D374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Лицо, производящее снос (обрезку) зеленых насаждений</w:t>
      </w:r>
      <w:proofErr w:type="gramStart"/>
      <w:r>
        <w:rPr>
          <w:rFonts w:ascii="Times New Roman" w:eastAsia="Times New Roman" w:hAnsi="Times New Roman"/>
          <w:sz w:val="28"/>
          <w:szCs w:val="28"/>
          <w:lang w:eastAsia="ar-SA"/>
        </w:rPr>
        <w:t>.</w:t>
      </w:r>
      <w:proofErr w:type="gramEnd"/>
      <w:r>
        <w:rPr>
          <w:rFonts w:ascii="Times New Roman" w:eastAsia="Times New Roman" w:hAnsi="Times New Roman"/>
          <w:sz w:val="28"/>
          <w:szCs w:val="28"/>
          <w:lang w:eastAsia="ar-SA"/>
        </w:rPr>
        <w:t xml:space="preserve"> </w:t>
      </w:r>
      <w:r w:rsidR="00C35D1A" w:rsidRPr="00C35D1A">
        <w:rPr>
          <w:rFonts w:ascii="Times New Roman" w:eastAsia="Times New Roman" w:hAnsi="Times New Roman"/>
          <w:sz w:val="28"/>
          <w:szCs w:val="28"/>
          <w:lang w:eastAsia="ar-SA"/>
        </w:rPr>
        <w:t xml:space="preserve"> </w:t>
      </w:r>
      <w:proofErr w:type="gramStart"/>
      <w:r w:rsidR="00C35D1A" w:rsidRPr="00C35D1A">
        <w:rPr>
          <w:rFonts w:ascii="Times New Roman" w:eastAsia="Times New Roman" w:hAnsi="Times New Roman"/>
          <w:sz w:val="28"/>
          <w:szCs w:val="28"/>
          <w:lang w:eastAsia="ar-SA"/>
        </w:rPr>
        <w:t>д</w:t>
      </w:r>
      <w:proofErr w:type="gramEnd"/>
      <w:r w:rsidR="00C35D1A" w:rsidRPr="00C35D1A">
        <w:rPr>
          <w:rFonts w:ascii="Times New Roman" w:eastAsia="Times New Roman" w:hAnsi="Times New Roman"/>
          <w:sz w:val="28"/>
          <w:szCs w:val="28"/>
          <w:lang w:eastAsia="ar-SA"/>
        </w:rPr>
        <w:t>еревьев в указанных случаях обязано в течение трех суток сообщить об этом в комиссию. которая соста</w:t>
      </w:r>
      <w:r>
        <w:rPr>
          <w:rFonts w:ascii="Times New Roman" w:eastAsia="Times New Roman" w:hAnsi="Times New Roman"/>
          <w:sz w:val="28"/>
          <w:szCs w:val="28"/>
          <w:lang w:eastAsia="ar-SA"/>
        </w:rPr>
        <w:t xml:space="preserve">вляет акт о признании сноса (обрезки), </w:t>
      </w:r>
      <w:r w:rsidR="00C35D1A" w:rsidRPr="00C35D1A">
        <w:rPr>
          <w:rFonts w:ascii="Times New Roman" w:eastAsia="Times New Roman" w:hAnsi="Times New Roman"/>
          <w:sz w:val="28"/>
          <w:szCs w:val="28"/>
          <w:lang w:eastAsia="ar-SA"/>
        </w:rPr>
        <w:t xml:space="preserve"> вынужденными или незаконными.   </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В иных случаях снос считается самовольным.</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4.2.7. Производство строительных и земляных работ в зоне зеленых насаждений строительные и другие организации должны осуществлять в соответствии с требованиями Правил создания, охраны и содержания зеленых насаждений в городах РФ. </w:t>
      </w:r>
    </w:p>
    <w:p w:rsidR="00C35D1A" w:rsidRPr="00C35D1A" w:rsidRDefault="00C35D1A" w:rsidP="00C35D1A">
      <w:pPr>
        <w:widowControl w:val="0"/>
        <w:tabs>
          <w:tab w:val="left" w:pos="10992"/>
          <w:tab w:val="left" w:pos="11057"/>
          <w:tab w:val="left" w:pos="11199"/>
          <w:tab w:val="left" w:pos="11908"/>
          <w:tab w:val="left" w:pos="12824"/>
          <w:tab w:val="left" w:pos="13740"/>
          <w:tab w:val="left" w:pos="14656"/>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4.3. Порядок возмещения ущерба, нанесенного зеленым насаждениям.</w:t>
      </w:r>
    </w:p>
    <w:p w:rsidR="00C35D1A" w:rsidRPr="00C35D1A" w:rsidRDefault="00C35D1A" w:rsidP="00C35D1A">
      <w:pPr>
        <w:widowControl w:val="0"/>
        <w:tabs>
          <w:tab w:val="left" w:pos="10992"/>
          <w:tab w:val="left" w:pos="11057"/>
          <w:tab w:val="left" w:pos="11199"/>
          <w:tab w:val="left" w:pos="11908"/>
          <w:tab w:val="left" w:pos="12824"/>
          <w:tab w:val="left" w:pos="13740"/>
          <w:tab w:val="left" w:pos="14656"/>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4.3.1. В слу</w:t>
      </w:r>
      <w:r w:rsidR="007629A2">
        <w:rPr>
          <w:rFonts w:ascii="Times New Roman" w:eastAsia="Times New Roman" w:hAnsi="Times New Roman"/>
          <w:sz w:val="28"/>
          <w:szCs w:val="28"/>
          <w:lang w:eastAsia="ar-SA"/>
        </w:rPr>
        <w:t>чаях уничтожения, сноса (обрезки</w:t>
      </w:r>
      <w:r w:rsidRPr="00C35D1A">
        <w:rPr>
          <w:rFonts w:ascii="Times New Roman" w:eastAsia="Times New Roman" w:hAnsi="Times New Roman"/>
          <w:sz w:val="28"/>
          <w:szCs w:val="28"/>
          <w:lang w:eastAsia="ar-SA"/>
        </w:rPr>
        <w:t>) либо повреждения деревьев, кустарников, газонов, попадающих под пятно застройки, при организации строительства, прокладки инженерных сетей, капитальном ремонте и реконструкции зданий и сооружений, а также в результате противоправных действий граждан и юридических лиц определяется ущерб (вред), наносимый зеленым насаждениям.</w:t>
      </w:r>
    </w:p>
    <w:p w:rsidR="00C35D1A" w:rsidRPr="00C35D1A" w:rsidRDefault="00C35D1A" w:rsidP="00C35D1A">
      <w:pPr>
        <w:widowControl w:val="0"/>
        <w:tabs>
          <w:tab w:val="left" w:pos="10992"/>
          <w:tab w:val="left" w:pos="11057"/>
          <w:tab w:val="left" w:pos="11199"/>
          <w:tab w:val="left" w:pos="11908"/>
          <w:tab w:val="left" w:pos="12824"/>
          <w:tab w:val="left" w:pos="13740"/>
          <w:tab w:val="left" w:pos="14656"/>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Акт обследования зеленых насаждений оформляется комиссией во всех случаях, кроме предусмотренных в пункте 4.2.6 настоящих Правил.</w:t>
      </w:r>
    </w:p>
    <w:p w:rsidR="00C35D1A" w:rsidRPr="00C35D1A" w:rsidRDefault="00C35D1A" w:rsidP="00C35D1A">
      <w:pPr>
        <w:widowControl w:val="0"/>
        <w:tabs>
          <w:tab w:val="left" w:pos="10992"/>
          <w:tab w:val="left" w:pos="11057"/>
          <w:tab w:val="left" w:pos="11199"/>
          <w:tab w:val="left" w:pos="11908"/>
          <w:tab w:val="left" w:pos="12824"/>
          <w:tab w:val="left" w:pos="13740"/>
          <w:tab w:val="left" w:pos="14656"/>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4.3.2. Основанием для расчета величины ущерба (вреда), нанесенного зеленым насаждениям, являются акты, составленные комиссией.</w:t>
      </w:r>
    </w:p>
    <w:p w:rsidR="00C35D1A" w:rsidRPr="00C35D1A" w:rsidRDefault="00C35D1A" w:rsidP="00C35D1A">
      <w:pPr>
        <w:widowControl w:val="0"/>
        <w:tabs>
          <w:tab w:val="left" w:pos="10992"/>
          <w:tab w:val="left" w:pos="11057"/>
          <w:tab w:val="left" w:pos="11199"/>
          <w:tab w:val="left" w:pos="11908"/>
          <w:tab w:val="left" w:pos="12824"/>
          <w:tab w:val="left" w:pos="13740"/>
          <w:tab w:val="left" w:pos="14656"/>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Расценки ущерба (вреда), причиненного зеленым насаждениям, устанавливаются постановлением администрации Дмитровского района и применяются до утверждения органами исполнительной власти, осуществляющими государственное управление в области охраны окружающей среды, методик (такс) исчисления размера вреда окружающей среде. </w:t>
      </w:r>
    </w:p>
    <w:p w:rsidR="00C35D1A" w:rsidRPr="00C35D1A" w:rsidRDefault="00C35D1A" w:rsidP="00C35D1A">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Разрешение оформляется комиссией после предоставления заявителем документов, подтверждающих оплату возмещения ущерба (вреда) в соответствии с расчетом, выполненным специалистами комиссии.</w:t>
      </w:r>
    </w:p>
    <w:p w:rsidR="00C35D1A" w:rsidRPr="00C35D1A" w:rsidRDefault="00C35D1A" w:rsidP="00C35D1A">
      <w:pPr>
        <w:widowControl w:val="0"/>
        <w:tabs>
          <w:tab w:val="left" w:pos="10992"/>
          <w:tab w:val="left" w:pos="11057"/>
          <w:tab w:val="left" w:pos="11199"/>
          <w:tab w:val="left" w:pos="11908"/>
          <w:tab w:val="left" w:pos="12824"/>
          <w:tab w:val="left" w:pos="13740"/>
          <w:tab w:val="left" w:pos="14656"/>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4.3.3. Суммы ущерба (вреда), нанесенного зеленым насаждениям, подлежат зачислению в бюджет городского поселения Дмитровск. </w:t>
      </w:r>
    </w:p>
    <w:p w:rsidR="00C35D1A" w:rsidRPr="00C35D1A" w:rsidRDefault="00C35D1A" w:rsidP="00C35D1A">
      <w:pPr>
        <w:widowControl w:val="0"/>
        <w:tabs>
          <w:tab w:val="left" w:pos="10992"/>
          <w:tab w:val="left" w:pos="11057"/>
          <w:tab w:val="left" w:pos="11199"/>
          <w:tab w:val="left" w:pos="11908"/>
          <w:tab w:val="left" w:pos="12824"/>
          <w:tab w:val="left" w:pos="13740"/>
          <w:tab w:val="left" w:pos="14656"/>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4.3.4. Не подлежит возмещению ущерб (вред), причиненный зеленым насаждениям, в случаях:</w:t>
      </w:r>
    </w:p>
    <w:p w:rsidR="00C35D1A" w:rsidRPr="00C35D1A" w:rsidRDefault="00C35D1A" w:rsidP="00C35D1A">
      <w:pPr>
        <w:widowControl w:val="0"/>
        <w:tabs>
          <w:tab w:val="left" w:pos="10992"/>
          <w:tab w:val="left" w:pos="11057"/>
          <w:tab w:val="left" w:pos="11199"/>
          <w:tab w:val="left" w:pos="11908"/>
          <w:tab w:val="left" w:pos="12824"/>
          <w:tab w:val="left" w:pos="13740"/>
          <w:tab w:val="left" w:pos="14656"/>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восстановления нормативного светового режима в жилых и нежилых помещениях, затеняемых деревьями, высаженными с нарушением установленных норм и правил, подтвержденным заключением уполномоченного в области надзора в сфере защиты прав потребителей и </w:t>
      </w:r>
      <w:r w:rsidRPr="00C35D1A">
        <w:rPr>
          <w:rFonts w:ascii="Times New Roman" w:eastAsia="Times New Roman" w:hAnsi="Times New Roman"/>
          <w:sz w:val="28"/>
          <w:szCs w:val="28"/>
          <w:lang w:eastAsia="ar-SA"/>
        </w:rPr>
        <w:lastRenderedPageBreak/>
        <w:t>благополучия человека органа государственной власти;</w:t>
      </w:r>
    </w:p>
    <w:p w:rsidR="00C35D1A" w:rsidRPr="00C35D1A" w:rsidRDefault="00C35D1A" w:rsidP="00C35D1A">
      <w:pPr>
        <w:widowControl w:val="0"/>
        <w:tabs>
          <w:tab w:val="left" w:pos="10992"/>
          <w:tab w:val="left" w:pos="11057"/>
          <w:tab w:val="left" w:pos="11199"/>
          <w:tab w:val="left" w:pos="11908"/>
          <w:tab w:val="left" w:pos="12824"/>
          <w:tab w:val="left" w:pos="13740"/>
          <w:tab w:val="left" w:pos="14656"/>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ураганов, землетрясений и других разрушительных явлений природы;</w:t>
      </w:r>
    </w:p>
    <w:p w:rsidR="00C35D1A" w:rsidRPr="00C35D1A" w:rsidRDefault="00C35D1A" w:rsidP="00C35D1A">
      <w:pPr>
        <w:widowControl w:val="0"/>
        <w:tabs>
          <w:tab w:val="left" w:pos="0"/>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ликвидации аварийных и иных чрезвычайных ситуаций, в том числе ремонта подземных коммуникаций и капитальных инженерных сооружений;</w:t>
      </w:r>
    </w:p>
    <w:p w:rsidR="00C35D1A" w:rsidRPr="00C35D1A" w:rsidRDefault="00C35D1A" w:rsidP="00C35D1A">
      <w:pPr>
        <w:widowControl w:val="0"/>
        <w:tabs>
          <w:tab w:val="left" w:pos="10992"/>
          <w:tab w:val="left" w:pos="11057"/>
          <w:tab w:val="left" w:pos="11199"/>
          <w:tab w:val="left" w:pos="11908"/>
          <w:tab w:val="left" w:pos="12824"/>
          <w:tab w:val="left" w:pos="13740"/>
          <w:tab w:val="left" w:pos="14656"/>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сноса зеленых насаждений, произрастающих с нарушениями требований СНиП 2.07.01-89 «Градостроительство. Планировка и застройка городских и сельских поселений» и других нормативных документов, устанавливающих расстояние от стен зданий и различных сооружений и коммуникаций до места произрастания зеленых насаждений;</w:t>
      </w:r>
    </w:p>
    <w:p w:rsidR="00C35D1A" w:rsidRPr="00C35D1A" w:rsidRDefault="00C35D1A" w:rsidP="00C35D1A">
      <w:pPr>
        <w:widowControl w:val="0"/>
        <w:tabs>
          <w:tab w:val="left" w:pos="10992"/>
          <w:tab w:val="left" w:pos="11057"/>
          <w:tab w:val="left" w:pos="11199"/>
          <w:tab w:val="left" w:pos="11908"/>
          <w:tab w:val="left" w:pos="12824"/>
          <w:tab w:val="left" w:pos="13740"/>
          <w:tab w:val="left" w:pos="14656"/>
        </w:tabs>
        <w:suppressAutoHyphens/>
        <w:autoSpaceDE w:val="0"/>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удаления деревьев и кустарников в крайне плохом качественном состоянии, аварийных, </w:t>
      </w:r>
      <w:proofErr w:type="spellStart"/>
      <w:r w:rsidRPr="00C35D1A">
        <w:rPr>
          <w:rFonts w:ascii="Times New Roman" w:eastAsia="Times New Roman" w:hAnsi="Times New Roman"/>
          <w:sz w:val="28"/>
          <w:szCs w:val="28"/>
          <w:lang w:eastAsia="ar-SA"/>
        </w:rPr>
        <w:t>старовозрастных</w:t>
      </w:r>
      <w:proofErr w:type="spellEnd"/>
      <w:r w:rsidRPr="00C35D1A">
        <w:rPr>
          <w:rFonts w:ascii="Times New Roman" w:eastAsia="Times New Roman" w:hAnsi="Times New Roman"/>
          <w:sz w:val="28"/>
          <w:szCs w:val="28"/>
          <w:lang w:eastAsia="ar-SA"/>
        </w:rPr>
        <w:t xml:space="preserve"> (переросших), засыхающих, сухостойных, больных.</w:t>
      </w:r>
    </w:p>
    <w:p w:rsidR="00C35D1A" w:rsidRPr="00C35D1A" w:rsidRDefault="00C35D1A" w:rsidP="00C35D1A">
      <w:pPr>
        <w:spacing w:line="240" w:lineRule="auto"/>
        <w:ind w:right="-1"/>
        <w:contextualSpacing/>
        <w:jc w:val="both"/>
        <w:rPr>
          <w:rFonts w:ascii="Times New Roman" w:eastAsia="Times New Roman" w:hAnsi="Times New Roman"/>
          <w:sz w:val="28"/>
          <w:szCs w:val="28"/>
        </w:rPr>
      </w:pPr>
      <w:r w:rsidRPr="00C35D1A">
        <w:rPr>
          <w:rFonts w:ascii="Times New Roman" w:eastAsia="Times New Roman" w:hAnsi="Times New Roman"/>
          <w:sz w:val="28"/>
          <w:szCs w:val="28"/>
        </w:rPr>
        <w:t xml:space="preserve">       4.4. Порядок сноса (обрезки) зеленых насаждений.</w:t>
      </w:r>
    </w:p>
    <w:p w:rsidR="00C35D1A" w:rsidRPr="00C35D1A" w:rsidRDefault="00C35D1A" w:rsidP="00C35D1A">
      <w:pPr>
        <w:spacing w:line="240" w:lineRule="auto"/>
        <w:ind w:right="-1"/>
        <w:contextualSpacing/>
        <w:jc w:val="both"/>
        <w:rPr>
          <w:rFonts w:ascii="Times New Roman" w:eastAsia="Times New Roman" w:hAnsi="Times New Roman"/>
          <w:sz w:val="28"/>
          <w:szCs w:val="28"/>
        </w:rPr>
      </w:pPr>
      <w:r w:rsidRPr="00C35D1A">
        <w:rPr>
          <w:rFonts w:ascii="Times New Roman" w:eastAsia="Times New Roman" w:hAnsi="Times New Roman"/>
          <w:sz w:val="28"/>
          <w:szCs w:val="28"/>
        </w:rPr>
        <w:t xml:space="preserve">       4.4.1. Снос (обрезка) зеленых насаждений производится за счет средств юридических, физических лиц, обратившихся по вопросу выд</w:t>
      </w:r>
      <w:r w:rsidR="007629A2">
        <w:rPr>
          <w:rFonts w:ascii="Times New Roman" w:eastAsia="Times New Roman" w:hAnsi="Times New Roman"/>
          <w:sz w:val="28"/>
          <w:szCs w:val="28"/>
        </w:rPr>
        <w:t>ачи разрешения на  снос (обрезку</w:t>
      </w:r>
      <w:r w:rsidRPr="00C35D1A">
        <w:rPr>
          <w:rFonts w:ascii="Times New Roman" w:eastAsia="Times New Roman" w:hAnsi="Times New Roman"/>
          <w:sz w:val="28"/>
          <w:szCs w:val="28"/>
        </w:rPr>
        <w:t xml:space="preserve">) зеленых насаждений. </w:t>
      </w:r>
    </w:p>
    <w:p w:rsidR="00C35D1A" w:rsidRPr="00C35D1A" w:rsidRDefault="00C35D1A" w:rsidP="00C35D1A">
      <w:pPr>
        <w:spacing w:line="240" w:lineRule="auto"/>
        <w:ind w:right="-1"/>
        <w:contextualSpacing/>
        <w:jc w:val="both"/>
        <w:rPr>
          <w:rFonts w:ascii="Times New Roman" w:eastAsia="Times New Roman" w:hAnsi="Times New Roman"/>
          <w:sz w:val="28"/>
          <w:szCs w:val="28"/>
        </w:rPr>
      </w:pPr>
      <w:r w:rsidRPr="00C35D1A">
        <w:rPr>
          <w:rFonts w:ascii="Times New Roman" w:eastAsia="Times New Roman" w:hAnsi="Times New Roman"/>
          <w:sz w:val="28"/>
          <w:szCs w:val="28"/>
        </w:rPr>
        <w:t xml:space="preserve">       4.4.2. За счет средств бюджета городского поселения Дмитро</w:t>
      </w:r>
      <w:proofErr w:type="gramStart"/>
      <w:r w:rsidRPr="00C35D1A">
        <w:rPr>
          <w:rFonts w:ascii="Times New Roman" w:eastAsia="Times New Roman" w:hAnsi="Times New Roman"/>
          <w:sz w:val="28"/>
          <w:szCs w:val="28"/>
        </w:rPr>
        <w:t>вск пр</w:t>
      </w:r>
      <w:proofErr w:type="gramEnd"/>
      <w:r w:rsidRPr="00C35D1A">
        <w:rPr>
          <w:rFonts w:ascii="Times New Roman" w:eastAsia="Times New Roman" w:hAnsi="Times New Roman"/>
          <w:sz w:val="28"/>
          <w:szCs w:val="28"/>
        </w:rPr>
        <w:t>оизводится:</w:t>
      </w:r>
    </w:p>
    <w:p w:rsidR="00C35D1A" w:rsidRPr="00C35D1A" w:rsidRDefault="00C35D1A" w:rsidP="00C35D1A">
      <w:pPr>
        <w:spacing w:line="240" w:lineRule="auto"/>
        <w:ind w:right="-1"/>
        <w:contextualSpacing/>
        <w:jc w:val="both"/>
        <w:rPr>
          <w:rFonts w:ascii="Times New Roman" w:eastAsia="Times New Roman" w:hAnsi="Times New Roman"/>
          <w:sz w:val="28"/>
          <w:szCs w:val="28"/>
        </w:rPr>
      </w:pPr>
      <w:r w:rsidRPr="00C35D1A">
        <w:rPr>
          <w:rFonts w:ascii="Times New Roman" w:eastAsia="Times New Roman" w:hAnsi="Times New Roman"/>
          <w:sz w:val="28"/>
          <w:szCs w:val="28"/>
        </w:rPr>
        <w:t xml:space="preserve">       - снос деревьев признанных решением комиссии аварийными (наклон ствола превышает 30% от вертикали), сухих деревьев, непосредственно угрожающих падением на здания, строения, объекты инженерных коммуникаций  и представляющие угрозу для жизни и здоровья людей;</w:t>
      </w:r>
    </w:p>
    <w:p w:rsidR="00C35D1A" w:rsidRPr="00C35D1A" w:rsidRDefault="007629A2" w:rsidP="00C35D1A">
      <w:pPr>
        <w:spacing w:line="240" w:lineRule="auto"/>
        <w:ind w:right="-1"/>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 снос</w:t>
      </w:r>
      <w:r w:rsidR="00C35D1A" w:rsidRPr="00C35D1A">
        <w:rPr>
          <w:rFonts w:ascii="Times New Roman" w:eastAsia="Times New Roman" w:hAnsi="Times New Roman"/>
          <w:sz w:val="28"/>
          <w:szCs w:val="28"/>
        </w:rPr>
        <w:t xml:space="preserve"> </w:t>
      </w:r>
      <w:r>
        <w:rPr>
          <w:rFonts w:ascii="Times New Roman" w:eastAsia="Times New Roman" w:hAnsi="Times New Roman"/>
          <w:sz w:val="28"/>
          <w:szCs w:val="28"/>
        </w:rPr>
        <w:t>(</w:t>
      </w:r>
      <w:r w:rsidR="00C35D1A" w:rsidRPr="00C35D1A">
        <w:rPr>
          <w:rFonts w:ascii="Times New Roman" w:eastAsia="Times New Roman" w:hAnsi="Times New Roman"/>
          <w:sz w:val="28"/>
          <w:szCs w:val="28"/>
        </w:rPr>
        <w:t>обрезка</w:t>
      </w:r>
      <w:r>
        <w:rPr>
          <w:rFonts w:ascii="Times New Roman" w:eastAsia="Times New Roman" w:hAnsi="Times New Roman"/>
          <w:sz w:val="28"/>
          <w:szCs w:val="28"/>
        </w:rPr>
        <w:t>)</w:t>
      </w:r>
      <w:r w:rsidR="00C35D1A" w:rsidRPr="00C35D1A">
        <w:rPr>
          <w:rFonts w:ascii="Times New Roman" w:eastAsia="Times New Roman" w:hAnsi="Times New Roman"/>
          <w:sz w:val="28"/>
          <w:szCs w:val="28"/>
        </w:rPr>
        <w:t xml:space="preserve"> зеленых насаждений, производимая по инициативе администрации </w:t>
      </w:r>
      <w:proofErr w:type="spellStart"/>
      <w:r w:rsidR="00C35D1A" w:rsidRPr="00C35D1A">
        <w:rPr>
          <w:rFonts w:ascii="Times New Roman" w:eastAsia="Times New Roman" w:hAnsi="Times New Roman"/>
          <w:sz w:val="28"/>
          <w:szCs w:val="28"/>
        </w:rPr>
        <w:t>Администрации</w:t>
      </w:r>
      <w:proofErr w:type="spellEnd"/>
      <w:r w:rsidR="00C35D1A" w:rsidRPr="00C35D1A">
        <w:rPr>
          <w:rFonts w:ascii="Times New Roman" w:eastAsia="Times New Roman" w:hAnsi="Times New Roman"/>
          <w:sz w:val="28"/>
          <w:szCs w:val="28"/>
        </w:rPr>
        <w:t xml:space="preserve"> Дмитровского района, с целью создания наиболее привлекательного эстетического облика города.</w:t>
      </w:r>
    </w:p>
    <w:p w:rsidR="00C35D1A" w:rsidRPr="00C35D1A" w:rsidRDefault="00C35D1A" w:rsidP="00C35D1A">
      <w:pPr>
        <w:spacing w:line="240" w:lineRule="auto"/>
        <w:ind w:right="-1"/>
        <w:contextualSpacing/>
        <w:jc w:val="both"/>
        <w:rPr>
          <w:rFonts w:ascii="Times New Roman" w:eastAsia="Times New Roman" w:hAnsi="Times New Roman"/>
          <w:sz w:val="28"/>
          <w:szCs w:val="28"/>
        </w:rPr>
      </w:pPr>
      <w:r w:rsidRPr="00C35D1A">
        <w:rPr>
          <w:rFonts w:ascii="Times New Roman" w:eastAsia="Times New Roman" w:hAnsi="Times New Roman"/>
          <w:sz w:val="28"/>
          <w:szCs w:val="28"/>
        </w:rPr>
        <w:t xml:space="preserve">      4.4.3. Снос (обрезка) зеленых насаждений, а так же уборка и вывоз древесных остатков производятся лицом, на чье имя выда</w:t>
      </w:r>
      <w:r w:rsidR="007629A2">
        <w:rPr>
          <w:rFonts w:ascii="Times New Roman" w:eastAsia="Times New Roman" w:hAnsi="Times New Roman"/>
          <w:sz w:val="28"/>
          <w:szCs w:val="28"/>
        </w:rPr>
        <w:t>но разрешение на   снос (обрезку</w:t>
      </w:r>
      <w:r w:rsidRPr="00C35D1A">
        <w:rPr>
          <w:rFonts w:ascii="Times New Roman" w:eastAsia="Times New Roman" w:hAnsi="Times New Roman"/>
          <w:sz w:val="28"/>
          <w:szCs w:val="28"/>
        </w:rPr>
        <w:t>) зеленых насаждений за свой счет.</w:t>
      </w:r>
    </w:p>
    <w:p w:rsidR="00C35D1A" w:rsidRPr="00C35D1A" w:rsidRDefault="00C35D1A" w:rsidP="00C35D1A">
      <w:pPr>
        <w:tabs>
          <w:tab w:val="left" w:pos="720"/>
        </w:tabs>
        <w:suppressAutoHyphens/>
        <w:spacing w:after="0" w:line="240" w:lineRule="auto"/>
        <w:jc w:val="center"/>
        <w:outlineLvl w:val="0"/>
        <w:rPr>
          <w:rFonts w:ascii="Times New Roman" w:eastAsia="Times New Roman" w:hAnsi="Times New Roman"/>
          <w:b/>
          <w:sz w:val="28"/>
          <w:szCs w:val="28"/>
          <w:lang w:eastAsia="ar-SA"/>
        </w:rPr>
      </w:pPr>
      <w:r w:rsidRPr="00C35D1A">
        <w:rPr>
          <w:rFonts w:ascii="Times New Roman" w:eastAsia="Times New Roman" w:hAnsi="Times New Roman"/>
          <w:b/>
          <w:sz w:val="28"/>
          <w:szCs w:val="28"/>
          <w:lang w:eastAsia="ar-SA"/>
        </w:rPr>
        <w:t>5. Порядок производства земляных работ (строительства, реконструкции, ремонта коммуникаций).</w:t>
      </w:r>
    </w:p>
    <w:p w:rsidR="00C35D1A" w:rsidRPr="00C35D1A" w:rsidRDefault="00C35D1A" w:rsidP="00C35D1A">
      <w:pPr>
        <w:suppressAutoHyphens/>
        <w:spacing w:after="0" w:line="240" w:lineRule="auto"/>
        <w:jc w:val="both"/>
        <w:rPr>
          <w:rFonts w:ascii="Times New Roman" w:eastAsia="Times New Roman" w:hAnsi="Times New Roman"/>
          <w:b/>
          <w:sz w:val="28"/>
          <w:szCs w:val="28"/>
          <w:lang w:eastAsia="ar-SA"/>
        </w:rPr>
      </w:pPr>
    </w:p>
    <w:p w:rsidR="00C35D1A" w:rsidRPr="00C35D1A" w:rsidRDefault="00C35D1A" w:rsidP="00C35D1A">
      <w:pPr>
        <w:suppressAutoHyphens/>
        <w:spacing w:after="0" w:line="240" w:lineRule="auto"/>
        <w:rPr>
          <w:rFonts w:ascii="Times New Roman" w:eastAsia="Times New Roman" w:hAnsi="Times New Roman"/>
          <w:sz w:val="28"/>
          <w:szCs w:val="28"/>
          <w:lang w:eastAsia="ar-SA"/>
        </w:rPr>
      </w:pPr>
      <w:r w:rsidRPr="00C35D1A">
        <w:rPr>
          <w:rFonts w:ascii="Times New Roman" w:eastAsia="Times New Roman" w:hAnsi="Times New Roman"/>
          <w:b/>
          <w:sz w:val="28"/>
          <w:szCs w:val="28"/>
          <w:lang w:eastAsia="ar-SA"/>
        </w:rPr>
        <w:t xml:space="preserve">          </w:t>
      </w:r>
      <w:r w:rsidRPr="00C35D1A">
        <w:rPr>
          <w:rFonts w:ascii="Times New Roman" w:eastAsia="Times New Roman" w:hAnsi="Times New Roman"/>
          <w:sz w:val="28"/>
          <w:szCs w:val="28"/>
          <w:lang w:eastAsia="ar-SA"/>
        </w:rPr>
        <w:t>5.1. Классификация земляных работ</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5.1.1. По характеру проведения все земляные работы подразделяются </w:t>
      </w:r>
      <w:proofErr w:type="gramStart"/>
      <w:r w:rsidRPr="00C35D1A">
        <w:rPr>
          <w:rFonts w:ascii="Times New Roman" w:eastAsia="Times New Roman" w:hAnsi="Times New Roman"/>
          <w:sz w:val="28"/>
          <w:szCs w:val="28"/>
          <w:lang w:eastAsia="ar-SA"/>
        </w:rPr>
        <w:t>на</w:t>
      </w:r>
      <w:proofErr w:type="gramEnd"/>
      <w:r w:rsidRPr="00C35D1A">
        <w:rPr>
          <w:rFonts w:ascii="Times New Roman" w:eastAsia="Times New Roman" w:hAnsi="Times New Roman"/>
          <w:sz w:val="28"/>
          <w:szCs w:val="28"/>
          <w:lang w:eastAsia="ar-SA"/>
        </w:rPr>
        <w:t xml:space="preserve"> аварийные и плановые.</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5.1.2. По назначению земляные работы подразделяются на следующие виды:</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а) земляные работы, связанные с проведением раскопок для строительства и ремонта подземных коммуникаций;</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б) земляные работы, связанные с проведением работ по благоустройству и озеленению территории, установке и ремонту конструкций и сооружений, в том числе рекламных. </w:t>
      </w:r>
    </w:p>
    <w:p w:rsidR="00C35D1A" w:rsidRPr="00C35D1A" w:rsidRDefault="00C35D1A" w:rsidP="00C35D1A">
      <w:pPr>
        <w:tabs>
          <w:tab w:val="left" w:pos="720"/>
        </w:tabs>
        <w:suppressAutoHyphens/>
        <w:spacing w:after="0" w:line="240" w:lineRule="auto"/>
        <w:ind w:firstLine="708"/>
        <w:jc w:val="both"/>
        <w:outlineLvl w:val="0"/>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5.2. Общие правила проведения земляных работ (строительства, реконструкции, ремонта коммуникаций).</w:t>
      </w:r>
    </w:p>
    <w:p w:rsidR="00C35D1A" w:rsidRPr="00C35D1A" w:rsidRDefault="00C35D1A" w:rsidP="00C35D1A">
      <w:pPr>
        <w:suppressAutoHyphens/>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5.2.1. Все земляные работы могут производиться только при наличии разрешения </w:t>
      </w:r>
      <w:r w:rsidR="00230A8A">
        <w:rPr>
          <w:rFonts w:ascii="Times New Roman" w:eastAsia="Times New Roman" w:hAnsi="Times New Roman"/>
          <w:sz w:val="28"/>
          <w:szCs w:val="28"/>
          <w:lang w:eastAsia="ar-SA"/>
        </w:rPr>
        <w:t xml:space="preserve">(ордера) </w:t>
      </w:r>
      <w:r w:rsidRPr="00C35D1A">
        <w:rPr>
          <w:rFonts w:ascii="Times New Roman" w:eastAsia="Times New Roman" w:hAnsi="Times New Roman"/>
          <w:sz w:val="28"/>
          <w:szCs w:val="28"/>
          <w:lang w:eastAsia="ar-SA"/>
        </w:rPr>
        <w:t xml:space="preserve">на их проведение. Без разрешения допускается </w:t>
      </w:r>
      <w:r w:rsidRPr="00C35D1A">
        <w:rPr>
          <w:rFonts w:ascii="Times New Roman" w:eastAsia="Times New Roman" w:hAnsi="Times New Roman"/>
          <w:sz w:val="28"/>
          <w:szCs w:val="28"/>
          <w:lang w:eastAsia="ar-SA"/>
        </w:rPr>
        <w:lastRenderedPageBreak/>
        <w:t xml:space="preserve">проводить только работы по ремонту покрытия без нарушения целостности бордюров. </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5.2.2. Разрешение на проведение земляных работ за пределами ограждения строительных площадок капитального строительства ответственное лицо обязано получить в администрации Дмитровского района до начала работ.</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5.2.3. Проведение работ без полученного в установленном порядке разрешения должно быть прекращено, а лицо, проводившее работы, обязано принять меры по восстановлению нарушенного благоустройства в сроки, установленные предписанием, за свой счет.</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5.3. Порядок получения разрешения</w:t>
      </w:r>
      <w:r w:rsidR="00B46220">
        <w:rPr>
          <w:rFonts w:ascii="Times New Roman" w:eastAsia="Times New Roman" w:hAnsi="Times New Roman"/>
          <w:sz w:val="28"/>
          <w:szCs w:val="28"/>
          <w:lang w:eastAsia="ar-SA"/>
        </w:rPr>
        <w:t xml:space="preserve"> (ордера) </w:t>
      </w:r>
      <w:r w:rsidRPr="00C35D1A">
        <w:rPr>
          <w:rFonts w:ascii="Times New Roman" w:eastAsia="Times New Roman" w:hAnsi="Times New Roman"/>
          <w:sz w:val="28"/>
          <w:szCs w:val="28"/>
          <w:lang w:eastAsia="ar-SA"/>
        </w:rPr>
        <w:t>на проведение земляных работ</w:t>
      </w:r>
    </w:p>
    <w:p w:rsidR="00C35D1A" w:rsidRPr="00C35D1A" w:rsidRDefault="00C35D1A" w:rsidP="00C35D1A">
      <w:pPr>
        <w:suppressAutoHyphens/>
        <w:spacing w:after="0" w:line="200" w:lineRule="atLeast"/>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5.3.1. Разрешение</w:t>
      </w:r>
      <w:r w:rsidR="00B46220">
        <w:rPr>
          <w:rFonts w:ascii="Times New Roman" w:eastAsia="Times New Roman" w:hAnsi="Times New Roman"/>
          <w:sz w:val="28"/>
          <w:szCs w:val="28"/>
          <w:lang w:eastAsia="ar-SA"/>
        </w:rPr>
        <w:t xml:space="preserve"> (ордер)</w:t>
      </w:r>
      <w:r w:rsidRPr="00C35D1A">
        <w:rPr>
          <w:rFonts w:ascii="Times New Roman" w:eastAsia="Times New Roman" w:hAnsi="Times New Roman"/>
          <w:sz w:val="28"/>
          <w:szCs w:val="28"/>
          <w:lang w:eastAsia="ar-SA"/>
        </w:rPr>
        <w:t xml:space="preserve"> на проведение земляных работ выдается юридическому или физическому лицу, обратившемуся за его получением, или его представителю при наличии документа, подтверждающего его полномочия (далее – заявитель).</w:t>
      </w:r>
    </w:p>
    <w:p w:rsidR="00C35D1A" w:rsidRPr="00C35D1A" w:rsidRDefault="00C35D1A" w:rsidP="00C35D1A">
      <w:pPr>
        <w:suppressAutoHyphens/>
        <w:spacing w:after="0" w:line="200" w:lineRule="atLeast"/>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Разрешение </w:t>
      </w:r>
      <w:r w:rsidR="00B46220">
        <w:rPr>
          <w:rFonts w:ascii="Times New Roman" w:eastAsia="Times New Roman" w:hAnsi="Times New Roman"/>
          <w:sz w:val="28"/>
          <w:szCs w:val="28"/>
          <w:lang w:eastAsia="ar-SA"/>
        </w:rPr>
        <w:t xml:space="preserve">(ордер) </w:t>
      </w:r>
      <w:r w:rsidRPr="00C35D1A">
        <w:rPr>
          <w:rFonts w:ascii="Times New Roman" w:eastAsia="Times New Roman" w:hAnsi="Times New Roman"/>
          <w:sz w:val="28"/>
          <w:szCs w:val="28"/>
          <w:lang w:eastAsia="ar-SA"/>
        </w:rPr>
        <w:t>выдается после оформления проектной документации и выезда на место специалистов администрации Дмитровского района.</w:t>
      </w:r>
    </w:p>
    <w:p w:rsidR="00C35D1A" w:rsidRPr="00C35D1A" w:rsidRDefault="00C35D1A" w:rsidP="00C35D1A">
      <w:pPr>
        <w:suppressAutoHyphens/>
        <w:spacing w:after="0" w:line="240" w:lineRule="auto"/>
        <w:ind w:firstLine="708"/>
        <w:jc w:val="both"/>
        <w:outlineLvl w:val="0"/>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5.4. Порядок получения разрешения на проведение земляных работ при устранении аварий</w:t>
      </w:r>
    </w:p>
    <w:p w:rsidR="00C35D1A" w:rsidRPr="00C35D1A" w:rsidRDefault="00C35D1A" w:rsidP="00C35D1A">
      <w:pPr>
        <w:tabs>
          <w:tab w:val="left" w:pos="72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5.4.1. При устранении аварий на сетях эксплуатирующая организация обязана письменно или телефонограммой уведомить об этом администрацию района в течение рабочего дня. В сообщении указать дату, время, место проведения земляных работ, характер нарушаемого благоустройства, должность, фамилию, имя и отчество лица, ответственного за проведение работ (далее – ответственное лицо).</w:t>
      </w:r>
    </w:p>
    <w:p w:rsidR="00C35D1A" w:rsidRPr="00C35D1A" w:rsidRDefault="00C35D1A" w:rsidP="00C35D1A">
      <w:pPr>
        <w:tabs>
          <w:tab w:val="left" w:pos="72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5.4.2. Ответственное лицо обязано получ</w:t>
      </w:r>
      <w:r w:rsidR="00B46220">
        <w:rPr>
          <w:rFonts w:ascii="Times New Roman" w:eastAsia="Times New Roman" w:hAnsi="Times New Roman"/>
          <w:sz w:val="28"/>
          <w:szCs w:val="28"/>
          <w:lang w:eastAsia="ar-SA"/>
        </w:rPr>
        <w:t>ить разрешение в администрации района</w:t>
      </w:r>
      <w:r w:rsidRPr="00C35D1A">
        <w:rPr>
          <w:rFonts w:ascii="Times New Roman" w:eastAsia="Times New Roman" w:hAnsi="Times New Roman"/>
          <w:sz w:val="28"/>
          <w:szCs w:val="28"/>
          <w:lang w:eastAsia="ar-SA"/>
        </w:rPr>
        <w:t xml:space="preserve"> в течение 24 часов с момента начала работ и в течение 24 часов первого рабочего дня, если авария произошла в выходные или праздничные дни.</w:t>
      </w:r>
    </w:p>
    <w:p w:rsidR="00C35D1A" w:rsidRPr="00C35D1A" w:rsidRDefault="00C35D1A" w:rsidP="00C35D1A">
      <w:pPr>
        <w:tabs>
          <w:tab w:val="left" w:pos="72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В иных случаях проведение земляных работ является самовольным.</w:t>
      </w:r>
    </w:p>
    <w:p w:rsidR="00C35D1A" w:rsidRPr="00C35D1A" w:rsidRDefault="00C35D1A" w:rsidP="00C35D1A">
      <w:pPr>
        <w:tabs>
          <w:tab w:val="left" w:pos="720"/>
        </w:tabs>
        <w:suppressAutoHyphens/>
        <w:spacing w:after="0" w:line="240" w:lineRule="auto"/>
        <w:ind w:firstLine="708"/>
        <w:jc w:val="both"/>
        <w:outlineLvl w:val="0"/>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5.5. Порядок проведения земляных работ (строительства, реконструкции, ремонта коммуникаций).</w:t>
      </w:r>
    </w:p>
    <w:p w:rsidR="00C35D1A" w:rsidRPr="00C35D1A" w:rsidRDefault="00C35D1A" w:rsidP="00C35D1A">
      <w:pPr>
        <w:tabs>
          <w:tab w:val="left" w:pos="72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5.5.1. Организацию и проведение земляных работ на городской территории заявитель обязан осуществлять в соответствии с действующим законодательством Российской Федерации, нормативно-техническими документами (ГОСТ, СНиП, ТУ).</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5.5.2. О проведении земляных работ на проезжей части заявитель обязан </w:t>
      </w:r>
      <w:r w:rsidR="00B46220">
        <w:rPr>
          <w:rFonts w:ascii="Times New Roman" w:eastAsia="Times New Roman" w:hAnsi="Times New Roman"/>
          <w:sz w:val="28"/>
          <w:szCs w:val="28"/>
          <w:lang w:eastAsia="ar-SA"/>
        </w:rPr>
        <w:t>уведомить пожарную службу</w:t>
      </w:r>
      <w:r w:rsidRPr="00C35D1A">
        <w:rPr>
          <w:rFonts w:ascii="Times New Roman" w:eastAsia="Times New Roman" w:hAnsi="Times New Roman"/>
          <w:sz w:val="28"/>
          <w:szCs w:val="28"/>
          <w:lang w:eastAsia="ar-SA"/>
        </w:rPr>
        <w:t xml:space="preserve"> и учреждение скорой медицинской помощи.</w:t>
      </w:r>
    </w:p>
    <w:p w:rsidR="00C35D1A" w:rsidRPr="00C35D1A" w:rsidRDefault="00C35D1A" w:rsidP="00C35D1A">
      <w:pPr>
        <w:tabs>
          <w:tab w:val="left" w:pos="72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5.5.3. Проведение земляных работ на территории города разрешается только при выполнении производителем работ следующих условий:</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а) до начала работ место производства оборудуется сигнальными ограждениями, а участки производства работ, где происходит движение </w:t>
      </w:r>
      <w:r w:rsidRPr="00C35D1A">
        <w:rPr>
          <w:rFonts w:ascii="Times New Roman" w:eastAsia="Times New Roman" w:hAnsi="Times New Roman"/>
          <w:sz w:val="28"/>
          <w:szCs w:val="28"/>
          <w:lang w:eastAsia="ar-SA"/>
        </w:rPr>
        <w:lastRenderedPageBreak/>
        <w:t>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и освещается в темное время суток;</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б) обеспечивается беспрепятственный и безопасный проход пешеходов и проезд транспорта;</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в) уборка лишнего грунта и материалов, очистка места работы выполняются производителем работ немедленно после их окончания;</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proofErr w:type="gramStart"/>
      <w:r w:rsidRPr="00C35D1A">
        <w:rPr>
          <w:rFonts w:ascii="Times New Roman" w:eastAsia="Times New Roman" w:hAnsi="Times New Roman"/>
          <w:sz w:val="28"/>
          <w:szCs w:val="28"/>
          <w:lang w:eastAsia="ar-SA"/>
        </w:rPr>
        <w:t>г)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Дмитровского района,  схемы организации движения на ремонтируемом участке, согласованной с ГИБДД, администрацией района (при необходимости изменения маршрутов движения городского пассажирского транспорта), пожарной службой и учреждением скорой медицинской помощи.</w:t>
      </w:r>
      <w:proofErr w:type="gramEnd"/>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5.5.4. При проведении земляных работ для обеспечения сохранности проложенных рядом сетей и коммуникаций производитель работ обязан до их начала вызвать на место представителей эксплуатирующих организаций, имеющих на данном участке подземные коммуникации (водопровод, канализация, электросети, теплосети, газопровод, связь). </w:t>
      </w:r>
    </w:p>
    <w:p w:rsidR="00C35D1A" w:rsidRPr="00C35D1A" w:rsidRDefault="00C35D1A" w:rsidP="00C35D1A">
      <w:pPr>
        <w:tabs>
          <w:tab w:val="left" w:pos="72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5.5.5. Руководители организаций, эксплуатирующих сети и коммуникации, проложенные рядом с местом проведения земляных работ, обязаны обеспечить своевременную явку своих представителей к месту проведения работ. Представитель эксплуатирующей организации обязан выдать в письменной форме ответственному лицу производителя работ документы, утвержденные главным инженером эксплуатирующей организации:</w:t>
      </w:r>
    </w:p>
    <w:p w:rsidR="00C35D1A" w:rsidRPr="00C35D1A" w:rsidRDefault="00C35D1A" w:rsidP="00C35D1A">
      <w:pPr>
        <w:tabs>
          <w:tab w:val="left" w:pos="72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технические условия (далее – ТУ) на проведение работ; </w:t>
      </w:r>
    </w:p>
    <w:p w:rsidR="00C35D1A" w:rsidRPr="00C35D1A" w:rsidRDefault="00C35D1A" w:rsidP="00C35D1A">
      <w:pPr>
        <w:tabs>
          <w:tab w:val="left" w:pos="72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исполнительную схему расположения коммуникаций по принадлежности.</w:t>
      </w:r>
    </w:p>
    <w:p w:rsidR="00C35D1A" w:rsidRPr="00C35D1A" w:rsidRDefault="00C35D1A" w:rsidP="00C35D1A">
      <w:pPr>
        <w:tabs>
          <w:tab w:val="left" w:pos="72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5.5.6. В случае повреждения смежных или пересекаемых сетей и коммуникаций они должны быть немедленно восстановлены организацией, осуществляющей обслуживание сетей и коммуникаций. </w:t>
      </w:r>
    </w:p>
    <w:p w:rsidR="00C35D1A" w:rsidRPr="00C35D1A" w:rsidRDefault="00C35D1A" w:rsidP="00C35D1A">
      <w:pPr>
        <w:tabs>
          <w:tab w:val="left" w:pos="72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5.5.7. В случае обнаружения подземных сетей и коммуникаций, не указанных в проектной документации (в ТУ – при аварийных работах), производитель работ обязан немедленно прекратить работы и вызвать на место представителей, обслуживающих эти сети, для составления акта и принятия решения по данному вопросу.</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5.5.8. При проведении земляных работ запрещается:</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а) складирование изъятого грунта и строительных материалов на проезжей части, уличных тротуарах и уличных газонах, водостоках, пожарных гидрантах, смотровых и ливневых колодцах, въездах во дворы;</w:t>
      </w:r>
    </w:p>
    <w:p w:rsidR="00C35D1A" w:rsidRPr="00C35D1A" w:rsidRDefault="00C35D1A" w:rsidP="00C35D1A">
      <w:pPr>
        <w:tabs>
          <w:tab w:val="left" w:pos="72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б) загрязнение прилегающих к месту производства земляных работ территорий;</w:t>
      </w:r>
    </w:p>
    <w:p w:rsidR="00C35D1A" w:rsidRPr="00C35D1A" w:rsidRDefault="00C35D1A" w:rsidP="00C35D1A">
      <w:pPr>
        <w:tabs>
          <w:tab w:val="left" w:pos="720"/>
        </w:tabs>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в) любые самовольные перемещения существующих сетей и коммуникаций, создающих помехи выполнению работ и неучтенных проектом (ТУ).</w:t>
      </w:r>
    </w:p>
    <w:p w:rsidR="00C35D1A" w:rsidRPr="00C35D1A" w:rsidRDefault="00C35D1A" w:rsidP="00C35D1A">
      <w:pPr>
        <w:suppressAutoHyphens/>
        <w:spacing w:after="0" w:line="240" w:lineRule="auto"/>
        <w:ind w:firstLine="708"/>
        <w:jc w:val="both"/>
        <w:outlineLvl w:val="0"/>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5.6. Порядок восстановления нарушенного благоустройства</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5.6.1. Восстановление благоустройства, нарушенного при проведении земляных работ, в том числе на прилегающей к месту проведения работ территории, обязано производить за свой счет нарушившее его лицо. </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5.6.2. Восстановление благоустройства во временном варианте (включая обратную засыпку и подсыпку несжимаемым грунтом в местах нарушения твердого покрытия) и полное восстановление благоустройства заявитель обязан провести в сроки, установленные разрешением, выданным администрацией Дмитровского района. Восстановление благоустройства после проведения земляных работ, связанных с устранением аварий, проводится по графику, согласованному с администрацией Дмитровского района. </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5.6.3. После окончания земляных работ на проезжей части, тротуарах, проездах место проведения работ заявитель обязан немедленно засыпать несжимаемым грунтом, на газонах – растительным грунтом по технологии, отвечающей требованиям НТД.</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5.6.4. Заявитель обязан содержать место проведения земляных работ в состоянии, обеспечивающем безопасный и беспрепятственный проход пешеходов и проезд транспорта, а также выполнять его уборку (исключить образование валов и просадок) с момента восстановления благоустройства во временном варианте до момента восстановления благоустройства в полном объеме.</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5.6.5. Запрещается проведение работ по разрешению, срок действия которого истек. </w:t>
      </w:r>
    </w:p>
    <w:p w:rsidR="00C35D1A" w:rsidRPr="00C35D1A" w:rsidRDefault="00C35D1A" w:rsidP="00C35D1A">
      <w:pPr>
        <w:suppressAutoHyphens/>
        <w:spacing w:after="0" w:line="240" w:lineRule="auto"/>
        <w:ind w:firstLine="708"/>
        <w:jc w:val="both"/>
        <w:outlineLvl w:val="0"/>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5.7. Порядок сдачи в эксплуатацию территории, на которой проводились земляные работы</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5.7.1. После окончания работ и восстановления нарушенного благоустройства заявитель обязан:</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сообщить должностному лицу администрации Дмитровского района, уполномоченному на выдачу разрешения на проведение земляных работ (далее — должностное лицо), об окончании работ и согласовать время приемки благоустройства;</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представить должностному лицу администрации документ, подтверждающий вывоз отходов в установленное место (при необходимости);</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сдать восстановленный участок должностному лицу администрации города;</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получить акт установленного образца (приложение 1 к настоящим Правилам).</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При отсутствии акта работы не считаются оконченными.</w:t>
      </w:r>
    </w:p>
    <w:p w:rsidR="00C35D1A" w:rsidRPr="00C35D1A" w:rsidRDefault="00C35D1A" w:rsidP="00C35D1A">
      <w:pPr>
        <w:suppressAutoHyphens/>
        <w:spacing w:after="0" w:line="240" w:lineRule="auto"/>
        <w:ind w:firstLine="708"/>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5.7.2. На восстановленное благоустройство устанавливается гарантийный срок 3 года с момента выдачи акта об окончании работ, в </w:t>
      </w:r>
      <w:r w:rsidRPr="00C35D1A">
        <w:rPr>
          <w:rFonts w:ascii="Times New Roman" w:eastAsia="Times New Roman" w:hAnsi="Times New Roman"/>
          <w:sz w:val="28"/>
          <w:szCs w:val="28"/>
          <w:lang w:eastAsia="ar-SA"/>
        </w:rPr>
        <w:lastRenderedPageBreak/>
        <w:t>течение которого заявитель в соответствии с предписанием, выданным должностным лицом администрации обязан устранить выявленные замечания в установленные предписанием сроки.</w:t>
      </w:r>
    </w:p>
    <w:p w:rsidR="00C35D1A" w:rsidRPr="00C35D1A" w:rsidRDefault="00C35D1A" w:rsidP="00C35D1A">
      <w:pPr>
        <w:suppressAutoHyphens/>
        <w:spacing w:after="0" w:line="240" w:lineRule="auto"/>
        <w:rPr>
          <w:rFonts w:ascii="Times New Roman" w:eastAsia="Times New Roman" w:hAnsi="Times New Roman"/>
          <w:b/>
          <w:sz w:val="28"/>
          <w:szCs w:val="28"/>
          <w:lang w:eastAsia="ar-SA"/>
        </w:rPr>
      </w:pP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r w:rsidRPr="00C35D1A">
        <w:rPr>
          <w:rFonts w:ascii="Times New Roman" w:eastAsia="Times New Roman" w:hAnsi="Times New Roman"/>
          <w:b/>
          <w:sz w:val="28"/>
          <w:szCs w:val="28"/>
          <w:lang w:eastAsia="ar-SA"/>
        </w:rPr>
        <w:t>6. Порядок организации уличной торговли</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6.1. На территории города запрещается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C35D1A" w:rsidRPr="00C35D1A" w:rsidRDefault="00C35D1A" w:rsidP="00C35D1A">
      <w:pPr>
        <w:suppressAutoHyphens/>
        <w:spacing w:after="0" w:line="240" w:lineRule="auto"/>
        <w:jc w:val="both"/>
        <w:rPr>
          <w:rFonts w:ascii="Times New Roman" w:eastAsia="Times New Roman" w:hAnsi="Times New Roman"/>
          <w:sz w:val="28"/>
          <w:szCs w:val="28"/>
          <w:lang w:eastAsia="ar-SA"/>
        </w:rPr>
      </w:pPr>
    </w:p>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C35D1A">
        <w:rPr>
          <w:rFonts w:ascii="Times New Roman" w:eastAsia="Times New Roman" w:hAnsi="Times New Roman"/>
          <w:b/>
          <w:sz w:val="28"/>
          <w:szCs w:val="28"/>
          <w:lang w:eastAsia="ar-SA"/>
        </w:rPr>
        <w:t>7. Содержание домашних животных и птиц</w:t>
      </w:r>
    </w:p>
    <w:p w:rsidR="00C35D1A" w:rsidRPr="00C35D1A" w:rsidRDefault="00C35D1A" w:rsidP="00C35D1A">
      <w:pPr>
        <w:suppressAutoHyphens/>
        <w:autoSpaceDE w:val="0"/>
        <w:autoSpaceDN w:val="0"/>
        <w:adjustRightInd w:val="0"/>
        <w:spacing w:after="0" w:line="240" w:lineRule="auto"/>
        <w:ind w:firstLine="540"/>
        <w:jc w:val="center"/>
        <w:rPr>
          <w:rFonts w:ascii="Times New Roman" w:eastAsia="Times New Roman" w:hAnsi="Times New Roman"/>
          <w:b/>
          <w:sz w:val="28"/>
          <w:szCs w:val="28"/>
          <w:lang w:eastAsia="ar-SA"/>
        </w:rPr>
      </w:pPr>
    </w:p>
    <w:p w:rsidR="00C35D1A" w:rsidRPr="00C35D1A" w:rsidRDefault="00C35D1A" w:rsidP="00C35D1A">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7.1. Владельцы домашних животных и птиц обязаны:</w:t>
      </w:r>
    </w:p>
    <w:p w:rsidR="00C35D1A" w:rsidRPr="00C35D1A" w:rsidRDefault="00C35D1A" w:rsidP="00C35D1A">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обеспечивать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C35D1A" w:rsidRPr="00C35D1A" w:rsidRDefault="00C35D1A" w:rsidP="00C35D1A">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производить выгул домашних животных в установленном порядке;</w:t>
      </w:r>
    </w:p>
    <w:p w:rsidR="00C35D1A" w:rsidRPr="00C35D1A" w:rsidRDefault="00C35D1A" w:rsidP="00C35D1A">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принимать меры к обеспечению тишины в жилых помещениях;</w:t>
      </w:r>
    </w:p>
    <w:p w:rsidR="00C35D1A" w:rsidRPr="00C35D1A" w:rsidRDefault="00C35D1A" w:rsidP="00C35D1A">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не допускать нахождения домашних животных и птиц на территории и в помещения образовательных учреждений, учреждений здравоохранения, культуры, детских площадок;</w:t>
      </w:r>
    </w:p>
    <w:p w:rsidR="00C35D1A" w:rsidRPr="00C35D1A" w:rsidRDefault="00C35D1A" w:rsidP="00C35D1A">
      <w:pPr>
        <w:tabs>
          <w:tab w:val="left" w:pos="-1843"/>
          <w:tab w:val="left" w:pos="-1418"/>
          <w:tab w:val="left" w:pos="10992"/>
          <w:tab w:val="left" w:pos="11199"/>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не допускать выбрасывания трупов домашних животных и птиц, </w:t>
      </w:r>
      <w:r w:rsidRPr="00C35D1A">
        <w:rPr>
          <w:rFonts w:ascii="Times New Roman" w:eastAsia="Times New Roman" w:hAnsi="Times New Roman"/>
          <w:iCs/>
          <w:sz w:val="28"/>
          <w:szCs w:val="28"/>
          <w:lang w:eastAsia="ar-SA"/>
        </w:rPr>
        <w:t>а также их захоронения в неустановленных местах;</w:t>
      </w:r>
    </w:p>
    <w:p w:rsidR="00C35D1A" w:rsidRPr="00C35D1A" w:rsidRDefault="00C35D1A" w:rsidP="00C35D1A">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осуществлять уборку экскрементов самостоятельно.</w:t>
      </w:r>
    </w:p>
    <w:p w:rsidR="00C35D1A" w:rsidRPr="00C35D1A" w:rsidRDefault="00C35D1A" w:rsidP="00C35D1A">
      <w:pPr>
        <w:widowControl w:val="0"/>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7.2. Владелец обязан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35D1A" w:rsidRPr="00C35D1A" w:rsidRDefault="00C35D1A" w:rsidP="00C35D1A">
      <w:pPr>
        <w:widowControl w:val="0"/>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7..3. Владельцы животных обязаны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C35D1A" w:rsidRPr="00C35D1A" w:rsidRDefault="00C35D1A" w:rsidP="00C35D1A">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7.4. Не разрешается содержание домашних животных и птиц в местах общего пользования многоквартирных домов (лестничные клетки, чердаки, подвалы, коридоры и т.д.), а также на балконах и лоджиях.</w:t>
      </w:r>
    </w:p>
    <w:p w:rsidR="00C35D1A" w:rsidRPr="00C35D1A" w:rsidRDefault="00C35D1A" w:rsidP="00C35D1A">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7.5. </w:t>
      </w:r>
      <w:proofErr w:type="gramStart"/>
      <w:r w:rsidRPr="00C35D1A">
        <w:rPr>
          <w:rFonts w:ascii="Times New Roman" w:eastAsia="Times New Roman" w:hAnsi="Times New Roman"/>
          <w:sz w:val="28"/>
          <w:szCs w:val="28"/>
          <w:lang w:eastAsia="ar-SA"/>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т.д.), имея при себе пакет, совок для устранения загрязнений.</w:t>
      </w:r>
      <w:proofErr w:type="gramEnd"/>
    </w:p>
    <w:p w:rsidR="00C35D1A" w:rsidRPr="00C35D1A" w:rsidRDefault="00C35D1A" w:rsidP="00C35D1A">
      <w:pPr>
        <w:widowControl w:val="0"/>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7.6. Любое животное является собственностью владельца и, как всякая собственность, охраняется законом.</w:t>
      </w:r>
    </w:p>
    <w:p w:rsidR="00C35D1A" w:rsidRPr="00C35D1A" w:rsidRDefault="00C35D1A" w:rsidP="00C35D1A">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7.7. Запрещается осуществлять выпас домашних животных на территориях общего пользования.</w:t>
      </w:r>
    </w:p>
    <w:p w:rsidR="00C35D1A" w:rsidRPr="00C35D1A" w:rsidRDefault="00C35D1A" w:rsidP="00C35D1A">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7.8. Безнадзорными считаются животные, находящиеся в общественных местах без сопровождающего лица.</w:t>
      </w:r>
    </w:p>
    <w:p w:rsidR="00C35D1A" w:rsidRPr="00C35D1A" w:rsidRDefault="00C35D1A" w:rsidP="00C35D1A">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Отлов безнадзорных животных осуществляет специализированная организация, получившая муниципальный заказ на этот вид деятельности.</w:t>
      </w:r>
    </w:p>
    <w:p w:rsidR="00C35D1A" w:rsidRPr="00C35D1A" w:rsidRDefault="00C35D1A" w:rsidP="00C35D1A">
      <w:pPr>
        <w:widowControl w:val="0"/>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iCs/>
          <w:sz w:val="28"/>
          <w:szCs w:val="28"/>
          <w:lang w:eastAsia="ar-SA"/>
        </w:rPr>
        <w:t>7.9.</w:t>
      </w:r>
      <w:r w:rsidRPr="00C35D1A">
        <w:rPr>
          <w:rFonts w:ascii="Times New Roman" w:eastAsia="Times New Roman" w:hAnsi="Times New Roman"/>
          <w:sz w:val="28"/>
          <w:szCs w:val="28"/>
          <w:lang w:eastAsia="ar-SA"/>
        </w:rPr>
        <w:t xml:space="preserve"> Организации, осуществляющие управление многоквартирными домами, собственники, арендаторы зданий, строений и сооружений, землепользователи вправе в целях информирования: сообщать о наличии на своей территории безнадзорных животных в администрацию Дмитровского района. </w:t>
      </w:r>
    </w:p>
    <w:p w:rsidR="00C35D1A" w:rsidRPr="00C35D1A" w:rsidRDefault="00C35D1A" w:rsidP="00C35D1A">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7.10. Порядок содержания кошек и собак в городе</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7.10.1. Настоящий раздел Правил устанавливает порядок содержания кошек и собак в городе, распространяется на всех владельцев кошек и собак в городе, включая предприятия и организации независимо от форм собственности. </w:t>
      </w:r>
    </w:p>
    <w:p w:rsidR="00C35D1A" w:rsidRPr="00C35D1A" w:rsidRDefault="00C35D1A" w:rsidP="00C35D1A">
      <w:pPr>
        <w:suppressAutoHyphens/>
        <w:autoSpaceDE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7.10.2.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и при наличии согласия всех проживающих.</w:t>
      </w:r>
    </w:p>
    <w:p w:rsidR="00C35D1A" w:rsidRPr="00C35D1A" w:rsidRDefault="00C35D1A" w:rsidP="00C35D1A">
      <w:pPr>
        <w:widowControl w:val="0"/>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7.10.3. Разрешается провозить собак и кошек в городском транспорте при соблюдении условий, исключающих беспокойство пассажиров и обеспечивающих их безопасность. Собаки должны быть в наморднике и на коротком поводке, мелкие животные – в закрытых сумках или специальных контейнерах.</w:t>
      </w:r>
    </w:p>
    <w:p w:rsidR="00C35D1A" w:rsidRPr="00C35D1A" w:rsidRDefault="00C35D1A" w:rsidP="00C35D1A">
      <w:pPr>
        <w:widowControl w:val="0"/>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7.10.4. Покусавшие людей или животных собаки и кошки подлежат немедленной доставке владельцами в ближайшее ветеринарное лечебное учреждение для осмотра и </w:t>
      </w:r>
      <w:proofErr w:type="spellStart"/>
      <w:r w:rsidRPr="00C35D1A">
        <w:rPr>
          <w:rFonts w:ascii="Times New Roman" w:eastAsia="Times New Roman" w:hAnsi="Times New Roman"/>
          <w:sz w:val="28"/>
          <w:szCs w:val="28"/>
          <w:lang w:eastAsia="ar-SA"/>
        </w:rPr>
        <w:t>карантирования</w:t>
      </w:r>
      <w:proofErr w:type="spellEnd"/>
      <w:r w:rsidRPr="00C35D1A">
        <w:rPr>
          <w:rFonts w:ascii="Times New Roman" w:eastAsia="Times New Roman" w:hAnsi="Times New Roman"/>
          <w:sz w:val="28"/>
          <w:szCs w:val="28"/>
          <w:lang w:eastAsia="ar-SA"/>
        </w:rPr>
        <w:t xml:space="preserve"> под наблюдением специалистов в течение 10 дней. </w:t>
      </w:r>
    </w:p>
    <w:p w:rsidR="00C35D1A" w:rsidRPr="00C35D1A" w:rsidRDefault="00C35D1A" w:rsidP="00C35D1A">
      <w:pPr>
        <w:suppressAutoHyphens/>
        <w:autoSpaceDE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По разрешению ветеринарного лечебного учреждения собаки, покусавшие людей или животных, могут быть оставлены у владельцев, выдавших письменное обязательство содержать этих животных в изолированном помещении в течение 10 дней и представлять их для осмотра в сроки, указанные ветеринарным врачом, осуществляющим наблюдение.</w:t>
      </w:r>
    </w:p>
    <w:p w:rsidR="00C35D1A" w:rsidRPr="00C35D1A" w:rsidRDefault="00C35D1A" w:rsidP="00C35D1A">
      <w:pPr>
        <w:widowControl w:val="0"/>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7.10.5. Собаки и кошки, находящиеся в общественных местах без сопровождающих лиц, кроме временно оставленных владельцами на привязи у магазинов, аптек, предприятий бытового обслуживания, подлежат отлову. </w:t>
      </w:r>
    </w:p>
    <w:p w:rsidR="00C35D1A" w:rsidRPr="00C35D1A" w:rsidRDefault="00C35D1A" w:rsidP="00C35D1A">
      <w:pPr>
        <w:widowControl w:val="0"/>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7.10.6. На территории города запрещается:</w:t>
      </w:r>
    </w:p>
    <w:p w:rsidR="00C35D1A" w:rsidRPr="00C35D1A" w:rsidRDefault="00C35D1A" w:rsidP="00C35D1A">
      <w:pPr>
        <w:widowControl w:val="0"/>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выгуливание собак и появление с ними в общественных местах,</w:t>
      </w:r>
      <w:r w:rsidRPr="00C35D1A">
        <w:rPr>
          <w:rFonts w:ascii="Times New Roman" w:eastAsia="Times New Roman" w:hAnsi="Times New Roman"/>
          <w:iCs/>
          <w:sz w:val="28"/>
          <w:szCs w:val="28"/>
          <w:lang w:eastAsia="ar-SA"/>
        </w:rPr>
        <w:t xml:space="preserve"> в транспорте лицам в нетрезвом состоянии и детям моложе 14 лет</w:t>
      </w:r>
      <w:r w:rsidRPr="00C35D1A">
        <w:rPr>
          <w:rFonts w:ascii="Times New Roman" w:eastAsia="Times New Roman" w:hAnsi="Times New Roman"/>
          <w:sz w:val="28"/>
          <w:szCs w:val="28"/>
          <w:lang w:eastAsia="ar-SA"/>
        </w:rPr>
        <w:t>;</w:t>
      </w:r>
    </w:p>
    <w:p w:rsidR="00C35D1A" w:rsidRPr="00C35D1A" w:rsidRDefault="00C35D1A" w:rsidP="00C35D1A">
      <w:pPr>
        <w:widowControl w:val="0"/>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выгуливание собак на территориях парков, скверов, школ, детских дошкольных и медицинских учреждений, детских площадок, стадионов; </w:t>
      </w:r>
    </w:p>
    <w:p w:rsidR="00C35D1A" w:rsidRPr="00C35D1A" w:rsidRDefault="00C35D1A" w:rsidP="00C35D1A">
      <w:pPr>
        <w:widowControl w:val="0"/>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выгул животных без совка, мешка или иной емкости для сбора экскрементов;</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проведение собачьих боев;</w:t>
      </w:r>
    </w:p>
    <w:p w:rsidR="00C35D1A" w:rsidRPr="00C35D1A" w:rsidRDefault="00C35D1A" w:rsidP="00C35D1A">
      <w:pPr>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разведение собак и кошек с целью использования шкуры и мяса животного.</w:t>
      </w:r>
    </w:p>
    <w:p w:rsidR="00C35D1A" w:rsidRPr="00C35D1A" w:rsidRDefault="00C35D1A" w:rsidP="00C35D1A">
      <w:pPr>
        <w:widowControl w:val="0"/>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7.10.7.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а собак крупных пород (служебных, охотничьих и других), – и в наморднике. Спускать собаку с поводка можно только в малолюдных местах.</w:t>
      </w:r>
    </w:p>
    <w:p w:rsidR="00C35D1A" w:rsidRPr="00C35D1A" w:rsidRDefault="00C35D1A" w:rsidP="00C35D1A">
      <w:pPr>
        <w:suppressAutoHyphens/>
        <w:autoSpaceDE w:val="0"/>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Без поводка и намордника разрешается содержать собак на учебно-дрессировочных площадках, при оперативном использовании собак специальными организациями.</w:t>
      </w:r>
    </w:p>
    <w:p w:rsidR="00C35D1A" w:rsidRPr="00C35D1A" w:rsidRDefault="00C35D1A" w:rsidP="00C35D1A">
      <w:pPr>
        <w:widowControl w:val="0"/>
        <w:suppressAutoHyphens/>
        <w:spacing w:after="0" w:line="240" w:lineRule="auto"/>
        <w:ind w:firstLine="709"/>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7.10.8. При переходе через улицу и вблизи магистралей владелец собаки обязан взять ее на поводок во избежание дорожно-транспортных происшествий.</w:t>
      </w:r>
    </w:p>
    <w:p w:rsidR="00C35D1A" w:rsidRPr="00C35D1A" w:rsidRDefault="00C35D1A" w:rsidP="00C35D1A">
      <w:pPr>
        <w:tabs>
          <w:tab w:val="left" w:pos="-1843"/>
          <w:tab w:val="left" w:pos="-1418"/>
          <w:tab w:val="left" w:pos="10992"/>
          <w:tab w:val="left" w:pos="11199"/>
          <w:tab w:val="left" w:pos="11908"/>
          <w:tab w:val="left" w:pos="12824"/>
          <w:tab w:val="left" w:pos="13740"/>
          <w:tab w:val="left" w:pos="14656"/>
        </w:tabs>
        <w:suppressAutoHyphens/>
        <w:spacing w:after="0" w:line="240" w:lineRule="auto"/>
        <w:ind w:firstLine="709"/>
        <w:jc w:val="both"/>
        <w:rPr>
          <w:rFonts w:ascii="Times New Roman" w:eastAsia="Times New Roman" w:hAnsi="Times New Roman"/>
          <w:iCs/>
          <w:sz w:val="28"/>
          <w:szCs w:val="28"/>
          <w:lang w:eastAsia="ar-SA"/>
        </w:rPr>
      </w:pPr>
      <w:r w:rsidRPr="00C35D1A">
        <w:rPr>
          <w:rFonts w:ascii="Times New Roman" w:eastAsia="Times New Roman" w:hAnsi="Times New Roman"/>
          <w:iCs/>
          <w:sz w:val="28"/>
          <w:szCs w:val="28"/>
          <w:lang w:eastAsia="ar-SA"/>
        </w:rPr>
        <w:t xml:space="preserve">7.10.9. Владельцы собак, имеющие в собственности или пользовании земельный участок, могут содержать собак в свободном выгуле только на огороженной территории или на привязи. </w:t>
      </w:r>
    </w:p>
    <w:p w:rsidR="00C35D1A" w:rsidRPr="00C35D1A" w:rsidRDefault="00C35D1A" w:rsidP="00C35D1A">
      <w:pPr>
        <w:tabs>
          <w:tab w:val="left" w:pos="-1843"/>
          <w:tab w:val="left" w:pos="-1418"/>
          <w:tab w:val="left" w:pos="10992"/>
          <w:tab w:val="left" w:pos="11199"/>
          <w:tab w:val="left" w:pos="11908"/>
          <w:tab w:val="left" w:pos="12824"/>
          <w:tab w:val="left" w:pos="13740"/>
          <w:tab w:val="left" w:pos="14656"/>
        </w:tabs>
        <w:suppressAutoHyphens/>
        <w:spacing w:after="0" w:line="240" w:lineRule="auto"/>
        <w:ind w:firstLine="709"/>
        <w:jc w:val="both"/>
        <w:rPr>
          <w:rFonts w:ascii="Times New Roman" w:eastAsia="Times New Roman" w:hAnsi="Times New Roman"/>
          <w:iCs/>
          <w:sz w:val="28"/>
          <w:szCs w:val="28"/>
          <w:lang w:eastAsia="ar-SA"/>
        </w:rPr>
      </w:pPr>
      <w:r w:rsidRPr="00C35D1A">
        <w:rPr>
          <w:rFonts w:ascii="Times New Roman" w:eastAsia="Times New Roman" w:hAnsi="Times New Roman"/>
          <w:iCs/>
          <w:sz w:val="28"/>
          <w:szCs w:val="28"/>
          <w:lang w:eastAsia="ar-SA"/>
        </w:rPr>
        <w:t>В случае свободного выгула собаки участок должен быть огорожен забором, конструкция забора должна исключать произвольное проникновение собаки за пределы участка.</w:t>
      </w:r>
    </w:p>
    <w:p w:rsidR="00C35D1A" w:rsidRPr="00C35D1A" w:rsidRDefault="00C35D1A" w:rsidP="00C35D1A">
      <w:pPr>
        <w:tabs>
          <w:tab w:val="left" w:pos="-1843"/>
          <w:tab w:val="left" w:pos="-1418"/>
          <w:tab w:val="left" w:pos="10992"/>
          <w:tab w:val="left" w:pos="11199"/>
          <w:tab w:val="left" w:pos="11908"/>
          <w:tab w:val="left" w:pos="12824"/>
          <w:tab w:val="left" w:pos="13740"/>
          <w:tab w:val="left" w:pos="14656"/>
        </w:tabs>
        <w:suppressAutoHyphens/>
        <w:spacing w:after="0" w:line="240" w:lineRule="auto"/>
        <w:ind w:firstLine="709"/>
        <w:jc w:val="both"/>
        <w:rPr>
          <w:rFonts w:ascii="Times New Roman" w:eastAsia="Times New Roman" w:hAnsi="Times New Roman"/>
          <w:iCs/>
          <w:sz w:val="28"/>
          <w:szCs w:val="28"/>
          <w:lang w:eastAsia="ar-SA"/>
        </w:rPr>
      </w:pPr>
      <w:r w:rsidRPr="00C35D1A">
        <w:rPr>
          <w:rFonts w:ascii="Times New Roman" w:eastAsia="Times New Roman" w:hAnsi="Times New Roman"/>
          <w:iCs/>
          <w:sz w:val="28"/>
          <w:szCs w:val="28"/>
          <w:lang w:eastAsia="ar-SA"/>
        </w:rPr>
        <w:t>При входе на участок должна быть сделана предупреждающая надпись о наличии собаки.</w:t>
      </w:r>
    </w:p>
    <w:p w:rsidR="00C35D1A" w:rsidRPr="00C35D1A" w:rsidRDefault="00C35D1A" w:rsidP="00C35D1A">
      <w:pPr>
        <w:spacing w:before="100" w:beforeAutospacing="1" w:after="100" w:afterAutospacing="1" w:line="288" w:lineRule="atLeast"/>
        <w:jc w:val="center"/>
        <w:rPr>
          <w:rFonts w:ascii="Times New Roman" w:eastAsia="Times New Roman" w:hAnsi="Times New Roman"/>
          <w:b/>
          <w:sz w:val="28"/>
          <w:szCs w:val="28"/>
          <w:lang w:eastAsia="ru-RU"/>
        </w:rPr>
      </w:pPr>
      <w:r w:rsidRPr="00C35D1A">
        <w:rPr>
          <w:rFonts w:ascii="Times New Roman" w:eastAsia="Times New Roman" w:hAnsi="Times New Roman"/>
          <w:b/>
          <w:sz w:val="28"/>
          <w:szCs w:val="28"/>
          <w:lang w:eastAsia="ru-RU"/>
        </w:rPr>
        <w:t>8. Содержание строительных объектов</w:t>
      </w:r>
    </w:p>
    <w:p w:rsidR="00C35D1A" w:rsidRPr="00C35D1A" w:rsidRDefault="00C35D1A" w:rsidP="00C35D1A">
      <w:pPr>
        <w:spacing w:after="0" w:line="240" w:lineRule="auto"/>
        <w:ind w:firstLine="708"/>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8.1.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C35D1A" w:rsidRPr="00C35D1A" w:rsidRDefault="00C35D1A" w:rsidP="00C35D1A">
      <w:pPr>
        <w:spacing w:after="0" w:line="240" w:lineRule="auto"/>
        <w:ind w:firstLine="708"/>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C35D1A" w:rsidRPr="00C35D1A" w:rsidRDefault="00C35D1A" w:rsidP="00C35D1A">
      <w:pPr>
        <w:spacing w:after="0" w:line="240" w:lineRule="auto"/>
        <w:ind w:firstLine="708"/>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8..2.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C35D1A" w:rsidRPr="00C35D1A" w:rsidRDefault="00C35D1A" w:rsidP="00C35D1A">
      <w:pPr>
        <w:spacing w:after="0" w:line="240" w:lineRule="auto"/>
        <w:ind w:firstLine="708"/>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Конструкция ограждения должна соответствовать следующим требованиям:</w:t>
      </w:r>
    </w:p>
    <w:p w:rsidR="00C35D1A" w:rsidRPr="00C35D1A" w:rsidRDefault="00C35D1A" w:rsidP="00C35D1A">
      <w:pPr>
        <w:spacing w:after="0" w:line="240" w:lineRule="auto"/>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lastRenderedPageBreak/>
        <w:t xml:space="preserve">высота ограждения строительной площадки не менее </w:t>
      </w:r>
      <w:smartTag w:uri="urn:schemas-microsoft-com:office:smarttags" w:element="metricconverter">
        <w:smartTagPr>
          <w:attr w:name="ProductID" w:val="1,6 м"/>
        </w:smartTagPr>
        <w:r w:rsidRPr="00C35D1A">
          <w:rPr>
            <w:rFonts w:ascii="Times New Roman" w:eastAsia="Times New Roman" w:hAnsi="Times New Roman"/>
            <w:sz w:val="28"/>
            <w:szCs w:val="28"/>
            <w:lang w:eastAsia="ru-RU"/>
          </w:rPr>
          <w:t>1,6 м</w:t>
        </w:r>
      </w:smartTag>
      <w:r w:rsidRPr="00C35D1A">
        <w:rPr>
          <w:rFonts w:ascii="Times New Roman" w:eastAsia="Times New Roman" w:hAnsi="Times New Roman"/>
          <w:sz w:val="28"/>
          <w:szCs w:val="28"/>
          <w:lang w:eastAsia="ru-RU"/>
        </w:rPr>
        <w:t>;</w:t>
      </w:r>
    </w:p>
    <w:p w:rsidR="00C35D1A" w:rsidRPr="00C35D1A" w:rsidRDefault="00C35D1A" w:rsidP="00C35D1A">
      <w:pPr>
        <w:spacing w:after="0" w:line="240" w:lineRule="auto"/>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высота ограждения участков производства земляных работ – не менее 1,2м;</w:t>
      </w:r>
    </w:p>
    <w:p w:rsidR="00C35D1A" w:rsidRPr="00C35D1A" w:rsidRDefault="00C35D1A" w:rsidP="00C35D1A">
      <w:pPr>
        <w:spacing w:after="0" w:line="240" w:lineRule="auto"/>
        <w:jc w:val="both"/>
        <w:rPr>
          <w:rFonts w:ascii="Times New Roman" w:eastAsia="Times New Roman" w:hAnsi="Times New Roman"/>
          <w:sz w:val="28"/>
          <w:szCs w:val="28"/>
          <w:lang w:eastAsia="ru-RU"/>
        </w:rPr>
      </w:pPr>
    </w:p>
    <w:p w:rsidR="00C35D1A" w:rsidRPr="00C35D1A" w:rsidRDefault="00C35D1A" w:rsidP="00C35D1A">
      <w:pPr>
        <w:spacing w:after="0" w:line="240" w:lineRule="auto"/>
        <w:jc w:val="both"/>
        <w:rPr>
          <w:rFonts w:ascii="Times New Roman" w:eastAsia="Times New Roman" w:hAnsi="Times New Roman"/>
          <w:sz w:val="28"/>
          <w:szCs w:val="28"/>
          <w:lang w:eastAsia="ru-RU"/>
        </w:rPr>
      </w:pPr>
    </w:p>
    <w:p w:rsidR="00C35D1A" w:rsidRPr="00C35D1A" w:rsidRDefault="00C35D1A" w:rsidP="00C35D1A">
      <w:pPr>
        <w:spacing w:after="0" w:line="240" w:lineRule="auto"/>
        <w:ind w:firstLine="708"/>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 xml:space="preserve">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Pr="00C35D1A">
          <w:rPr>
            <w:rFonts w:ascii="Times New Roman" w:eastAsia="Times New Roman" w:hAnsi="Times New Roman"/>
            <w:sz w:val="28"/>
            <w:szCs w:val="28"/>
            <w:lang w:eastAsia="ru-RU"/>
          </w:rPr>
          <w:t>2 метров</w:t>
        </w:r>
      </w:smartTag>
      <w:r w:rsidRPr="00C35D1A">
        <w:rPr>
          <w:rFonts w:ascii="Times New Roman" w:eastAsia="Times New Roman" w:hAnsi="Times New Roman"/>
          <w:sz w:val="28"/>
          <w:szCs w:val="28"/>
          <w:lang w:eastAsia="ru-RU"/>
        </w:rPr>
        <w:t xml:space="preserve"> и быть оборудованы сплошным козырьком, выдерживающим действие снеговой нагрузки, а также нагрузки от падения одиночных мелких предметов;</w:t>
      </w:r>
    </w:p>
    <w:p w:rsidR="00C35D1A" w:rsidRPr="00C35D1A" w:rsidRDefault="00C35D1A" w:rsidP="00C35D1A">
      <w:pPr>
        <w:spacing w:after="0" w:line="240" w:lineRule="auto"/>
        <w:ind w:firstLine="708"/>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ограждения не должны иметь проемов, кроме ворот и калиток, контролируемых в течение рабочего времени и запираемых после его окончания.</w:t>
      </w:r>
      <w:r w:rsidRPr="00C35D1A">
        <w:rPr>
          <w:rFonts w:ascii="Times New Roman" w:eastAsia="Times New Roman" w:hAnsi="Times New Roman"/>
          <w:sz w:val="28"/>
          <w:szCs w:val="28"/>
          <w:lang w:eastAsia="ru-RU"/>
        </w:rPr>
        <w:b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C35D1A" w:rsidRPr="00C35D1A" w:rsidRDefault="00C35D1A" w:rsidP="00C35D1A">
      <w:pPr>
        <w:spacing w:after="0" w:line="240" w:lineRule="auto"/>
        <w:ind w:firstLine="708"/>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 xml:space="preserve">8.3.В местах перехода через траншеи, ямы, канавы должны устанавливаться переходные мостики шириной не менее </w:t>
      </w:r>
      <w:smartTag w:uri="urn:schemas-microsoft-com:office:smarttags" w:element="metricconverter">
        <w:smartTagPr>
          <w:attr w:name="ProductID" w:val="1 метра"/>
        </w:smartTagPr>
        <w:r w:rsidRPr="00C35D1A">
          <w:rPr>
            <w:rFonts w:ascii="Times New Roman" w:eastAsia="Times New Roman" w:hAnsi="Times New Roman"/>
            <w:sz w:val="28"/>
            <w:szCs w:val="28"/>
            <w:lang w:eastAsia="ru-RU"/>
          </w:rPr>
          <w:t>1 метра</w:t>
        </w:r>
      </w:smartTag>
      <w:r w:rsidRPr="00C35D1A">
        <w:rPr>
          <w:rFonts w:ascii="Times New Roman" w:eastAsia="Times New Roman" w:hAnsi="Times New Roman"/>
          <w:sz w:val="28"/>
          <w:szCs w:val="28"/>
          <w:lang w:eastAsia="ru-RU"/>
        </w:rPr>
        <w:t xml:space="preserve">, огражденные с обеих сторон перилами высотой не менее </w:t>
      </w:r>
      <w:smartTag w:uri="urn:schemas-microsoft-com:office:smarttags" w:element="metricconverter">
        <w:smartTagPr>
          <w:attr w:name="ProductID" w:val="1,1 метра"/>
        </w:smartTagPr>
        <w:r w:rsidRPr="00C35D1A">
          <w:rPr>
            <w:rFonts w:ascii="Times New Roman" w:eastAsia="Times New Roman" w:hAnsi="Times New Roman"/>
            <w:sz w:val="28"/>
            <w:szCs w:val="28"/>
            <w:lang w:eastAsia="ru-RU"/>
          </w:rPr>
          <w:t>1,1 метра</w:t>
        </w:r>
      </w:smartTag>
      <w:r w:rsidRPr="00C35D1A">
        <w:rPr>
          <w:rFonts w:ascii="Times New Roman" w:eastAsia="Times New Roman" w:hAnsi="Times New Roman"/>
          <w:sz w:val="28"/>
          <w:szCs w:val="28"/>
          <w:lang w:eastAsia="ru-RU"/>
        </w:rPr>
        <w:t xml:space="preserve">, со сплошной обшивкой внизу на высоту </w:t>
      </w:r>
      <w:smartTag w:uri="urn:schemas-microsoft-com:office:smarttags" w:element="metricconverter">
        <w:smartTagPr>
          <w:attr w:name="ProductID" w:val="0,15 метра"/>
        </w:smartTagPr>
        <w:r w:rsidRPr="00C35D1A">
          <w:rPr>
            <w:rFonts w:ascii="Times New Roman" w:eastAsia="Times New Roman" w:hAnsi="Times New Roman"/>
            <w:sz w:val="28"/>
            <w:szCs w:val="28"/>
            <w:lang w:eastAsia="ru-RU"/>
          </w:rPr>
          <w:t>0,15 метра</w:t>
        </w:r>
      </w:smartTag>
      <w:r w:rsidRPr="00C35D1A">
        <w:rPr>
          <w:rFonts w:ascii="Times New Roman" w:eastAsia="Times New Roman" w:hAnsi="Times New Roman"/>
          <w:sz w:val="28"/>
          <w:szCs w:val="28"/>
          <w:lang w:eastAsia="ru-RU"/>
        </w:rPr>
        <w:t xml:space="preserve"> и дополнительной ограждающей планкой на высоте </w:t>
      </w:r>
      <w:smartTag w:uri="urn:schemas-microsoft-com:office:smarttags" w:element="metricconverter">
        <w:smartTagPr>
          <w:attr w:name="ProductID" w:val="0,5 метра"/>
        </w:smartTagPr>
        <w:r w:rsidRPr="00C35D1A">
          <w:rPr>
            <w:rFonts w:ascii="Times New Roman" w:eastAsia="Times New Roman" w:hAnsi="Times New Roman"/>
            <w:sz w:val="28"/>
            <w:szCs w:val="28"/>
            <w:lang w:eastAsia="ru-RU"/>
          </w:rPr>
          <w:t>0,5 метра</w:t>
        </w:r>
      </w:smartTag>
      <w:r w:rsidRPr="00C35D1A">
        <w:rPr>
          <w:rFonts w:ascii="Times New Roman" w:eastAsia="Times New Roman" w:hAnsi="Times New Roman"/>
          <w:sz w:val="28"/>
          <w:szCs w:val="28"/>
          <w:lang w:eastAsia="ru-RU"/>
        </w:rPr>
        <w:t xml:space="preserve"> от настила. Повреждения на переходных мостиках должны быть устранены в течение суток с момента повреждения.</w:t>
      </w:r>
    </w:p>
    <w:p w:rsidR="00C35D1A" w:rsidRPr="00C35D1A" w:rsidRDefault="00C35D1A" w:rsidP="00C35D1A">
      <w:pPr>
        <w:spacing w:after="0" w:line="240" w:lineRule="auto"/>
        <w:ind w:firstLine="708"/>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 xml:space="preserve">8.4. Подъездные пути к строительной площадке должны иметь твердое, </w:t>
      </w:r>
      <w:proofErr w:type="spellStart"/>
      <w:r w:rsidRPr="00C35D1A">
        <w:rPr>
          <w:rFonts w:ascii="Times New Roman" w:eastAsia="Times New Roman" w:hAnsi="Times New Roman"/>
          <w:sz w:val="28"/>
          <w:szCs w:val="28"/>
          <w:lang w:eastAsia="ru-RU"/>
        </w:rPr>
        <w:t>непылящее</w:t>
      </w:r>
      <w:proofErr w:type="spellEnd"/>
      <w:r w:rsidRPr="00C35D1A">
        <w:rPr>
          <w:rFonts w:ascii="Times New Roman" w:eastAsia="Times New Roman" w:hAnsi="Times New Roman"/>
          <w:sz w:val="28"/>
          <w:szCs w:val="28"/>
          <w:lang w:eastAsia="ru-RU"/>
        </w:rPr>
        <w:t xml:space="preserve"> покрытие.</w:t>
      </w:r>
    </w:p>
    <w:p w:rsidR="00C35D1A" w:rsidRPr="00C35D1A" w:rsidRDefault="00C35D1A" w:rsidP="00C35D1A">
      <w:pPr>
        <w:spacing w:after="0" w:line="240" w:lineRule="auto"/>
        <w:ind w:firstLine="708"/>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8..5. На период осуществления строительства застройщик обязан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C35D1A" w:rsidRPr="00C35D1A" w:rsidRDefault="00C35D1A" w:rsidP="00C35D1A">
      <w:pPr>
        <w:spacing w:after="0" w:line="240" w:lineRule="auto"/>
        <w:ind w:firstLine="708"/>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8.6.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территории в пределах 5-метровой зоны от границ земельного участка, предоставленного для осуществления строительства.</w:t>
      </w:r>
    </w:p>
    <w:p w:rsidR="00C35D1A" w:rsidRPr="00C35D1A" w:rsidRDefault="00C35D1A" w:rsidP="00C35D1A">
      <w:pPr>
        <w:spacing w:after="0" w:line="240" w:lineRule="auto"/>
        <w:ind w:firstLine="708"/>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 xml:space="preserve">8.7.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w:t>
      </w:r>
      <w:smartTag w:uri="urn:schemas-microsoft-com:office:smarttags" w:element="metricconverter">
        <w:smartTagPr>
          <w:attr w:name="ProductID" w:val="50 м"/>
        </w:smartTagPr>
        <w:r w:rsidRPr="00C35D1A">
          <w:rPr>
            <w:rFonts w:ascii="Times New Roman" w:eastAsia="Times New Roman" w:hAnsi="Times New Roman"/>
            <w:sz w:val="28"/>
            <w:szCs w:val="28"/>
            <w:lang w:eastAsia="ru-RU"/>
          </w:rPr>
          <w:t>50 м</w:t>
        </w:r>
      </w:smartTag>
      <w:r w:rsidRPr="00C35D1A">
        <w:rPr>
          <w:rFonts w:ascii="Times New Roman" w:eastAsia="Times New Roman" w:hAnsi="Times New Roman"/>
          <w:sz w:val="28"/>
          <w:szCs w:val="28"/>
          <w:lang w:eastAsia="ru-RU"/>
        </w:rPr>
        <w:t xml:space="preserve"> в обе стороны от въездов на строительный объект.</w:t>
      </w:r>
    </w:p>
    <w:p w:rsidR="00C35D1A" w:rsidRPr="00C35D1A" w:rsidRDefault="00C35D1A" w:rsidP="00C35D1A">
      <w:pPr>
        <w:spacing w:after="0" w:line="240" w:lineRule="auto"/>
        <w:ind w:firstLine="708"/>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 xml:space="preserve">8.8.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w:t>
      </w:r>
      <w:smartTag w:uri="urn:schemas-microsoft-com:office:smarttags" w:element="metricconverter">
        <w:smartTagPr>
          <w:attr w:name="ProductID" w:val="2 м"/>
        </w:smartTagPr>
        <w:r w:rsidRPr="00C35D1A">
          <w:rPr>
            <w:rFonts w:ascii="Times New Roman" w:eastAsia="Times New Roman" w:hAnsi="Times New Roman"/>
            <w:sz w:val="28"/>
            <w:szCs w:val="28"/>
            <w:lang w:eastAsia="ru-RU"/>
          </w:rPr>
          <w:t>2 м</w:t>
        </w:r>
      </w:smartTag>
      <w:r w:rsidRPr="00C35D1A">
        <w:rPr>
          <w:rFonts w:ascii="Times New Roman" w:eastAsia="Times New Roman" w:hAnsi="Times New Roman"/>
          <w:sz w:val="28"/>
          <w:szCs w:val="28"/>
          <w:lang w:eastAsia="ru-RU"/>
        </w:rPr>
        <w:t>. Застройщик должен выполнять мероприятия по охране и содержанию зеленых насаждений.</w:t>
      </w:r>
    </w:p>
    <w:p w:rsidR="00C35D1A" w:rsidRPr="00C35D1A" w:rsidRDefault="00C35D1A" w:rsidP="00C35D1A">
      <w:pPr>
        <w:spacing w:after="0" w:line="240" w:lineRule="auto"/>
        <w:ind w:firstLine="708"/>
        <w:jc w:val="center"/>
        <w:rPr>
          <w:rFonts w:ascii="Times New Roman" w:eastAsia="Times New Roman" w:hAnsi="Times New Roman"/>
          <w:sz w:val="28"/>
          <w:szCs w:val="28"/>
          <w:lang w:eastAsia="ru-RU"/>
        </w:rPr>
      </w:pPr>
    </w:p>
    <w:p w:rsidR="00C35D1A" w:rsidRPr="00C35D1A" w:rsidRDefault="00C35D1A" w:rsidP="00C35D1A">
      <w:pPr>
        <w:spacing w:after="0" w:line="240" w:lineRule="auto"/>
        <w:ind w:firstLine="708"/>
        <w:jc w:val="center"/>
        <w:rPr>
          <w:rFonts w:ascii="Times New Roman" w:eastAsia="Times New Roman" w:hAnsi="Times New Roman"/>
          <w:b/>
          <w:sz w:val="28"/>
          <w:szCs w:val="28"/>
          <w:lang w:eastAsia="ru-RU"/>
        </w:rPr>
      </w:pPr>
      <w:r w:rsidRPr="00C35D1A">
        <w:rPr>
          <w:rFonts w:ascii="Times New Roman" w:eastAsia="Times New Roman" w:hAnsi="Times New Roman"/>
          <w:b/>
          <w:sz w:val="28"/>
          <w:szCs w:val="28"/>
          <w:lang w:eastAsia="ru-RU"/>
        </w:rPr>
        <w:lastRenderedPageBreak/>
        <w:t>9.Содержание и уборка кладбищ.</w:t>
      </w:r>
    </w:p>
    <w:p w:rsidR="00C35D1A" w:rsidRPr="00C35D1A" w:rsidRDefault="00C35D1A" w:rsidP="00C35D1A">
      <w:pPr>
        <w:spacing w:after="0" w:line="240" w:lineRule="auto"/>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 xml:space="preserve">         </w:t>
      </w:r>
    </w:p>
    <w:p w:rsidR="00C35D1A" w:rsidRPr="00C35D1A" w:rsidRDefault="00C35D1A" w:rsidP="00C35D1A">
      <w:pPr>
        <w:spacing w:after="0" w:line="240" w:lineRule="auto"/>
        <w:jc w:val="both"/>
        <w:rPr>
          <w:rFonts w:ascii="Times New Roman" w:eastAsia="Times New Roman" w:hAnsi="Times New Roman"/>
          <w:b/>
          <w:sz w:val="28"/>
          <w:szCs w:val="28"/>
          <w:lang w:eastAsia="ru-RU"/>
        </w:rPr>
      </w:pPr>
      <w:r w:rsidRPr="00C35D1A">
        <w:rPr>
          <w:rFonts w:ascii="Times New Roman" w:eastAsia="Times New Roman" w:hAnsi="Times New Roman"/>
          <w:sz w:val="28"/>
          <w:szCs w:val="28"/>
          <w:lang w:eastAsia="ru-RU"/>
        </w:rPr>
        <w:t xml:space="preserve">          9.1. Территория городских кладбищ должна быть огорожена забором или иной, в т.ч.  древесно-кустарниковым,  ограждением. </w:t>
      </w:r>
    </w:p>
    <w:p w:rsidR="00C35D1A" w:rsidRPr="00C35D1A" w:rsidRDefault="00C35D1A" w:rsidP="00C35D1A">
      <w:pPr>
        <w:spacing w:after="0" w:line="240" w:lineRule="auto"/>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 xml:space="preserve">         9.2. За ограждением кладбища, как правило, возле входа, должны устанавливаться площадки для сменных мусоросборников (контейнеров). Площадки для размещения мусоросборников должны быть ограждены и иметь  твердое (асфальт, бетон) покрытие. </w:t>
      </w:r>
    </w:p>
    <w:p w:rsidR="00C35D1A" w:rsidRPr="00C35D1A" w:rsidRDefault="00C35D1A" w:rsidP="00C35D1A">
      <w:pPr>
        <w:spacing w:after="0" w:line="240" w:lineRule="auto"/>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 xml:space="preserve">         На главных  проходах кладбища устанавливаются урны.</w:t>
      </w:r>
    </w:p>
    <w:p w:rsidR="00C35D1A" w:rsidRPr="00C35D1A" w:rsidRDefault="00C35D1A" w:rsidP="00C35D1A">
      <w:pPr>
        <w:spacing w:after="0" w:line="240" w:lineRule="auto"/>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 xml:space="preserve">         Уборка подъездных путей, главных проходов кладбища </w:t>
      </w:r>
      <w:proofErr w:type="gramStart"/>
      <w:r w:rsidRPr="00C35D1A">
        <w:rPr>
          <w:rFonts w:ascii="Times New Roman" w:eastAsia="Times New Roman" w:hAnsi="Times New Roman"/>
          <w:sz w:val="28"/>
          <w:szCs w:val="28"/>
          <w:lang w:eastAsia="ru-RU"/>
        </w:rPr>
        <w:t xml:space="preserve">( </w:t>
      </w:r>
      <w:proofErr w:type="gramEnd"/>
      <w:r w:rsidRPr="00C35D1A">
        <w:rPr>
          <w:rFonts w:ascii="Times New Roman" w:eastAsia="Times New Roman" w:hAnsi="Times New Roman"/>
          <w:sz w:val="28"/>
          <w:szCs w:val="28"/>
          <w:lang w:eastAsia="ru-RU"/>
        </w:rPr>
        <w:t>подметание, уборка от листвы, снега, сорной травы) производится по мере накопления. Вывоз погребальных отходов и мусора производится по мере накопления, но не реже 1 раза в неделю силами специализированной организации ЖКХ.</w:t>
      </w:r>
    </w:p>
    <w:p w:rsidR="00C35D1A" w:rsidRPr="00C35D1A" w:rsidRDefault="00C35D1A" w:rsidP="00C35D1A">
      <w:pPr>
        <w:spacing w:after="0" w:line="240" w:lineRule="auto"/>
        <w:jc w:val="both"/>
        <w:rPr>
          <w:rFonts w:ascii="Times New Roman" w:eastAsia="Times New Roman" w:hAnsi="Times New Roman"/>
          <w:sz w:val="28"/>
          <w:szCs w:val="28"/>
          <w:lang w:eastAsia="ru-RU"/>
        </w:rPr>
      </w:pPr>
      <w:r w:rsidRPr="00C35D1A">
        <w:rPr>
          <w:rFonts w:ascii="Times New Roman" w:eastAsia="Times New Roman" w:hAnsi="Times New Roman"/>
          <w:sz w:val="28"/>
          <w:szCs w:val="28"/>
          <w:lang w:eastAsia="ru-RU"/>
        </w:rPr>
        <w:t xml:space="preserve">         9.3. На территории санитарно-защитных зон кладбища не разрешается строительство зданий и сооружений, не связанных с обслуживанием кладбища, за исключением культовых и обрядовых объектов.</w:t>
      </w:r>
    </w:p>
    <w:p w:rsidR="00C35D1A" w:rsidRPr="00C35D1A" w:rsidRDefault="00C35D1A" w:rsidP="00C35D1A">
      <w:pPr>
        <w:suppressAutoHyphens/>
        <w:spacing w:after="0" w:line="240" w:lineRule="auto"/>
        <w:rPr>
          <w:rFonts w:ascii="Times New Roman" w:eastAsia="Times New Roman" w:hAnsi="Times New Roman"/>
          <w:sz w:val="28"/>
          <w:szCs w:val="28"/>
          <w:lang w:eastAsia="ar-SA"/>
        </w:rPr>
      </w:pPr>
    </w:p>
    <w:p w:rsidR="00C35D1A" w:rsidRPr="00C35D1A" w:rsidRDefault="00C35D1A" w:rsidP="00C35D1A">
      <w:pPr>
        <w:keepNext/>
        <w:keepLines/>
        <w:spacing w:before="400" w:after="120"/>
        <w:jc w:val="center"/>
        <w:outlineLvl w:val="0"/>
        <w:rPr>
          <w:rFonts w:ascii="Times New Roman" w:eastAsia="Times New Roman" w:hAnsi="Times New Roman"/>
          <w:b/>
          <w:bCs/>
          <w:kern w:val="32"/>
          <w:sz w:val="28"/>
          <w:szCs w:val="28"/>
          <w:lang w:eastAsia="ar-SA"/>
        </w:rPr>
      </w:pPr>
      <w:bookmarkStart w:id="8" w:name="_Toc472352465"/>
      <w:r w:rsidRPr="00C35D1A">
        <w:rPr>
          <w:rFonts w:ascii="Times New Roman" w:eastAsia="Times New Roman" w:hAnsi="Times New Roman"/>
          <w:b/>
          <w:bCs/>
          <w:kern w:val="32"/>
          <w:sz w:val="28"/>
          <w:szCs w:val="28"/>
          <w:lang w:eastAsia="ar-SA"/>
        </w:rPr>
        <w:t xml:space="preserve">10.Формы и механизмы общественного участия  в принятии решений и реализации проектов комплексного благоустройства и развития городской </w:t>
      </w:r>
      <w:bookmarkEnd w:id="8"/>
      <w:r w:rsidRPr="00C35D1A">
        <w:rPr>
          <w:rFonts w:ascii="Times New Roman" w:eastAsia="Times New Roman" w:hAnsi="Times New Roman"/>
          <w:b/>
          <w:bCs/>
          <w:kern w:val="32"/>
          <w:sz w:val="28"/>
          <w:szCs w:val="28"/>
          <w:lang w:eastAsia="ar-SA"/>
        </w:rPr>
        <w:t>среды.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10.1.Общие положения. Задачи, польза и формы общественного участия.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10.1.2.Общественное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10.2.Основные решения</w:t>
      </w:r>
    </w:p>
    <w:p w:rsidR="00C35D1A" w:rsidRPr="00C35D1A" w:rsidRDefault="00C35D1A" w:rsidP="00C35D1A">
      <w:pPr>
        <w:suppressAutoHyphens/>
        <w:spacing w:after="0" w:line="240" w:lineRule="auto"/>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 xml:space="preserve">         10.2.1.В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lastRenderedPageBreak/>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C35D1A" w:rsidRPr="00C35D1A" w:rsidRDefault="00C35D1A" w:rsidP="00C35D1A">
      <w:pPr>
        <w:suppressAutoHyphens/>
        <w:spacing w:after="0" w:line="240" w:lineRule="auto"/>
        <w:ind w:firstLine="720"/>
        <w:jc w:val="both"/>
        <w:rPr>
          <w:rFonts w:ascii="Times New Roman" w:eastAsia="Times New Roman" w:hAnsi="Times New Roman"/>
          <w:sz w:val="24"/>
          <w:szCs w:val="24"/>
          <w:lang w:eastAsia="ar-SA"/>
        </w:rPr>
      </w:pPr>
      <w:r w:rsidRPr="00C35D1A">
        <w:rPr>
          <w:rFonts w:ascii="Times New Roman" w:eastAsia="Times New Roman" w:hAnsi="Times New Roman"/>
          <w:sz w:val="28"/>
          <w:szCs w:val="28"/>
          <w:lang w:eastAsia="ar-SA"/>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10.3.Принципы организации общественного участия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4"/>
          <w:szCs w:val="24"/>
          <w:lang w:eastAsia="ar-SA"/>
        </w:rPr>
        <w:t xml:space="preserve">           </w:t>
      </w:r>
      <w:r w:rsidRPr="00C35D1A">
        <w:rPr>
          <w:rFonts w:ascii="Times New Roman" w:eastAsia="Times New Roman" w:hAnsi="Times New Roman"/>
          <w:sz w:val="28"/>
          <w:szCs w:val="28"/>
          <w:lang w:eastAsia="ar-SA"/>
        </w:rPr>
        <w:t>10.3.1.Все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w:t>
      </w:r>
      <w:r w:rsidR="00584E92">
        <w:rPr>
          <w:rFonts w:ascii="Times New Roman" w:eastAsia="Times New Roman" w:hAnsi="Times New Roman"/>
          <w:sz w:val="28"/>
          <w:szCs w:val="28"/>
          <w:lang w:eastAsia="ar-SA"/>
        </w:rPr>
        <w:t xml:space="preserve">3.2.В случае, если для реализации комплексного развития территорий требуется внесение изменений в генеральный план поселения, для подготовки предложений о внесении таких изменений решение не требуется. Такие изменения должны быть внесены в срок не </w:t>
      </w:r>
      <w:proofErr w:type="gramStart"/>
      <w:r w:rsidR="00584E92">
        <w:rPr>
          <w:rFonts w:ascii="Times New Roman" w:eastAsia="Times New Roman" w:hAnsi="Times New Roman"/>
          <w:sz w:val="28"/>
          <w:szCs w:val="28"/>
          <w:lang w:eastAsia="ar-SA"/>
        </w:rPr>
        <w:t>позднее</w:t>
      </w:r>
      <w:proofErr w:type="gramEnd"/>
      <w:r w:rsidR="00584E92">
        <w:rPr>
          <w:rFonts w:ascii="Times New Roman" w:eastAsia="Times New Roman" w:hAnsi="Times New Roman"/>
          <w:sz w:val="28"/>
          <w:szCs w:val="28"/>
          <w:lang w:eastAsia="ar-SA"/>
        </w:rPr>
        <w:t xml:space="preserve"> чем девяносто дней со дня утверждения проекта планировки территории в целях ее комплексного развития.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w:t>
      </w:r>
      <w:r w:rsidR="00865321">
        <w:rPr>
          <w:rFonts w:ascii="Times New Roman" w:eastAsia="Times New Roman" w:hAnsi="Times New Roman"/>
          <w:sz w:val="28"/>
          <w:szCs w:val="28"/>
          <w:lang w:eastAsia="ar-SA"/>
        </w:rPr>
        <w:t xml:space="preserve"> 10.3.3.В случае подготовки изменений в генеральный</w:t>
      </w:r>
      <w:r w:rsidR="00A6545A">
        <w:rPr>
          <w:rFonts w:ascii="Times New Roman" w:eastAsia="Times New Roman" w:hAnsi="Times New Roman"/>
          <w:sz w:val="28"/>
          <w:szCs w:val="28"/>
          <w:lang w:eastAsia="ar-SA"/>
        </w:rPr>
        <w:t xml:space="preserve"> план поселения в связи с принятием решения о комплексном развитии территории общественные обсуждения или публичные слушания могут проводиться в границах </w:t>
      </w:r>
      <w:r w:rsidR="0040774D">
        <w:rPr>
          <w:rFonts w:ascii="Times New Roman" w:eastAsia="Times New Roman" w:hAnsi="Times New Roman"/>
          <w:sz w:val="28"/>
          <w:szCs w:val="28"/>
          <w:lang w:eastAsia="ar-SA"/>
        </w:rPr>
        <w:t xml:space="preserve"> </w:t>
      </w:r>
      <w:proofErr w:type="gramStart"/>
      <w:r w:rsidR="00A6545A">
        <w:rPr>
          <w:rFonts w:ascii="Times New Roman" w:eastAsia="Times New Roman" w:hAnsi="Times New Roman"/>
          <w:sz w:val="28"/>
          <w:szCs w:val="28"/>
          <w:lang w:eastAsia="ar-SA"/>
        </w:rPr>
        <w:t>территории</w:t>
      </w:r>
      <w:proofErr w:type="gramEnd"/>
      <w:r w:rsidR="00A6545A">
        <w:rPr>
          <w:rFonts w:ascii="Times New Roman" w:eastAsia="Times New Roman" w:hAnsi="Times New Roman"/>
          <w:sz w:val="28"/>
          <w:szCs w:val="28"/>
          <w:lang w:eastAsia="ar-SA"/>
        </w:rPr>
        <w:t xml:space="preserve"> в отношении которой принято решение о комплексном развитии территории.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10.3.4.Для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использовать сеть "Интернет", предоставляющую наиболее полную и актуальную информацию в данной сфере – организованную и представленную максимально понятным образом для пользователей.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10.4.Формы общественного участия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10.4.1.Для осуществления участия граждан в процессе принятия решений и реализации проектов комплексного</w:t>
      </w:r>
      <w:r w:rsidR="00733813">
        <w:rPr>
          <w:rFonts w:ascii="Times New Roman" w:eastAsia="Times New Roman" w:hAnsi="Times New Roman"/>
          <w:sz w:val="28"/>
          <w:szCs w:val="28"/>
          <w:lang w:eastAsia="ar-SA"/>
        </w:rPr>
        <w:t xml:space="preserve"> развития и </w:t>
      </w:r>
      <w:r w:rsidRPr="00C35D1A">
        <w:rPr>
          <w:rFonts w:ascii="Times New Roman" w:eastAsia="Times New Roman" w:hAnsi="Times New Roman"/>
          <w:sz w:val="28"/>
          <w:szCs w:val="28"/>
          <w:lang w:eastAsia="ar-SA"/>
        </w:rPr>
        <w:t xml:space="preserve"> благоустройства рекомендуется следовать следующим форматам:</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10.4.2.Совместное определение целей и задач по развитию территории, инвентаризация проблем и потенциалов среды;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10.4.3.Определение основных видов активностей, функциональных зон и их взаимного расположения на выбранной территории;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10.4.4.Обсуждение и выбор типа оборудования, некапитальных объектов, малых архитектурных форм, включая определение их </w:t>
      </w:r>
      <w:r w:rsidRPr="00C35D1A">
        <w:rPr>
          <w:rFonts w:ascii="Times New Roman" w:eastAsia="Times New Roman" w:hAnsi="Times New Roman"/>
          <w:sz w:val="28"/>
          <w:szCs w:val="28"/>
          <w:lang w:eastAsia="ar-SA"/>
        </w:rPr>
        <w:lastRenderedPageBreak/>
        <w:t>функционального назначения, соответствующих габаритов, стилевого решения, материалов;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10.4.5.Консультации в выборе типов покрытий, с учетом функционального зонирования территории;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10.4.6.Консультации по предполагаемым типам озеленения;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10.4.7.Консультации по предполагаемым типам освещения и осветительного оборудования;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10.4.8.Участие в разработке проекта, обсуждение решений с архитекторами, проектировщиками и другими профильными специалистами;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10.4.9.Согласование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10.4.10.Осуществление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10.4.11.При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10.4.12.Информирование может осуществляться, но не ограничиваться: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10.4.12.1.Создание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и текстовых отчетов по итогам проведения общественных обсуждений.</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10.4.12.2.Работа с местными СМИ, охватывающими широкий круг людей разных возрастных групп и потенциальные аудитории проекта.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10.4.12.3.Вывешивание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и т.д.), на площадке проведения общественных обсуждений (в зоне входной группы, на специальных информационных стендах).</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10.4.12.4. Информирование местных жителей через школы и детские сады.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10.4.12.5.Индивидуальные приглашения участников встречи лично, по электронной почте или по телефону.</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10.4.12.6.Использование социальных сетей и </w:t>
      </w:r>
      <w:proofErr w:type="spellStart"/>
      <w:r w:rsidRPr="00C35D1A">
        <w:rPr>
          <w:rFonts w:ascii="Times New Roman" w:eastAsia="Times New Roman" w:hAnsi="Times New Roman"/>
          <w:sz w:val="28"/>
          <w:szCs w:val="28"/>
          <w:lang w:eastAsia="ar-SA"/>
        </w:rPr>
        <w:t>интернет-ресурсов</w:t>
      </w:r>
      <w:proofErr w:type="spellEnd"/>
      <w:r w:rsidRPr="00C35D1A">
        <w:rPr>
          <w:rFonts w:ascii="Times New Roman" w:eastAsia="Times New Roman" w:hAnsi="Times New Roman"/>
          <w:sz w:val="28"/>
          <w:szCs w:val="28"/>
          <w:lang w:eastAsia="ar-SA"/>
        </w:rPr>
        <w:t xml:space="preserve"> для обеспечения донесения информации до различных городских и профессиональных сообществ.</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               10.5.Механизмы общественного участия.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10.5.1.Обсуждение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10.5.2.Рекомендуется использовать следующие инструменты: анкетирование, опросы, интервьюирование, картирование, проведение </w:t>
      </w:r>
      <w:proofErr w:type="gramStart"/>
      <w:r w:rsidRPr="00C35D1A">
        <w:rPr>
          <w:rFonts w:ascii="Times New Roman" w:eastAsia="Times New Roman" w:hAnsi="Times New Roman"/>
          <w:sz w:val="28"/>
          <w:szCs w:val="28"/>
          <w:lang w:eastAsia="ar-SA"/>
        </w:rPr>
        <w:t>фокус-групп</w:t>
      </w:r>
      <w:proofErr w:type="gramEnd"/>
      <w:r w:rsidRPr="00C35D1A">
        <w:rPr>
          <w:rFonts w:ascii="Times New Roman" w:eastAsia="Times New Roman" w:hAnsi="Times New Roman"/>
          <w:sz w:val="28"/>
          <w:szCs w:val="28"/>
          <w:lang w:eastAsia="ar-SA"/>
        </w:rPr>
        <w:t>, работа с отдельными группами пользователей, проведение общественных обсуждений, проведение оценки эксплуатации территории.</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10.5.3.На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10.5.4.Для проведения общественных обсуждений рекомендуется выбирать хорошо известные людям общественные и культурные центры (ДК, школы, библиотеки и т.д.), находящиеся в зоне хорошей транспортной доступности, расположенные по соседству с объектом проектирования.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10.5.5.Общественные обсуждения должны проводиться при участии опытного ведущего, имеющего нейтральную позицию по отношению ко всем участникам проектного процесса.</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10.5.6.По итогам встреч и любых других форматов общественных обсуждений должен быть сформирован отчет о встрече и выложен в публичный доступ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10.5.7.Для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C35D1A">
        <w:rPr>
          <w:rFonts w:ascii="Times New Roman" w:eastAsia="Times New Roman" w:hAnsi="Times New Roman"/>
          <w:sz w:val="28"/>
          <w:szCs w:val="28"/>
          <w:lang w:eastAsia="ar-SA"/>
        </w:rPr>
        <w:t>предпроектного</w:t>
      </w:r>
      <w:proofErr w:type="spellEnd"/>
      <w:r w:rsidRPr="00C35D1A">
        <w:rPr>
          <w:rFonts w:ascii="Times New Roman" w:eastAsia="Times New Roman" w:hAnsi="Times New Roman"/>
          <w:sz w:val="28"/>
          <w:szCs w:val="28"/>
          <w:lang w:eastAsia="ar-SA"/>
        </w:rPr>
        <w:t xml:space="preserve"> исследования, а также сам проект не </w:t>
      </w:r>
      <w:proofErr w:type="gramStart"/>
      <w:r w:rsidRPr="00C35D1A">
        <w:rPr>
          <w:rFonts w:ascii="Times New Roman" w:eastAsia="Times New Roman" w:hAnsi="Times New Roman"/>
          <w:sz w:val="28"/>
          <w:szCs w:val="28"/>
          <w:lang w:eastAsia="ar-SA"/>
        </w:rPr>
        <w:t>позднее</w:t>
      </w:r>
      <w:proofErr w:type="gramEnd"/>
      <w:r w:rsidRPr="00C35D1A">
        <w:rPr>
          <w:rFonts w:ascii="Times New Roman" w:eastAsia="Times New Roman" w:hAnsi="Times New Roman"/>
          <w:sz w:val="28"/>
          <w:szCs w:val="28"/>
          <w:lang w:eastAsia="ar-SA"/>
        </w:rPr>
        <w:t xml:space="preserve"> чем за 14 дней до проведения самого общественного обсуждения.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10.5.8.Общественный контроль является одним из механизмов общественного участия.</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10.5.9.Рекомендуется создавать условия для проведения общественного контроля в области благоустройства, в том числе в рамках организации деятельности в сети "Интернет".</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10.5.10.Общественный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фото-, видео-фиксации, а также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w:t>
      </w:r>
    </w:p>
    <w:p w:rsidR="00C35D1A" w:rsidRPr="00C35D1A" w:rsidRDefault="00C35D1A" w:rsidP="00C35D1A">
      <w:pPr>
        <w:spacing w:after="0" w:line="240" w:lineRule="auto"/>
        <w:contextualSpacing/>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        10.5.11.Общественный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35D1A" w:rsidRPr="00C35D1A" w:rsidRDefault="00C35D1A" w:rsidP="00C35D1A">
      <w:pPr>
        <w:spacing w:after="0" w:line="240" w:lineRule="auto"/>
        <w:jc w:val="both"/>
        <w:rPr>
          <w:rFonts w:ascii="Times New Roman" w:eastAsia="Times New Roman" w:hAnsi="Times New Roman"/>
          <w:sz w:val="28"/>
          <w:szCs w:val="28"/>
          <w:lang w:eastAsia="ru-RU"/>
        </w:rPr>
      </w:pPr>
    </w:p>
    <w:p w:rsidR="00C35D1A" w:rsidRPr="00C35D1A" w:rsidRDefault="00C35D1A" w:rsidP="00C35D1A">
      <w:pPr>
        <w:suppressAutoHyphens/>
        <w:spacing w:after="0" w:line="240" w:lineRule="auto"/>
        <w:rPr>
          <w:rFonts w:ascii="Times New Roman" w:eastAsia="Times New Roman" w:hAnsi="Times New Roman"/>
          <w:sz w:val="28"/>
          <w:szCs w:val="28"/>
          <w:lang w:eastAsia="ar-SA"/>
        </w:rPr>
      </w:pP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r w:rsidRPr="00C35D1A">
        <w:rPr>
          <w:rFonts w:ascii="Times New Roman" w:eastAsia="Times New Roman" w:hAnsi="Times New Roman"/>
          <w:b/>
          <w:sz w:val="28"/>
          <w:szCs w:val="28"/>
          <w:lang w:eastAsia="ar-SA"/>
        </w:rPr>
        <w:lastRenderedPageBreak/>
        <w:t>11. Ответственность за нарушение Правил</w:t>
      </w:r>
    </w:p>
    <w:p w:rsidR="00C35D1A" w:rsidRPr="00C35D1A" w:rsidRDefault="00C35D1A" w:rsidP="00C35D1A">
      <w:pPr>
        <w:suppressAutoHyphens/>
        <w:spacing w:after="0" w:line="240" w:lineRule="auto"/>
        <w:jc w:val="center"/>
        <w:rPr>
          <w:rFonts w:ascii="Times New Roman" w:eastAsia="Times New Roman" w:hAnsi="Times New Roman"/>
          <w:b/>
          <w:sz w:val="28"/>
          <w:szCs w:val="28"/>
          <w:lang w:eastAsia="ar-SA"/>
        </w:rPr>
      </w:pPr>
    </w:p>
    <w:p w:rsidR="00C35D1A" w:rsidRPr="00C35D1A" w:rsidRDefault="00C35D1A" w:rsidP="00C35D1A">
      <w:pPr>
        <w:tabs>
          <w:tab w:val="left" w:pos="360"/>
        </w:tabs>
        <w:autoSpaceDE w:val="0"/>
        <w:autoSpaceDN w:val="0"/>
        <w:adjustRightInd w:val="0"/>
        <w:spacing w:after="0" w:line="240" w:lineRule="auto"/>
        <w:ind w:firstLine="540"/>
        <w:contextualSpacing/>
        <w:jc w:val="both"/>
        <w:rPr>
          <w:rFonts w:ascii="Times New Roman" w:eastAsia="Times New Roman" w:hAnsi="Times New Roman"/>
          <w:sz w:val="28"/>
          <w:szCs w:val="28"/>
        </w:rPr>
      </w:pPr>
      <w:r w:rsidRPr="00C35D1A">
        <w:rPr>
          <w:rFonts w:ascii="Times New Roman" w:eastAsia="Times New Roman" w:hAnsi="Times New Roman"/>
          <w:sz w:val="28"/>
          <w:szCs w:val="28"/>
        </w:rPr>
        <w:t>11.1.</w:t>
      </w:r>
      <w:proofErr w:type="gramStart"/>
      <w:r w:rsidRPr="00C35D1A">
        <w:rPr>
          <w:rFonts w:ascii="Times New Roman" w:eastAsia="Times New Roman" w:hAnsi="Times New Roman"/>
          <w:sz w:val="28"/>
          <w:szCs w:val="28"/>
        </w:rPr>
        <w:t>Контроль за</w:t>
      </w:r>
      <w:proofErr w:type="gramEnd"/>
      <w:r w:rsidRPr="00C35D1A">
        <w:rPr>
          <w:rFonts w:ascii="Times New Roman" w:eastAsia="Times New Roman" w:hAnsi="Times New Roman"/>
          <w:sz w:val="28"/>
          <w:szCs w:val="28"/>
        </w:rPr>
        <w:t xml:space="preserve"> соблюдением установленных настоящими Правилами требований к содержанию территории города Дмитровска осуществляют должностные лица администрации Дмитровского района в соответствии с нормативно-правовыми актами органа местного самоуправления, а также другие уполномоченные в установленном законодательством порядке хозяйствующие субъекты.</w:t>
      </w:r>
    </w:p>
    <w:p w:rsidR="00C35D1A" w:rsidRPr="00C35D1A" w:rsidRDefault="00C35D1A" w:rsidP="00C35D1A">
      <w:pPr>
        <w:autoSpaceDE w:val="0"/>
        <w:autoSpaceDN w:val="0"/>
        <w:adjustRightInd w:val="0"/>
        <w:spacing w:after="0" w:line="240" w:lineRule="auto"/>
        <w:ind w:firstLine="426"/>
        <w:contextualSpacing/>
        <w:jc w:val="both"/>
        <w:rPr>
          <w:rFonts w:ascii="Times New Roman" w:eastAsia="Times New Roman" w:hAnsi="Times New Roman"/>
          <w:sz w:val="28"/>
          <w:szCs w:val="28"/>
        </w:rPr>
      </w:pPr>
      <w:r w:rsidRPr="00C35D1A">
        <w:rPr>
          <w:rFonts w:ascii="Times New Roman" w:eastAsia="Times New Roman" w:hAnsi="Times New Roman"/>
          <w:sz w:val="28"/>
          <w:szCs w:val="28"/>
        </w:rPr>
        <w:t xml:space="preserve">11.2.Контроль администрацией Дмитровского </w:t>
      </w:r>
      <w:proofErr w:type="gramStart"/>
      <w:r w:rsidRPr="00C35D1A">
        <w:rPr>
          <w:rFonts w:ascii="Times New Roman" w:eastAsia="Times New Roman" w:hAnsi="Times New Roman"/>
          <w:sz w:val="28"/>
          <w:szCs w:val="28"/>
        </w:rPr>
        <w:t>района</w:t>
      </w:r>
      <w:proofErr w:type="gramEnd"/>
      <w:r w:rsidRPr="00C35D1A">
        <w:rPr>
          <w:rFonts w:ascii="Times New Roman" w:eastAsia="Times New Roman" w:hAnsi="Times New Roman"/>
          <w:sz w:val="28"/>
          <w:szCs w:val="28"/>
        </w:rPr>
        <w:t xml:space="preserve"> за соблюдением установленных настоящими Правилами требований осуществляется в форме проведения плановых и внеплановых осмотров состояния территорий города Дмитровска, не предполагающих проведение проверок, предусмотренных Федеральным </w:t>
      </w:r>
      <w:hyperlink r:id="rId8" w:history="1">
        <w:r w:rsidRPr="00C35D1A">
          <w:rPr>
            <w:rFonts w:ascii="Times New Roman" w:eastAsia="Times New Roman" w:hAnsi="Times New Roman"/>
            <w:sz w:val="28"/>
            <w:szCs w:val="28"/>
          </w:rPr>
          <w:t>законом</w:t>
        </w:r>
      </w:hyperlink>
      <w:r w:rsidRPr="00C35D1A">
        <w:rPr>
          <w:rFonts w:ascii="Times New Roman" w:eastAsia="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5D1A" w:rsidRPr="00C35D1A" w:rsidRDefault="00C35D1A" w:rsidP="00C35D1A">
      <w:pPr>
        <w:autoSpaceDE w:val="0"/>
        <w:autoSpaceDN w:val="0"/>
        <w:adjustRightInd w:val="0"/>
        <w:spacing w:after="0" w:line="240" w:lineRule="auto"/>
        <w:contextualSpacing/>
        <w:jc w:val="both"/>
        <w:rPr>
          <w:rFonts w:ascii="Times New Roman" w:eastAsia="Times New Roman" w:hAnsi="Times New Roman"/>
          <w:sz w:val="28"/>
          <w:szCs w:val="28"/>
        </w:rPr>
      </w:pPr>
      <w:r w:rsidRPr="00C35D1A">
        <w:rPr>
          <w:rFonts w:ascii="Times New Roman" w:eastAsia="Times New Roman" w:hAnsi="Times New Roman"/>
          <w:sz w:val="28"/>
          <w:szCs w:val="28"/>
        </w:rPr>
        <w:t xml:space="preserve">       11.3.В случае неисполнения требований, установленных настоящими Правилами, граждане, индивидуальные предприниматели, должностные и юридические лица несут административную ответственность в соответствии с </w:t>
      </w:r>
      <w:hyperlink r:id="rId9" w:history="1">
        <w:r w:rsidRPr="00C35D1A">
          <w:rPr>
            <w:rFonts w:ascii="Times New Roman" w:eastAsia="Times New Roman" w:hAnsi="Times New Roman"/>
            <w:sz w:val="28"/>
            <w:szCs w:val="28"/>
          </w:rPr>
          <w:t>Кодексом</w:t>
        </w:r>
      </w:hyperlink>
      <w:r w:rsidRPr="00C35D1A">
        <w:rPr>
          <w:rFonts w:ascii="Times New Roman" w:eastAsia="Times New Roman" w:hAnsi="Times New Roman"/>
          <w:sz w:val="28"/>
          <w:szCs w:val="28"/>
        </w:rPr>
        <w:t xml:space="preserve"> Российской Федерации об административных правонарушениях, </w:t>
      </w:r>
      <w:hyperlink r:id="rId10" w:history="1">
        <w:r w:rsidRPr="00C35D1A">
          <w:rPr>
            <w:rFonts w:ascii="Times New Roman" w:eastAsia="Times New Roman" w:hAnsi="Times New Roman"/>
            <w:sz w:val="28"/>
            <w:szCs w:val="28"/>
          </w:rPr>
          <w:t>Законом</w:t>
        </w:r>
      </w:hyperlink>
      <w:r w:rsidRPr="00C35D1A">
        <w:rPr>
          <w:rFonts w:ascii="Times New Roman" w:eastAsia="Times New Roman" w:hAnsi="Times New Roman"/>
          <w:sz w:val="28"/>
          <w:szCs w:val="28"/>
        </w:rPr>
        <w:t xml:space="preserve"> Орловской области от 6 июня </w:t>
      </w:r>
      <w:smartTag w:uri="urn:schemas-microsoft-com:office:smarttags" w:element="metricconverter">
        <w:smartTagPr>
          <w:attr w:name="ProductID" w:val="2013 г"/>
        </w:smartTagPr>
        <w:r w:rsidRPr="00C35D1A">
          <w:rPr>
            <w:rFonts w:ascii="Times New Roman" w:eastAsia="Times New Roman" w:hAnsi="Times New Roman"/>
            <w:sz w:val="28"/>
            <w:szCs w:val="28"/>
          </w:rPr>
          <w:t>2013 г</w:t>
        </w:r>
      </w:smartTag>
      <w:r w:rsidRPr="00C35D1A">
        <w:rPr>
          <w:rFonts w:ascii="Times New Roman" w:eastAsia="Times New Roman" w:hAnsi="Times New Roman"/>
          <w:sz w:val="28"/>
          <w:szCs w:val="28"/>
        </w:rPr>
        <w:t xml:space="preserve">. №1490-ОЗ "Об ответственности за административные правонарушения" и иными нормативно-правовыми актами Российской Федерации». </w:t>
      </w:r>
    </w:p>
    <w:p w:rsidR="00C35D1A" w:rsidRPr="00C35D1A" w:rsidRDefault="00C35D1A" w:rsidP="00C35D1A">
      <w:pPr>
        <w:autoSpaceDE w:val="0"/>
        <w:autoSpaceDN w:val="0"/>
        <w:adjustRightInd w:val="0"/>
        <w:spacing w:after="0" w:line="240" w:lineRule="auto"/>
        <w:contextualSpacing/>
        <w:jc w:val="both"/>
        <w:rPr>
          <w:rFonts w:ascii="Times New Roman" w:eastAsia="Times New Roman" w:hAnsi="Times New Roman"/>
          <w:sz w:val="28"/>
          <w:szCs w:val="28"/>
        </w:rPr>
      </w:pPr>
    </w:p>
    <w:p w:rsidR="00C35D1A" w:rsidRPr="00C35D1A" w:rsidRDefault="00C35D1A" w:rsidP="00C35D1A">
      <w:pPr>
        <w:autoSpaceDE w:val="0"/>
        <w:autoSpaceDN w:val="0"/>
        <w:adjustRightInd w:val="0"/>
        <w:spacing w:after="0" w:line="240" w:lineRule="auto"/>
        <w:contextualSpacing/>
        <w:jc w:val="both"/>
        <w:rPr>
          <w:rFonts w:ascii="Times New Roman" w:eastAsia="Times New Roman" w:hAnsi="Times New Roman"/>
          <w:sz w:val="28"/>
          <w:szCs w:val="28"/>
        </w:rPr>
      </w:pPr>
    </w:p>
    <w:p w:rsidR="00C35D1A" w:rsidRPr="00C35D1A" w:rsidRDefault="00C35D1A" w:rsidP="00C35D1A">
      <w:pPr>
        <w:suppressAutoHyphens/>
        <w:autoSpaceDE w:val="0"/>
        <w:autoSpaceDN w:val="0"/>
        <w:adjustRightInd w:val="0"/>
        <w:spacing w:after="0" w:line="240" w:lineRule="auto"/>
        <w:jc w:val="right"/>
        <w:outlineLvl w:val="0"/>
        <w:rPr>
          <w:rFonts w:ascii="Times New Roman" w:eastAsia="Times New Roman" w:hAnsi="Times New Roman"/>
          <w:sz w:val="28"/>
          <w:szCs w:val="28"/>
          <w:lang w:eastAsia="ar-SA"/>
        </w:rPr>
      </w:pPr>
      <w:bookmarkStart w:id="9" w:name="_Toc472352467"/>
      <w:r w:rsidRPr="00C35D1A">
        <w:rPr>
          <w:rFonts w:ascii="Times New Roman" w:eastAsia="Times New Roman" w:hAnsi="Times New Roman"/>
          <w:sz w:val="28"/>
          <w:szCs w:val="28"/>
          <w:lang w:eastAsia="ar-SA"/>
        </w:rPr>
        <w:t xml:space="preserve">  Приложение № 1</w:t>
      </w:r>
      <w:bookmarkEnd w:id="9"/>
    </w:p>
    <w:p w:rsidR="00C35D1A" w:rsidRPr="00C35D1A" w:rsidRDefault="00C35D1A" w:rsidP="00C35D1A">
      <w:pPr>
        <w:suppressAutoHyphens/>
        <w:autoSpaceDE w:val="0"/>
        <w:autoSpaceDN w:val="0"/>
        <w:adjustRightInd w:val="0"/>
        <w:spacing w:after="0" w:line="240" w:lineRule="auto"/>
        <w:jc w:val="right"/>
        <w:outlineLvl w:val="0"/>
        <w:rPr>
          <w:rFonts w:ascii="Times New Roman" w:eastAsia="Times New Roman" w:hAnsi="Times New Roman"/>
          <w:sz w:val="28"/>
          <w:szCs w:val="28"/>
          <w:lang w:eastAsia="ar-SA"/>
        </w:rPr>
      </w:pPr>
      <w:bookmarkStart w:id="10" w:name="_Toc472352468"/>
      <w:r w:rsidRPr="00C35D1A">
        <w:rPr>
          <w:rFonts w:ascii="Times New Roman" w:eastAsia="Times New Roman" w:hAnsi="Times New Roman"/>
          <w:sz w:val="28"/>
          <w:szCs w:val="28"/>
          <w:lang w:eastAsia="ar-SA"/>
        </w:rPr>
        <w:t xml:space="preserve">к </w:t>
      </w:r>
      <w:bookmarkEnd w:id="10"/>
      <w:r w:rsidRPr="00C35D1A">
        <w:rPr>
          <w:rFonts w:ascii="Times New Roman" w:eastAsia="Times New Roman" w:hAnsi="Times New Roman"/>
          <w:sz w:val="28"/>
          <w:szCs w:val="28"/>
          <w:lang w:eastAsia="ar-SA"/>
        </w:rPr>
        <w:t>Правилам Благоустройства</w:t>
      </w:r>
    </w:p>
    <w:p w:rsidR="00C35D1A" w:rsidRPr="00C35D1A" w:rsidRDefault="00C35D1A" w:rsidP="00C35D1A">
      <w:pPr>
        <w:suppressAutoHyphens/>
        <w:autoSpaceDE w:val="0"/>
        <w:autoSpaceDN w:val="0"/>
        <w:adjustRightInd w:val="0"/>
        <w:spacing w:after="0" w:line="240" w:lineRule="auto"/>
        <w:jc w:val="right"/>
        <w:outlineLvl w:val="0"/>
        <w:rPr>
          <w:rFonts w:ascii="Times New Roman" w:eastAsia="Times New Roman" w:hAnsi="Times New Roman"/>
          <w:sz w:val="28"/>
          <w:szCs w:val="28"/>
          <w:lang w:eastAsia="ar-SA"/>
        </w:rPr>
      </w:pPr>
    </w:p>
    <w:p w:rsidR="00C35D1A" w:rsidRPr="00C35D1A" w:rsidRDefault="00C35D1A" w:rsidP="00C35D1A">
      <w:pPr>
        <w:suppressAutoHyphens/>
        <w:autoSpaceDE w:val="0"/>
        <w:autoSpaceDN w:val="0"/>
        <w:adjustRightInd w:val="0"/>
        <w:spacing w:after="0" w:line="240" w:lineRule="auto"/>
        <w:jc w:val="center"/>
        <w:outlineLvl w:val="0"/>
        <w:rPr>
          <w:rFonts w:ascii="Times New Roman" w:eastAsia="Times New Roman" w:hAnsi="Times New Roman"/>
          <w:sz w:val="28"/>
          <w:szCs w:val="24"/>
          <w:lang w:eastAsia="ar-SA"/>
        </w:rPr>
      </w:pPr>
      <w:bookmarkStart w:id="11" w:name="_Toc472352469"/>
      <w:r w:rsidRPr="00C35D1A">
        <w:rPr>
          <w:rFonts w:ascii="Times New Roman" w:eastAsia="Times New Roman" w:hAnsi="Times New Roman"/>
          <w:sz w:val="28"/>
          <w:szCs w:val="24"/>
          <w:lang w:eastAsia="ar-SA"/>
        </w:rPr>
        <w:t>Рекомендуемые параметры</w:t>
      </w:r>
      <w:bookmarkEnd w:id="11"/>
    </w:p>
    <w:p w:rsidR="00C35D1A" w:rsidRPr="00C35D1A" w:rsidRDefault="00C35D1A" w:rsidP="00C35D1A">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ar-SA"/>
        </w:rPr>
      </w:pPr>
    </w:p>
    <w:p w:rsidR="00C35D1A" w:rsidRPr="00C35D1A" w:rsidRDefault="00C35D1A" w:rsidP="00C35D1A">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ar-SA"/>
        </w:rPr>
      </w:pPr>
      <w:bookmarkStart w:id="12" w:name="_Toc472352470"/>
      <w:r w:rsidRPr="00C35D1A">
        <w:rPr>
          <w:rFonts w:ascii="Times New Roman" w:eastAsia="Times New Roman" w:hAnsi="Times New Roman"/>
          <w:sz w:val="28"/>
          <w:szCs w:val="28"/>
          <w:lang w:eastAsia="ar-SA"/>
        </w:rPr>
        <w:t>Таблица 1. Зависимость уклона пандуса от высоты подъема</w:t>
      </w:r>
      <w:bookmarkEnd w:id="12"/>
    </w:p>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p>
    <w:p w:rsidR="00C35D1A" w:rsidRPr="00C35D1A" w:rsidRDefault="00C35D1A" w:rsidP="00C35D1A">
      <w:pPr>
        <w:suppressAutoHyphens/>
        <w:autoSpaceDE w:val="0"/>
        <w:autoSpaceDN w:val="0"/>
        <w:adjustRightInd w:val="0"/>
        <w:spacing w:after="0" w:line="240" w:lineRule="auto"/>
        <w:jc w:val="right"/>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В миллиметрах</w:t>
      </w:r>
    </w:p>
    <w:tbl>
      <w:tblPr>
        <w:tblW w:w="9990" w:type="dxa"/>
        <w:tblInd w:w="-5" w:type="dxa"/>
        <w:tblLayout w:type="fixed"/>
        <w:tblCellMar>
          <w:top w:w="102" w:type="dxa"/>
          <w:left w:w="62" w:type="dxa"/>
          <w:bottom w:w="102" w:type="dxa"/>
          <w:right w:w="62" w:type="dxa"/>
        </w:tblCellMar>
        <w:tblLook w:val="0000"/>
      </w:tblPr>
      <w:tblGrid>
        <w:gridCol w:w="5062"/>
        <w:gridCol w:w="4928"/>
      </w:tblGrid>
      <w:tr w:rsidR="00C35D1A" w:rsidRPr="001A2C87" w:rsidTr="00C35D1A">
        <w:trPr>
          <w:trHeight w:val="295"/>
        </w:trPr>
        <w:tc>
          <w:tcPr>
            <w:tcW w:w="5062"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Уклон пандуса (соотношение)</w:t>
            </w:r>
          </w:p>
        </w:tc>
        <w:tc>
          <w:tcPr>
            <w:tcW w:w="4928"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Высота подъема</w:t>
            </w:r>
          </w:p>
        </w:tc>
      </w:tr>
      <w:tr w:rsidR="00C35D1A" w:rsidRPr="001A2C87" w:rsidTr="00C35D1A">
        <w:trPr>
          <w:trHeight w:val="281"/>
        </w:trPr>
        <w:tc>
          <w:tcPr>
            <w:tcW w:w="5062"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От 1:8 до 1:10</w:t>
            </w:r>
          </w:p>
        </w:tc>
        <w:tc>
          <w:tcPr>
            <w:tcW w:w="4928"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75</w:t>
            </w:r>
          </w:p>
        </w:tc>
      </w:tr>
      <w:tr w:rsidR="00C35D1A" w:rsidRPr="001A2C87" w:rsidTr="00C35D1A">
        <w:trPr>
          <w:trHeight w:val="295"/>
        </w:trPr>
        <w:tc>
          <w:tcPr>
            <w:tcW w:w="5062"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От 1:10,1 до 1:12</w:t>
            </w:r>
          </w:p>
        </w:tc>
        <w:tc>
          <w:tcPr>
            <w:tcW w:w="4928"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150</w:t>
            </w:r>
          </w:p>
        </w:tc>
      </w:tr>
      <w:tr w:rsidR="00C35D1A" w:rsidRPr="001A2C87" w:rsidTr="00C35D1A">
        <w:trPr>
          <w:trHeight w:val="295"/>
        </w:trPr>
        <w:tc>
          <w:tcPr>
            <w:tcW w:w="5062"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От 1:12,1 до 1:15</w:t>
            </w:r>
          </w:p>
        </w:tc>
        <w:tc>
          <w:tcPr>
            <w:tcW w:w="4928"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600</w:t>
            </w:r>
          </w:p>
        </w:tc>
      </w:tr>
      <w:tr w:rsidR="00C35D1A" w:rsidRPr="001A2C87" w:rsidTr="00C35D1A">
        <w:trPr>
          <w:trHeight w:val="281"/>
        </w:trPr>
        <w:tc>
          <w:tcPr>
            <w:tcW w:w="5062"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От 1:15,1 до 1:20</w:t>
            </w:r>
          </w:p>
        </w:tc>
        <w:tc>
          <w:tcPr>
            <w:tcW w:w="4928"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760</w:t>
            </w:r>
          </w:p>
        </w:tc>
      </w:tr>
    </w:tbl>
    <w:p w:rsidR="00C35D1A" w:rsidRPr="00C35D1A" w:rsidRDefault="00C35D1A" w:rsidP="00C35D1A">
      <w:pPr>
        <w:suppressAutoHyphens/>
        <w:spacing w:after="0" w:line="240" w:lineRule="auto"/>
        <w:rPr>
          <w:rFonts w:ascii="Times New Roman" w:eastAsia="Times New Roman" w:hAnsi="Times New Roman"/>
          <w:sz w:val="24"/>
          <w:szCs w:val="24"/>
          <w:lang w:eastAsia="ar-SA"/>
        </w:rPr>
      </w:pPr>
    </w:p>
    <w:p w:rsidR="00C35D1A" w:rsidRPr="00C35D1A" w:rsidRDefault="00C35D1A" w:rsidP="00C35D1A">
      <w:pPr>
        <w:suppressAutoHyphens/>
        <w:spacing w:after="0" w:line="240" w:lineRule="auto"/>
        <w:rPr>
          <w:rFonts w:ascii="Times New Roman" w:eastAsia="Times New Roman" w:hAnsi="Times New Roman"/>
          <w:sz w:val="24"/>
          <w:szCs w:val="24"/>
          <w:lang w:eastAsia="ar-SA"/>
        </w:rPr>
      </w:pPr>
    </w:p>
    <w:p w:rsidR="00C35D1A" w:rsidRPr="00C35D1A" w:rsidRDefault="00C35D1A" w:rsidP="00C35D1A">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ar-SA"/>
        </w:rPr>
      </w:pPr>
      <w:bookmarkStart w:id="13" w:name="_Toc472352471"/>
      <w:r w:rsidRPr="00C35D1A">
        <w:rPr>
          <w:rFonts w:ascii="Times New Roman" w:eastAsia="Times New Roman" w:hAnsi="Times New Roman"/>
          <w:sz w:val="28"/>
          <w:szCs w:val="28"/>
          <w:lang w:eastAsia="ar-SA"/>
        </w:rPr>
        <w:t>Таблица 2. Минимальные расстояния безопасности</w:t>
      </w:r>
      <w:bookmarkEnd w:id="13"/>
    </w:p>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при размещении игрового оборудования</w:t>
      </w:r>
    </w:p>
    <w:p w:rsidR="00C35D1A" w:rsidRPr="00C35D1A" w:rsidRDefault="00C35D1A" w:rsidP="00C35D1A">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ar-SA"/>
        </w:rPr>
      </w:pPr>
    </w:p>
    <w:tbl>
      <w:tblPr>
        <w:tblW w:w="9990" w:type="dxa"/>
        <w:tblInd w:w="-5" w:type="dxa"/>
        <w:tblLayout w:type="fixed"/>
        <w:tblCellMar>
          <w:top w:w="102" w:type="dxa"/>
          <w:left w:w="62" w:type="dxa"/>
          <w:bottom w:w="102" w:type="dxa"/>
          <w:right w:w="62" w:type="dxa"/>
        </w:tblCellMar>
        <w:tblLook w:val="0000"/>
      </w:tblPr>
      <w:tblGrid>
        <w:gridCol w:w="2475"/>
        <w:gridCol w:w="7515"/>
      </w:tblGrid>
      <w:tr w:rsidR="00C35D1A" w:rsidRPr="001A2C87" w:rsidTr="00C35D1A">
        <w:tc>
          <w:tcPr>
            <w:tcW w:w="247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Игровое оборудование</w:t>
            </w:r>
          </w:p>
        </w:tc>
        <w:tc>
          <w:tcPr>
            <w:tcW w:w="751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Минимальные расстояния</w:t>
            </w:r>
          </w:p>
        </w:tc>
      </w:tr>
      <w:tr w:rsidR="00C35D1A" w:rsidRPr="001A2C87" w:rsidTr="00C35D1A">
        <w:tc>
          <w:tcPr>
            <w:tcW w:w="247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Качели</w:t>
            </w:r>
          </w:p>
        </w:tc>
        <w:tc>
          <w:tcPr>
            <w:tcW w:w="751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ind w:firstLine="283"/>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не менее </w:t>
            </w:r>
            <w:smartTag w:uri="urn:schemas-microsoft-com:office:smarttags" w:element="metricconverter">
              <w:smartTagPr>
                <w:attr w:name="ProductID" w:val="1,5 м"/>
              </w:smartTagPr>
              <w:r w:rsidRPr="00C35D1A">
                <w:rPr>
                  <w:rFonts w:ascii="Times New Roman" w:eastAsia="Times New Roman" w:hAnsi="Times New Roman"/>
                  <w:sz w:val="28"/>
                  <w:szCs w:val="28"/>
                  <w:lang w:eastAsia="ar-SA"/>
                </w:rPr>
                <w:t>1,5 м</w:t>
              </w:r>
            </w:smartTag>
            <w:r w:rsidRPr="00C35D1A">
              <w:rPr>
                <w:rFonts w:ascii="Times New Roman" w:eastAsia="Times New Roman" w:hAnsi="Times New Roman"/>
                <w:sz w:val="28"/>
                <w:szCs w:val="28"/>
                <w:lang w:eastAsia="ar-SA"/>
              </w:rPr>
              <w:t xml:space="preserve"> в стороны от боковых конструкций и не менее </w:t>
            </w:r>
            <w:smartTag w:uri="urn:schemas-microsoft-com:office:smarttags" w:element="metricconverter">
              <w:smartTagPr>
                <w:attr w:name="ProductID" w:val="2,0 м"/>
              </w:smartTagPr>
              <w:r w:rsidRPr="00C35D1A">
                <w:rPr>
                  <w:rFonts w:ascii="Times New Roman" w:eastAsia="Times New Roman" w:hAnsi="Times New Roman"/>
                  <w:sz w:val="28"/>
                  <w:szCs w:val="28"/>
                  <w:lang w:eastAsia="ar-SA"/>
                </w:rPr>
                <w:t>2,0 м</w:t>
              </w:r>
            </w:smartTag>
            <w:r w:rsidRPr="00C35D1A">
              <w:rPr>
                <w:rFonts w:ascii="Times New Roman" w:eastAsia="Times New Roman" w:hAnsi="Times New Roman"/>
                <w:sz w:val="28"/>
                <w:szCs w:val="28"/>
                <w:lang w:eastAsia="ar-SA"/>
              </w:rPr>
              <w:t xml:space="preserve"> вперед (назад) от крайних точек качели в состоянии наклона</w:t>
            </w:r>
          </w:p>
        </w:tc>
      </w:tr>
      <w:tr w:rsidR="00C35D1A" w:rsidRPr="001A2C87" w:rsidTr="00C35D1A">
        <w:tc>
          <w:tcPr>
            <w:tcW w:w="247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Качалки</w:t>
            </w:r>
          </w:p>
        </w:tc>
        <w:tc>
          <w:tcPr>
            <w:tcW w:w="751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ind w:firstLine="283"/>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не менее </w:t>
            </w:r>
            <w:smartTag w:uri="urn:schemas-microsoft-com:office:smarttags" w:element="metricconverter">
              <w:smartTagPr>
                <w:attr w:name="ProductID" w:val="1,0 м"/>
              </w:smartTagPr>
              <w:r w:rsidRPr="00C35D1A">
                <w:rPr>
                  <w:rFonts w:ascii="Times New Roman" w:eastAsia="Times New Roman" w:hAnsi="Times New Roman"/>
                  <w:sz w:val="28"/>
                  <w:szCs w:val="28"/>
                  <w:lang w:eastAsia="ar-SA"/>
                </w:rPr>
                <w:t>1,0 м</w:t>
              </w:r>
            </w:smartTag>
            <w:r w:rsidRPr="00C35D1A">
              <w:rPr>
                <w:rFonts w:ascii="Times New Roman" w:eastAsia="Times New Roman" w:hAnsi="Times New Roman"/>
                <w:sz w:val="28"/>
                <w:szCs w:val="28"/>
                <w:lang w:eastAsia="ar-SA"/>
              </w:rPr>
              <w:t xml:space="preserve"> в стороны от боковых конструкций и не менее </w:t>
            </w:r>
            <w:smartTag w:uri="urn:schemas-microsoft-com:office:smarttags" w:element="metricconverter">
              <w:smartTagPr>
                <w:attr w:name="ProductID" w:val="1,5 м"/>
              </w:smartTagPr>
              <w:r w:rsidRPr="00C35D1A">
                <w:rPr>
                  <w:rFonts w:ascii="Times New Roman" w:eastAsia="Times New Roman" w:hAnsi="Times New Roman"/>
                  <w:sz w:val="28"/>
                  <w:szCs w:val="28"/>
                  <w:lang w:eastAsia="ar-SA"/>
                </w:rPr>
                <w:t>1,5 м</w:t>
              </w:r>
            </w:smartTag>
            <w:r w:rsidRPr="00C35D1A">
              <w:rPr>
                <w:rFonts w:ascii="Times New Roman" w:eastAsia="Times New Roman" w:hAnsi="Times New Roman"/>
                <w:sz w:val="28"/>
                <w:szCs w:val="28"/>
                <w:lang w:eastAsia="ar-SA"/>
              </w:rPr>
              <w:t xml:space="preserve"> вперед от крайних точек качалки в состоянии наклона</w:t>
            </w:r>
          </w:p>
        </w:tc>
      </w:tr>
      <w:tr w:rsidR="00C35D1A" w:rsidRPr="001A2C87" w:rsidTr="00C35D1A">
        <w:tc>
          <w:tcPr>
            <w:tcW w:w="247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Карусели</w:t>
            </w:r>
          </w:p>
        </w:tc>
        <w:tc>
          <w:tcPr>
            <w:tcW w:w="751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ind w:firstLine="283"/>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не менее </w:t>
            </w:r>
            <w:smartTag w:uri="urn:schemas-microsoft-com:office:smarttags" w:element="metricconverter">
              <w:smartTagPr>
                <w:attr w:name="ProductID" w:val="2 м"/>
              </w:smartTagPr>
              <w:r w:rsidRPr="00C35D1A">
                <w:rPr>
                  <w:rFonts w:ascii="Times New Roman" w:eastAsia="Times New Roman" w:hAnsi="Times New Roman"/>
                  <w:sz w:val="28"/>
                  <w:szCs w:val="28"/>
                  <w:lang w:eastAsia="ar-SA"/>
                </w:rPr>
                <w:t>2 м</w:t>
              </w:r>
            </w:smartTag>
            <w:r w:rsidRPr="00C35D1A">
              <w:rPr>
                <w:rFonts w:ascii="Times New Roman" w:eastAsia="Times New Roman" w:hAnsi="Times New Roman"/>
                <w:sz w:val="28"/>
                <w:szCs w:val="28"/>
                <w:lang w:eastAsia="ar-SA"/>
              </w:rPr>
              <w:t xml:space="preserve"> в стороны от боковых конструкций и не менее </w:t>
            </w:r>
            <w:smartTag w:uri="urn:schemas-microsoft-com:office:smarttags" w:element="metricconverter">
              <w:smartTagPr>
                <w:attr w:name="ProductID" w:val="3 м"/>
              </w:smartTagPr>
              <w:r w:rsidRPr="00C35D1A">
                <w:rPr>
                  <w:rFonts w:ascii="Times New Roman" w:eastAsia="Times New Roman" w:hAnsi="Times New Roman"/>
                  <w:sz w:val="28"/>
                  <w:szCs w:val="28"/>
                  <w:lang w:eastAsia="ar-SA"/>
                </w:rPr>
                <w:t>3 м</w:t>
              </w:r>
            </w:smartTag>
            <w:r w:rsidRPr="00C35D1A">
              <w:rPr>
                <w:rFonts w:ascii="Times New Roman" w:eastAsia="Times New Roman" w:hAnsi="Times New Roman"/>
                <w:sz w:val="28"/>
                <w:szCs w:val="28"/>
                <w:lang w:eastAsia="ar-SA"/>
              </w:rPr>
              <w:t xml:space="preserve"> вверх от нижней вращающейся поверхности карусели</w:t>
            </w:r>
          </w:p>
        </w:tc>
      </w:tr>
      <w:tr w:rsidR="00C35D1A" w:rsidRPr="001A2C87" w:rsidTr="00C35D1A">
        <w:tc>
          <w:tcPr>
            <w:tcW w:w="247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Горки</w:t>
            </w:r>
          </w:p>
        </w:tc>
        <w:tc>
          <w:tcPr>
            <w:tcW w:w="751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ind w:firstLine="283"/>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не менее </w:t>
            </w:r>
            <w:smartTag w:uri="urn:schemas-microsoft-com:office:smarttags" w:element="metricconverter">
              <w:smartTagPr>
                <w:attr w:name="ProductID" w:val="1 м"/>
              </w:smartTagPr>
              <w:r w:rsidRPr="00C35D1A">
                <w:rPr>
                  <w:rFonts w:ascii="Times New Roman" w:eastAsia="Times New Roman" w:hAnsi="Times New Roman"/>
                  <w:sz w:val="28"/>
                  <w:szCs w:val="28"/>
                  <w:lang w:eastAsia="ar-SA"/>
                </w:rPr>
                <w:t>1 м</w:t>
              </w:r>
            </w:smartTag>
            <w:r w:rsidRPr="00C35D1A">
              <w:rPr>
                <w:rFonts w:ascii="Times New Roman" w:eastAsia="Times New Roman" w:hAnsi="Times New Roman"/>
                <w:sz w:val="28"/>
                <w:szCs w:val="28"/>
                <w:lang w:eastAsia="ar-SA"/>
              </w:rPr>
              <w:t xml:space="preserve"> от боковых сторон и </w:t>
            </w:r>
            <w:smartTag w:uri="urn:schemas-microsoft-com:office:smarttags" w:element="metricconverter">
              <w:smartTagPr>
                <w:attr w:name="ProductID" w:val="2 м"/>
              </w:smartTagPr>
              <w:r w:rsidRPr="00C35D1A">
                <w:rPr>
                  <w:rFonts w:ascii="Times New Roman" w:eastAsia="Times New Roman" w:hAnsi="Times New Roman"/>
                  <w:sz w:val="28"/>
                  <w:szCs w:val="28"/>
                  <w:lang w:eastAsia="ar-SA"/>
                </w:rPr>
                <w:t>2 м</w:t>
              </w:r>
            </w:smartTag>
            <w:r w:rsidRPr="00C35D1A">
              <w:rPr>
                <w:rFonts w:ascii="Times New Roman" w:eastAsia="Times New Roman" w:hAnsi="Times New Roman"/>
                <w:sz w:val="28"/>
                <w:szCs w:val="28"/>
                <w:lang w:eastAsia="ar-SA"/>
              </w:rPr>
              <w:t xml:space="preserve"> вперед от нижнего края ската горки</w:t>
            </w:r>
          </w:p>
        </w:tc>
      </w:tr>
    </w:tbl>
    <w:p w:rsidR="00C35D1A" w:rsidRPr="00C35D1A" w:rsidRDefault="00C35D1A" w:rsidP="00C35D1A">
      <w:pPr>
        <w:suppressAutoHyphens/>
        <w:autoSpaceDE w:val="0"/>
        <w:autoSpaceDN w:val="0"/>
        <w:adjustRightInd w:val="0"/>
        <w:spacing w:after="0" w:line="240" w:lineRule="auto"/>
        <w:outlineLvl w:val="0"/>
        <w:rPr>
          <w:rFonts w:ascii="Times New Roman" w:eastAsia="Times New Roman" w:hAnsi="Times New Roman"/>
          <w:sz w:val="28"/>
          <w:szCs w:val="28"/>
          <w:lang w:eastAsia="ar-SA"/>
        </w:rPr>
      </w:pPr>
    </w:p>
    <w:p w:rsidR="00C35D1A" w:rsidRPr="00C35D1A" w:rsidRDefault="00C35D1A" w:rsidP="00C35D1A">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ar-SA"/>
        </w:rPr>
      </w:pPr>
      <w:bookmarkStart w:id="14" w:name="_Toc472352472"/>
      <w:r w:rsidRPr="00C35D1A">
        <w:rPr>
          <w:rFonts w:ascii="Times New Roman" w:eastAsia="Times New Roman" w:hAnsi="Times New Roman"/>
          <w:sz w:val="28"/>
          <w:szCs w:val="28"/>
          <w:lang w:eastAsia="ar-SA"/>
        </w:rPr>
        <w:t>Таблица 3. Требования к игровому оборудованию</w:t>
      </w:r>
      <w:bookmarkEnd w:id="14"/>
    </w:p>
    <w:p w:rsidR="00C35D1A" w:rsidRPr="00C35D1A" w:rsidRDefault="00C35D1A" w:rsidP="00C35D1A">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ar-SA"/>
        </w:rPr>
      </w:pPr>
    </w:p>
    <w:tbl>
      <w:tblPr>
        <w:tblW w:w="9990" w:type="dxa"/>
        <w:tblInd w:w="-5" w:type="dxa"/>
        <w:tblLayout w:type="fixed"/>
        <w:tblCellMar>
          <w:top w:w="102" w:type="dxa"/>
          <w:left w:w="62" w:type="dxa"/>
          <w:bottom w:w="102" w:type="dxa"/>
          <w:right w:w="62" w:type="dxa"/>
        </w:tblCellMar>
        <w:tblLook w:val="0000"/>
      </w:tblPr>
      <w:tblGrid>
        <w:gridCol w:w="2640"/>
        <w:gridCol w:w="7350"/>
      </w:tblGrid>
      <w:tr w:rsidR="00C35D1A" w:rsidRPr="001A2C87" w:rsidTr="00C35D1A">
        <w:tc>
          <w:tcPr>
            <w:tcW w:w="264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Игровое оборудование</w:t>
            </w:r>
          </w:p>
        </w:tc>
        <w:tc>
          <w:tcPr>
            <w:tcW w:w="735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Требования</w:t>
            </w:r>
          </w:p>
        </w:tc>
      </w:tr>
      <w:tr w:rsidR="00C35D1A" w:rsidRPr="001A2C87" w:rsidTr="00C35D1A">
        <w:tc>
          <w:tcPr>
            <w:tcW w:w="264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Качели</w:t>
            </w:r>
          </w:p>
        </w:tc>
        <w:tc>
          <w:tcPr>
            <w:tcW w:w="735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C35D1A">
                <w:rPr>
                  <w:rFonts w:ascii="Times New Roman" w:eastAsia="Times New Roman" w:hAnsi="Times New Roman"/>
                  <w:sz w:val="28"/>
                  <w:szCs w:val="28"/>
                  <w:lang w:eastAsia="ar-SA"/>
                </w:rPr>
                <w:t>350 мм</w:t>
              </w:r>
            </w:smartTag>
            <w:r w:rsidRPr="00C35D1A">
              <w:rPr>
                <w:rFonts w:ascii="Times New Roman" w:eastAsia="Times New Roman" w:hAnsi="Times New Roman"/>
                <w:sz w:val="28"/>
                <w:szCs w:val="28"/>
                <w:lang w:eastAsia="ar-SA"/>
              </w:rPr>
              <w:t xml:space="preserve"> и не более </w:t>
            </w:r>
            <w:smartTag w:uri="urn:schemas-microsoft-com:office:smarttags" w:element="metricconverter">
              <w:smartTagPr>
                <w:attr w:name="ProductID" w:val="635 мм"/>
              </w:smartTagPr>
              <w:r w:rsidRPr="00C35D1A">
                <w:rPr>
                  <w:rFonts w:ascii="Times New Roman" w:eastAsia="Times New Roman" w:hAnsi="Times New Roman"/>
                  <w:sz w:val="28"/>
                  <w:szCs w:val="28"/>
                  <w:lang w:eastAsia="ar-SA"/>
                </w:rPr>
                <w:t>635 мм</w:t>
              </w:r>
            </w:smartTag>
            <w:r w:rsidRPr="00C35D1A">
              <w:rPr>
                <w:rFonts w:ascii="Times New Roman" w:eastAsia="Times New Roman" w:hAnsi="Times New Roman"/>
                <w:sz w:val="28"/>
                <w:szCs w:val="28"/>
                <w:lang w:eastAsia="ar-SA"/>
              </w:rPr>
              <w:t xml:space="preserve">. </w:t>
            </w:r>
            <w:proofErr w:type="gramStart"/>
            <w:r w:rsidRPr="00C35D1A">
              <w:rPr>
                <w:rFonts w:ascii="Times New Roman" w:eastAsia="Times New Roman" w:hAnsi="Times New Roman"/>
                <w:sz w:val="28"/>
                <w:szCs w:val="28"/>
                <w:lang w:eastAsia="ar-SA"/>
              </w:rPr>
              <w:t>Допускается не более двух сидений</w:t>
            </w:r>
            <w:proofErr w:type="gramEnd"/>
            <w:r w:rsidRPr="00C35D1A">
              <w:rPr>
                <w:rFonts w:ascii="Times New Roman" w:eastAsia="Times New Roman" w:hAnsi="Times New Roman"/>
                <w:sz w:val="28"/>
                <w:szCs w:val="28"/>
                <w:lang w:eastAsia="ar-SA"/>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C35D1A">
              <w:rPr>
                <w:rFonts w:ascii="Times New Roman" w:eastAsia="Times New Roman" w:hAnsi="Times New Roman"/>
                <w:sz w:val="28"/>
                <w:szCs w:val="28"/>
                <w:lang w:eastAsia="ar-SA"/>
              </w:rPr>
              <w:t>более старших</w:t>
            </w:r>
            <w:proofErr w:type="gramEnd"/>
            <w:r w:rsidRPr="00C35D1A">
              <w:rPr>
                <w:rFonts w:ascii="Times New Roman" w:eastAsia="Times New Roman" w:hAnsi="Times New Roman"/>
                <w:sz w:val="28"/>
                <w:szCs w:val="28"/>
                <w:lang w:eastAsia="ar-SA"/>
              </w:rPr>
              <w:t xml:space="preserve"> детей.</w:t>
            </w:r>
          </w:p>
        </w:tc>
      </w:tr>
      <w:tr w:rsidR="00C35D1A" w:rsidRPr="001A2C87" w:rsidTr="00C35D1A">
        <w:tc>
          <w:tcPr>
            <w:tcW w:w="264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Качалки</w:t>
            </w:r>
          </w:p>
        </w:tc>
        <w:tc>
          <w:tcPr>
            <w:tcW w:w="735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C35D1A">
                <w:rPr>
                  <w:rFonts w:ascii="Times New Roman" w:eastAsia="Times New Roman" w:hAnsi="Times New Roman"/>
                  <w:sz w:val="28"/>
                  <w:szCs w:val="28"/>
                  <w:lang w:eastAsia="ar-SA"/>
                </w:rPr>
                <w:t>750 мм</w:t>
              </w:r>
            </w:smartTag>
            <w:r w:rsidRPr="00C35D1A">
              <w:rPr>
                <w:rFonts w:ascii="Times New Roman" w:eastAsia="Times New Roman" w:hAnsi="Times New Roman"/>
                <w:sz w:val="28"/>
                <w:szCs w:val="28"/>
                <w:lang w:eastAsia="ar-SA"/>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C35D1A">
                <w:rPr>
                  <w:rFonts w:ascii="Times New Roman" w:eastAsia="Times New Roman" w:hAnsi="Times New Roman"/>
                  <w:sz w:val="28"/>
                  <w:szCs w:val="28"/>
                  <w:lang w:eastAsia="ar-SA"/>
                </w:rPr>
                <w:t>20 мм</w:t>
              </w:r>
            </w:smartTag>
            <w:r w:rsidRPr="00C35D1A">
              <w:rPr>
                <w:rFonts w:ascii="Times New Roman" w:eastAsia="Times New Roman" w:hAnsi="Times New Roman"/>
                <w:sz w:val="28"/>
                <w:szCs w:val="28"/>
                <w:lang w:eastAsia="ar-SA"/>
              </w:rPr>
              <w:t>.</w:t>
            </w:r>
          </w:p>
        </w:tc>
      </w:tr>
      <w:tr w:rsidR="00C35D1A" w:rsidRPr="001A2C87" w:rsidTr="00C35D1A">
        <w:tc>
          <w:tcPr>
            <w:tcW w:w="264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Карусели</w:t>
            </w:r>
          </w:p>
        </w:tc>
        <w:tc>
          <w:tcPr>
            <w:tcW w:w="735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C35D1A">
                <w:rPr>
                  <w:rFonts w:ascii="Times New Roman" w:eastAsia="Times New Roman" w:hAnsi="Times New Roman"/>
                  <w:sz w:val="28"/>
                  <w:szCs w:val="28"/>
                  <w:lang w:eastAsia="ar-SA"/>
                </w:rPr>
                <w:t>60 мм</w:t>
              </w:r>
            </w:smartTag>
            <w:r w:rsidRPr="00C35D1A">
              <w:rPr>
                <w:rFonts w:ascii="Times New Roman" w:eastAsia="Times New Roman" w:hAnsi="Times New Roman"/>
                <w:sz w:val="28"/>
                <w:szCs w:val="28"/>
                <w:lang w:eastAsia="ar-SA"/>
              </w:rPr>
              <w:t xml:space="preserve"> и не более </w:t>
            </w:r>
            <w:smartTag w:uri="urn:schemas-microsoft-com:office:smarttags" w:element="metricconverter">
              <w:smartTagPr>
                <w:attr w:name="ProductID" w:val="110 мм"/>
              </w:smartTagPr>
              <w:r w:rsidRPr="00C35D1A">
                <w:rPr>
                  <w:rFonts w:ascii="Times New Roman" w:eastAsia="Times New Roman" w:hAnsi="Times New Roman"/>
                  <w:sz w:val="28"/>
                  <w:szCs w:val="28"/>
                  <w:lang w:eastAsia="ar-SA"/>
                </w:rPr>
                <w:t>110 мм</w:t>
              </w:r>
            </w:smartTag>
            <w:r w:rsidRPr="00C35D1A">
              <w:rPr>
                <w:rFonts w:ascii="Times New Roman" w:eastAsia="Times New Roman" w:hAnsi="Times New Roman"/>
                <w:sz w:val="28"/>
                <w:szCs w:val="28"/>
                <w:lang w:eastAsia="ar-SA"/>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C35D1A">
                <w:rPr>
                  <w:rFonts w:ascii="Times New Roman" w:eastAsia="Times New Roman" w:hAnsi="Times New Roman"/>
                  <w:sz w:val="28"/>
                  <w:szCs w:val="28"/>
                  <w:lang w:eastAsia="ar-SA"/>
                </w:rPr>
                <w:t>1 м</w:t>
              </w:r>
            </w:smartTag>
            <w:r w:rsidRPr="00C35D1A">
              <w:rPr>
                <w:rFonts w:ascii="Times New Roman" w:eastAsia="Times New Roman" w:hAnsi="Times New Roman"/>
                <w:sz w:val="28"/>
                <w:szCs w:val="28"/>
                <w:lang w:eastAsia="ar-SA"/>
              </w:rPr>
              <w:t>.</w:t>
            </w:r>
          </w:p>
        </w:tc>
      </w:tr>
      <w:tr w:rsidR="00C35D1A" w:rsidRPr="001A2C87" w:rsidTr="00C35D1A">
        <w:tc>
          <w:tcPr>
            <w:tcW w:w="264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Горки</w:t>
            </w:r>
          </w:p>
        </w:tc>
        <w:tc>
          <w:tcPr>
            <w:tcW w:w="735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Доступ к горке осуществляется через лестницу, </w:t>
            </w:r>
            <w:r w:rsidRPr="00C35D1A">
              <w:rPr>
                <w:rFonts w:ascii="Times New Roman" w:eastAsia="Times New Roman" w:hAnsi="Times New Roman"/>
                <w:sz w:val="28"/>
                <w:szCs w:val="28"/>
                <w:lang w:eastAsia="ar-SA"/>
              </w:rPr>
              <w:lastRenderedPageBreak/>
              <w:t xml:space="preserve">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C35D1A">
                <w:rPr>
                  <w:rFonts w:ascii="Times New Roman" w:eastAsia="Times New Roman" w:hAnsi="Times New Roman"/>
                  <w:sz w:val="28"/>
                  <w:szCs w:val="28"/>
                  <w:lang w:eastAsia="ar-SA"/>
                </w:rPr>
                <w:t>2,5 м</w:t>
              </w:r>
            </w:smartTag>
            <w:r w:rsidRPr="00C35D1A">
              <w:rPr>
                <w:rFonts w:ascii="Times New Roman" w:eastAsia="Times New Roman" w:hAnsi="Times New Roman"/>
                <w:sz w:val="28"/>
                <w:szCs w:val="28"/>
                <w:lang w:eastAsia="ar-SA"/>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C35D1A">
                <w:rPr>
                  <w:rFonts w:ascii="Times New Roman" w:eastAsia="Times New Roman" w:hAnsi="Times New Roman"/>
                  <w:sz w:val="28"/>
                  <w:szCs w:val="28"/>
                  <w:lang w:eastAsia="ar-SA"/>
                </w:rPr>
                <w:t>700 мм</w:t>
              </w:r>
            </w:smartTag>
            <w:r w:rsidRPr="00C35D1A">
              <w:rPr>
                <w:rFonts w:ascii="Times New Roman" w:eastAsia="Times New Roman" w:hAnsi="Times New Roman"/>
                <w:sz w:val="28"/>
                <w:szCs w:val="28"/>
                <w:lang w:eastAsia="ar-SA"/>
              </w:rPr>
              <w:t xml:space="preserve"> и не более </w:t>
            </w:r>
            <w:smartTag w:uri="urn:schemas-microsoft-com:office:smarttags" w:element="metricconverter">
              <w:smartTagPr>
                <w:attr w:name="ProductID" w:val="950 мм"/>
              </w:smartTagPr>
              <w:r w:rsidRPr="00C35D1A">
                <w:rPr>
                  <w:rFonts w:ascii="Times New Roman" w:eastAsia="Times New Roman" w:hAnsi="Times New Roman"/>
                  <w:sz w:val="28"/>
                  <w:szCs w:val="28"/>
                  <w:lang w:eastAsia="ar-SA"/>
                </w:rPr>
                <w:t>950 мм</w:t>
              </w:r>
            </w:smartTag>
            <w:r w:rsidRPr="00C35D1A">
              <w:rPr>
                <w:rFonts w:ascii="Times New Roman" w:eastAsia="Times New Roman" w:hAnsi="Times New Roman"/>
                <w:sz w:val="28"/>
                <w:szCs w:val="28"/>
                <w:lang w:eastAsia="ar-SA"/>
              </w:rPr>
              <w:t xml:space="preserve">. Стартовая площадка - не менее </w:t>
            </w:r>
            <w:smartTag w:uri="urn:schemas-microsoft-com:office:smarttags" w:element="metricconverter">
              <w:smartTagPr>
                <w:attr w:name="ProductID" w:val="300 мм"/>
              </w:smartTagPr>
              <w:r w:rsidRPr="00C35D1A">
                <w:rPr>
                  <w:rFonts w:ascii="Times New Roman" w:eastAsia="Times New Roman" w:hAnsi="Times New Roman"/>
                  <w:sz w:val="28"/>
                  <w:szCs w:val="28"/>
                  <w:lang w:eastAsia="ar-SA"/>
                </w:rPr>
                <w:t>300 мм</w:t>
              </w:r>
            </w:smartTag>
            <w:r w:rsidRPr="00C35D1A">
              <w:rPr>
                <w:rFonts w:ascii="Times New Roman" w:eastAsia="Times New Roman" w:hAnsi="Times New Roman"/>
                <w:sz w:val="28"/>
                <w:szCs w:val="28"/>
                <w:lang w:eastAsia="ar-SA"/>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C35D1A">
                <w:rPr>
                  <w:rFonts w:ascii="Times New Roman" w:eastAsia="Times New Roman" w:hAnsi="Times New Roman"/>
                  <w:sz w:val="28"/>
                  <w:szCs w:val="28"/>
                  <w:lang w:eastAsia="ar-SA"/>
                </w:rPr>
                <w:t>0,15 м</w:t>
              </w:r>
            </w:smartTag>
            <w:r w:rsidRPr="00C35D1A">
              <w:rPr>
                <w:rFonts w:ascii="Times New Roman" w:eastAsia="Times New Roman" w:hAnsi="Times New Roman"/>
                <w:sz w:val="28"/>
                <w:szCs w:val="28"/>
                <w:lang w:eastAsia="ar-SA"/>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C35D1A">
                <w:rPr>
                  <w:rFonts w:ascii="Times New Roman" w:eastAsia="Times New Roman" w:hAnsi="Times New Roman"/>
                  <w:sz w:val="28"/>
                  <w:szCs w:val="28"/>
                  <w:lang w:eastAsia="ar-SA"/>
                </w:rPr>
                <w:t>50 мм</w:t>
              </w:r>
            </w:smartTag>
            <w:r w:rsidRPr="00C35D1A">
              <w:rPr>
                <w:rFonts w:ascii="Times New Roman" w:eastAsia="Times New Roman" w:hAnsi="Times New Roman"/>
                <w:sz w:val="28"/>
                <w:szCs w:val="28"/>
                <w:lang w:eastAsia="ar-SA"/>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C35D1A">
                <w:rPr>
                  <w:rFonts w:ascii="Times New Roman" w:eastAsia="Times New Roman" w:hAnsi="Times New Roman"/>
                  <w:sz w:val="28"/>
                  <w:szCs w:val="28"/>
                  <w:lang w:eastAsia="ar-SA"/>
                </w:rPr>
                <w:t>100 мм</w:t>
              </w:r>
            </w:smartTag>
            <w:r w:rsidRPr="00C35D1A">
              <w:rPr>
                <w:rFonts w:ascii="Times New Roman" w:eastAsia="Times New Roman" w:hAnsi="Times New Roman"/>
                <w:sz w:val="28"/>
                <w:szCs w:val="28"/>
                <w:lang w:eastAsia="ar-SA"/>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C35D1A">
                <w:rPr>
                  <w:rFonts w:ascii="Times New Roman" w:eastAsia="Times New Roman" w:hAnsi="Times New Roman"/>
                  <w:sz w:val="28"/>
                  <w:szCs w:val="28"/>
                  <w:lang w:eastAsia="ar-SA"/>
                </w:rPr>
                <w:t>1,5 м</w:t>
              </w:r>
            </w:smartTag>
            <w:r w:rsidRPr="00C35D1A">
              <w:rPr>
                <w:rFonts w:ascii="Times New Roman" w:eastAsia="Times New Roman" w:hAnsi="Times New Roman"/>
                <w:sz w:val="28"/>
                <w:szCs w:val="28"/>
                <w:lang w:eastAsia="ar-SA"/>
              </w:rPr>
              <w:t xml:space="preserve"> - не более </w:t>
            </w:r>
            <w:smartTag w:uri="urn:schemas-microsoft-com:office:smarttags" w:element="metricconverter">
              <w:smartTagPr>
                <w:attr w:name="ProductID" w:val="200 мм"/>
              </w:smartTagPr>
              <w:r w:rsidRPr="00C35D1A">
                <w:rPr>
                  <w:rFonts w:ascii="Times New Roman" w:eastAsia="Times New Roman" w:hAnsi="Times New Roman"/>
                  <w:sz w:val="28"/>
                  <w:szCs w:val="28"/>
                  <w:lang w:eastAsia="ar-SA"/>
                </w:rPr>
                <w:t>200 мм</w:t>
              </w:r>
            </w:smartTag>
            <w:r w:rsidRPr="00C35D1A">
              <w:rPr>
                <w:rFonts w:ascii="Times New Roman" w:eastAsia="Times New Roman" w:hAnsi="Times New Roman"/>
                <w:sz w:val="28"/>
                <w:szCs w:val="28"/>
                <w:lang w:eastAsia="ar-SA"/>
              </w:rPr>
              <w:t xml:space="preserve">, при длине участка скольжения более </w:t>
            </w:r>
            <w:smartTag w:uri="urn:schemas-microsoft-com:office:smarttags" w:element="metricconverter">
              <w:smartTagPr>
                <w:attr w:name="ProductID" w:val="1,5 м"/>
              </w:smartTagPr>
              <w:r w:rsidRPr="00C35D1A">
                <w:rPr>
                  <w:rFonts w:ascii="Times New Roman" w:eastAsia="Times New Roman" w:hAnsi="Times New Roman"/>
                  <w:sz w:val="28"/>
                  <w:szCs w:val="28"/>
                  <w:lang w:eastAsia="ar-SA"/>
                </w:rPr>
                <w:t>1,5 м</w:t>
              </w:r>
            </w:smartTag>
            <w:r w:rsidRPr="00C35D1A">
              <w:rPr>
                <w:rFonts w:ascii="Times New Roman" w:eastAsia="Times New Roman" w:hAnsi="Times New Roman"/>
                <w:sz w:val="28"/>
                <w:szCs w:val="28"/>
                <w:lang w:eastAsia="ar-SA"/>
              </w:rPr>
              <w:t xml:space="preserve"> - не более </w:t>
            </w:r>
            <w:smartTag w:uri="urn:schemas-microsoft-com:office:smarttags" w:element="metricconverter">
              <w:smartTagPr>
                <w:attr w:name="ProductID" w:val="350 мм"/>
              </w:smartTagPr>
              <w:r w:rsidRPr="00C35D1A">
                <w:rPr>
                  <w:rFonts w:ascii="Times New Roman" w:eastAsia="Times New Roman" w:hAnsi="Times New Roman"/>
                  <w:sz w:val="28"/>
                  <w:szCs w:val="28"/>
                  <w:lang w:eastAsia="ar-SA"/>
                </w:rPr>
                <w:t>350 мм</w:t>
              </w:r>
            </w:smartTag>
            <w:r w:rsidRPr="00C35D1A">
              <w:rPr>
                <w:rFonts w:ascii="Times New Roman" w:eastAsia="Times New Roman" w:hAnsi="Times New Roman"/>
                <w:sz w:val="28"/>
                <w:szCs w:val="28"/>
                <w:lang w:eastAsia="ar-SA"/>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C35D1A">
                <w:rPr>
                  <w:rFonts w:ascii="Times New Roman" w:eastAsia="Times New Roman" w:hAnsi="Times New Roman"/>
                  <w:sz w:val="28"/>
                  <w:szCs w:val="28"/>
                  <w:lang w:eastAsia="ar-SA"/>
                </w:rPr>
                <w:t>750 мм</w:t>
              </w:r>
            </w:smartTag>
            <w:r w:rsidRPr="00C35D1A">
              <w:rPr>
                <w:rFonts w:ascii="Times New Roman" w:eastAsia="Times New Roman" w:hAnsi="Times New Roman"/>
                <w:sz w:val="28"/>
                <w:szCs w:val="28"/>
                <w:lang w:eastAsia="ar-SA"/>
              </w:rPr>
              <w:t>.</w:t>
            </w:r>
          </w:p>
        </w:tc>
      </w:tr>
    </w:tbl>
    <w:p w:rsidR="00C35D1A" w:rsidRPr="00C35D1A" w:rsidRDefault="00C35D1A" w:rsidP="00C35D1A">
      <w:pPr>
        <w:suppressAutoHyphens/>
        <w:autoSpaceDE w:val="0"/>
        <w:autoSpaceDN w:val="0"/>
        <w:adjustRightInd w:val="0"/>
        <w:spacing w:after="0" w:line="240" w:lineRule="auto"/>
        <w:jc w:val="right"/>
        <w:outlineLvl w:val="0"/>
        <w:rPr>
          <w:rFonts w:ascii="Times New Roman" w:eastAsia="Times New Roman" w:hAnsi="Times New Roman"/>
          <w:sz w:val="28"/>
          <w:szCs w:val="28"/>
          <w:lang w:eastAsia="ar-SA"/>
        </w:rPr>
      </w:pPr>
    </w:p>
    <w:p w:rsidR="00C35D1A" w:rsidRPr="00C35D1A" w:rsidRDefault="00C35D1A" w:rsidP="00C35D1A">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ar-SA"/>
        </w:rPr>
      </w:pPr>
    </w:p>
    <w:p w:rsidR="00C35D1A" w:rsidRPr="00C35D1A" w:rsidRDefault="00C35D1A" w:rsidP="00C35D1A">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ar-SA"/>
        </w:rPr>
      </w:pPr>
      <w:bookmarkStart w:id="15" w:name="_Toc472352473"/>
      <w:r w:rsidRPr="00C35D1A">
        <w:rPr>
          <w:rFonts w:ascii="Times New Roman" w:eastAsia="Times New Roman" w:hAnsi="Times New Roman"/>
          <w:sz w:val="28"/>
          <w:szCs w:val="28"/>
          <w:lang w:eastAsia="ar-SA"/>
        </w:rPr>
        <w:t>Таблица 4. Комплексное благоустройство территории</w:t>
      </w:r>
      <w:bookmarkEnd w:id="15"/>
    </w:p>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в зависимости от рекреационной нагрузки</w:t>
      </w:r>
    </w:p>
    <w:p w:rsidR="00C35D1A" w:rsidRPr="00C35D1A" w:rsidRDefault="00C35D1A" w:rsidP="00C35D1A">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ar-SA"/>
        </w:rPr>
      </w:pPr>
    </w:p>
    <w:tbl>
      <w:tblPr>
        <w:tblW w:w="9990" w:type="dxa"/>
        <w:tblInd w:w="-5" w:type="dxa"/>
        <w:tblLayout w:type="fixed"/>
        <w:tblCellMar>
          <w:top w:w="102" w:type="dxa"/>
          <w:left w:w="62" w:type="dxa"/>
          <w:bottom w:w="102" w:type="dxa"/>
          <w:right w:w="62" w:type="dxa"/>
        </w:tblCellMar>
        <w:tblLook w:val="0000"/>
      </w:tblPr>
      <w:tblGrid>
        <w:gridCol w:w="1650"/>
        <w:gridCol w:w="2475"/>
        <w:gridCol w:w="2970"/>
        <w:gridCol w:w="2895"/>
      </w:tblGrid>
      <w:tr w:rsidR="00C35D1A" w:rsidRPr="001A2C87" w:rsidTr="00C35D1A">
        <w:tc>
          <w:tcPr>
            <w:tcW w:w="165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Рекреационная нагрузка, чел./</w:t>
            </w:r>
            <w:proofErr w:type="gramStart"/>
            <w:r w:rsidRPr="00C35D1A">
              <w:rPr>
                <w:rFonts w:ascii="Times New Roman" w:eastAsia="Times New Roman" w:hAnsi="Times New Roman"/>
                <w:sz w:val="28"/>
                <w:szCs w:val="28"/>
                <w:lang w:eastAsia="ar-SA"/>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Режим пользования территорией посетителями</w:t>
            </w:r>
          </w:p>
        </w:tc>
        <w:tc>
          <w:tcPr>
            <w:tcW w:w="289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Мероприятия благоустройства и озеленения</w:t>
            </w:r>
          </w:p>
        </w:tc>
      </w:tr>
      <w:tr w:rsidR="00C35D1A" w:rsidRPr="001A2C87" w:rsidTr="00C35D1A">
        <w:tc>
          <w:tcPr>
            <w:tcW w:w="165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До 5</w:t>
            </w:r>
          </w:p>
        </w:tc>
        <w:tc>
          <w:tcPr>
            <w:tcW w:w="247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свободный</w:t>
            </w:r>
          </w:p>
        </w:tc>
        <w:tc>
          <w:tcPr>
            <w:tcW w:w="297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пользование всей территорией</w:t>
            </w:r>
          </w:p>
        </w:tc>
        <w:tc>
          <w:tcPr>
            <w:tcW w:w="289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r w:rsidR="00C35D1A" w:rsidRPr="001A2C87" w:rsidTr="00C35D1A">
        <w:tc>
          <w:tcPr>
            <w:tcW w:w="165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proofErr w:type="spellStart"/>
            <w:r w:rsidRPr="00C35D1A">
              <w:rPr>
                <w:rFonts w:ascii="Times New Roman" w:eastAsia="Times New Roman" w:hAnsi="Times New Roman"/>
                <w:sz w:val="28"/>
                <w:szCs w:val="28"/>
                <w:lang w:eastAsia="ar-SA"/>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Движение преимущественно по </w:t>
            </w:r>
            <w:proofErr w:type="spellStart"/>
            <w:r w:rsidRPr="00C35D1A">
              <w:rPr>
                <w:rFonts w:ascii="Times New Roman" w:eastAsia="Times New Roman" w:hAnsi="Times New Roman"/>
                <w:sz w:val="28"/>
                <w:szCs w:val="28"/>
                <w:lang w:eastAsia="ar-SA"/>
              </w:rPr>
              <w:t>дорожно-тропиночной</w:t>
            </w:r>
            <w:proofErr w:type="spellEnd"/>
            <w:r w:rsidRPr="00C35D1A">
              <w:rPr>
                <w:rFonts w:ascii="Times New Roman" w:eastAsia="Times New Roman" w:hAnsi="Times New Roman"/>
                <w:sz w:val="28"/>
                <w:szCs w:val="28"/>
                <w:lang w:eastAsia="ar-SA"/>
              </w:rPr>
              <w:t xml:space="preserve"> сети. Возможно пользование полянами и лужайками при условии специального систематического ухода за ними</w:t>
            </w:r>
          </w:p>
        </w:tc>
        <w:tc>
          <w:tcPr>
            <w:tcW w:w="289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Организация </w:t>
            </w:r>
            <w:proofErr w:type="spellStart"/>
            <w:r w:rsidRPr="00C35D1A">
              <w:rPr>
                <w:rFonts w:ascii="Times New Roman" w:eastAsia="Times New Roman" w:hAnsi="Times New Roman"/>
                <w:sz w:val="28"/>
                <w:szCs w:val="28"/>
                <w:lang w:eastAsia="ar-SA"/>
              </w:rPr>
              <w:t>дорожно-тропиночной</w:t>
            </w:r>
            <w:proofErr w:type="spellEnd"/>
            <w:r w:rsidRPr="00C35D1A">
              <w:rPr>
                <w:rFonts w:ascii="Times New Roman" w:eastAsia="Times New Roman" w:hAnsi="Times New Roman"/>
                <w:sz w:val="28"/>
                <w:szCs w:val="28"/>
                <w:lang w:eastAsia="ar-SA"/>
              </w:rPr>
              <w:t xml:space="preserve"> сети плотностью 5 - 8 %, прокладка экологических троп</w:t>
            </w:r>
          </w:p>
        </w:tc>
      </w:tr>
      <w:tr w:rsidR="00C35D1A" w:rsidRPr="001A2C87" w:rsidTr="00C35D1A">
        <w:tc>
          <w:tcPr>
            <w:tcW w:w="165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26 - 50</w:t>
            </w:r>
          </w:p>
        </w:tc>
        <w:tc>
          <w:tcPr>
            <w:tcW w:w="2475" w:type="dxa"/>
            <w:vMerge/>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p>
        </w:tc>
        <w:tc>
          <w:tcPr>
            <w:tcW w:w="2970" w:type="dxa"/>
            <w:vMerge/>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p>
        </w:tc>
        <w:tc>
          <w:tcPr>
            <w:tcW w:w="289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Организация </w:t>
            </w:r>
            <w:proofErr w:type="spellStart"/>
            <w:r w:rsidRPr="00C35D1A">
              <w:rPr>
                <w:rFonts w:ascii="Times New Roman" w:eastAsia="Times New Roman" w:hAnsi="Times New Roman"/>
                <w:sz w:val="28"/>
                <w:szCs w:val="28"/>
                <w:lang w:eastAsia="ar-SA"/>
              </w:rPr>
              <w:t>дорожно-тропиночной</w:t>
            </w:r>
            <w:proofErr w:type="spellEnd"/>
            <w:r w:rsidRPr="00C35D1A">
              <w:rPr>
                <w:rFonts w:ascii="Times New Roman" w:eastAsia="Times New Roman" w:hAnsi="Times New Roman"/>
                <w:sz w:val="28"/>
                <w:szCs w:val="28"/>
                <w:lang w:eastAsia="ar-SA"/>
              </w:rPr>
              <w:t xml:space="preserve"> сети плотностью 12 - 15%, прокладка экологических троп, </w:t>
            </w:r>
            <w:r w:rsidRPr="00C35D1A">
              <w:rPr>
                <w:rFonts w:ascii="Times New Roman" w:eastAsia="Times New Roman" w:hAnsi="Times New Roman"/>
                <w:sz w:val="28"/>
                <w:szCs w:val="28"/>
                <w:lang w:eastAsia="ar-SA"/>
              </w:rPr>
              <w:lastRenderedPageBreak/>
              <w:t xml:space="preserve">создание на опушках полян буферных и почвозащитных посадок, применение устойчивых к </w:t>
            </w:r>
            <w:proofErr w:type="spellStart"/>
            <w:r w:rsidRPr="00C35D1A">
              <w:rPr>
                <w:rFonts w:ascii="Times New Roman" w:eastAsia="Times New Roman" w:hAnsi="Times New Roman"/>
                <w:sz w:val="28"/>
                <w:szCs w:val="28"/>
                <w:lang w:eastAsia="ar-SA"/>
              </w:rPr>
              <w:t>вытаптыванию</w:t>
            </w:r>
            <w:proofErr w:type="spellEnd"/>
            <w:r w:rsidRPr="00C35D1A">
              <w:rPr>
                <w:rFonts w:ascii="Times New Roman" w:eastAsia="Times New Roman" w:hAnsi="Times New Roman"/>
                <w:sz w:val="28"/>
                <w:szCs w:val="28"/>
                <w:lang w:eastAsia="ar-SA"/>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C35D1A" w:rsidRPr="001A2C87" w:rsidTr="00C35D1A">
        <w:tc>
          <w:tcPr>
            <w:tcW w:w="165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proofErr w:type="spellStart"/>
            <w:r w:rsidRPr="00C35D1A">
              <w:rPr>
                <w:rFonts w:ascii="Times New Roman" w:eastAsia="Times New Roman" w:hAnsi="Times New Roman"/>
                <w:sz w:val="28"/>
                <w:szCs w:val="28"/>
                <w:lang w:eastAsia="ar-SA"/>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89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Функциональное зонирование территории и организация </w:t>
            </w:r>
            <w:proofErr w:type="spellStart"/>
            <w:r w:rsidRPr="00C35D1A">
              <w:rPr>
                <w:rFonts w:ascii="Times New Roman" w:eastAsia="Times New Roman" w:hAnsi="Times New Roman"/>
                <w:sz w:val="28"/>
                <w:szCs w:val="28"/>
                <w:lang w:eastAsia="ar-SA"/>
              </w:rPr>
              <w:t>дорожн</w:t>
            </w:r>
            <w:proofErr w:type="gramStart"/>
            <w:r w:rsidRPr="00C35D1A">
              <w:rPr>
                <w:rFonts w:ascii="Times New Roman" w:eastAsia="Times New Roman" w:hAnsi="Times New Roman"/>
                <w:sz w:val="28"/>
                <w:szCs w:val="28"/>
                <w:lang w:eastAsia="ar-SA"/>
              </w:rPr>
              <w:t>о</w:t>
            </w:r>
            <w:proofErr w:type="spellEnd"/>
            <w:r w:rsidRPr="00C35D1A">
              <w:rPr>
                <w:rFonts w:ascii="Times New Roman" w:eastAsia="Times New Roman" w:hAnsi="Times New Roman"/>
                <w:sz w:val="28"/>
                <w:szCs w:val="28"/>
                <w:lang w:eastAsia="ar-SA"/>
              </w:rPr>
              <w:t>-</w:t>
            </w:r>
            <w:proofErr w:type="gramEnd"/>
            <w:r w:rsidRPr="00C35D1A">
              <w:rPr>
                <w:rFonts w:ascii="Times New Roman" w:eastAsia="Times New Roman" w:hAnsi="Times New Roman"/>
                <w:sz w:val="28"/>
                <w:szCs w:val="28"/>
                <w:lang w:eastAsia="ar-SA"/>
              </w:rPr>
              <w:t xml:space="preserve"> </w:t>
            </w:r>
            <w:proofErr w:type="spellStart"/>
            <w:r w:rsidRPr="00C35D1A">
              <w:rPr>
                <w:rFonts w:ascii="Times New Roman" w:eastAsia="Times New Roman" w:hAnsi="Times New Roman"/>
                <w:sz w:val="28"/>
                <w:szCs w:val="28"/>
                <w:lang w:eastAsia="ar-SA"/>
              </w:rPr>
              <w:t>тропиночной</w:t>
            </w:r>
            <w:proofErr w:type="spellEnd"/>
            <w:r w:rsidRPr="00C35D1A">
              <w:rPr>
                <w:rFonts w:ascii="Times New Roman" w:eastAsia="Times New Roman" w:hAnsi="Times New Roman"/>
                <w:sz w:val="28"/>
                <w:szCs w:val="28"/>
                <w:lang w:eastAsia="ar-SA"/>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C35D1A">
              <w:rPr>
                <w:rFonts w:ascii="Times New Roman" w:eastAsia="Times New Roman" w:hAnsi="Times New Roman"/>
                <w:sz w:val="28"/>
                <w:szCs w:val="28"/>
                <w:lang w:eastAsia="ar-SA"/>
              </w:rPr>
              <w:t xml:space="preserve">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w:t>
            </w:r>
            <w:r w:rsidRPr="00C35D1A">
              <w:rPr>
                <w:rFonts w:ascii="Times New Roman" w:eastAsia="Times New Roman" w:hAnsi="Times New Roman"/>
                <w:sz w:val="28"/>
                <w:szCs w:val="28"/>
                <w:lang w:eastAsia="ar-SA"/>
              </w:rPr>
              <w:lastRenderedPageBreak/>
              <w:t>водоснабжения, телефонизации.</w:t>
            </w:r>
            <w:proofErr w:type="gramEnd"/>
            <w:r w:rsidRPr="00C35D1A">
              <w:rPr>
                <w:rFonts w:ascii="Times New Roman" w:eastAsia="Times New Roman" w:hAnsi="Times New Roman"/>
                <w:sz w:val="28"/>
                <w:szCs w:val="28"/>
                <w:lang w:eastAsia="ar-SA"/>
              </w:rPr>
              <w:t xml:space="preserve"> Установка мусоросборников, туалетов, МАФ</w:t>
            </w:r>
          </w:p>
        </w:tc>
      </w:tr>
      <w:tr w:rsidR="00C35D1A" w:rsidRPr="001A2C87" w:rsidTr="00C35D1A">
        <w:tc>
          <w:tcPr>
            <w:tcW w:w="165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p>
        </w:tc>
        <w:tc>
          <w:tcPr>
            <w:tcW w:w="2970" w:type="dxa"/>
            <w:vMerge/>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p>
        </w:tc>
        <w:tc>
          <w:tcPr>
            <w:tcW w:w="2895"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 xml:space="preserve">Организация </w:t>
            </w:r>
            <w:proofErr w:type="spellStart"/>
            <w:r w:rsidRPr="00C35D1A">
              <w:rPr>
                <w:rFonts w:ascii="Times New Roman" w:eastAsia="Times New Roman" w:hAnsi="Times New Roman"/>
                <w:sz w:val="28"/>
                <w:szCs w:val="28"/>
                <w:lang w:eastAsia="ar-SA"/>
              </w:rPr>
              <w:t>дорожно-тропиночной</w:t>
            </w:r>
            <w:proofErr w:type="spellEnd"/>
            <w:r w:rsidRPr="00C35D1A">
              <w:rPr>
                <w:rFonts w:ascii="Times New Roman" w:eastAsia="Times New Roman" w:hAnsi="Times New Roman"/>
                <w:sz w:val="28"/>
                <w:szCs w:val="28"/>
                <w:lang w:eastAsia="ar-SA"/>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C35D1A">
              <w:rPr>
                <w:rFonts w:ascii="Times New Roman" w:eastAsia="Times New Roman" w:hAnsi="Times New Roman"/>
                <w:sz w:val="28"/>
                <w:szCs w:val="28"/>
                <w:lang w:eastAsia="ar-SA"/>
              </w:rPr>
              <w:t>га</w:t>
            </w:r>
            <w:proofErr w:type="gramEnd"/>
            <w:r w:rsidRPr="00C35D1A">
              <w:rPr>
                <w:rFonts w:ascii="Times New Roman" w:eastAsia="Times New Roman" w:hAnsi="Times New Roman"/>
                <w:sz w:val="28"/>
                <w:szCs w:val="28"/>
                <w:lang w:eastAsia="ar-SA"/>
              </w:rPr>
              <w:t>, огораживание участков с ценными насаждениями или с растительностью вообще декоративными оградами</w:t>
            </w:r>
          </w:p>
        </w:tc>
      </w:tr>
      <w:tr w:rsidR="00C35D1A" w:rsidRPr="001A2C87" w:rsidTr="00C35D1A">
        <w:tc>
          <w:tcPr>
            <w:tcW w:w="9990" w:type="dxa"/>
            <w:gridSpan w:val="4"/>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p>
        </w:tc>
      </w:tr>
    </w:tbl>
    <w:p w:rsidR="00C35D1A" w:rsidRPr="00C35D1A" w:rsidRDefault="00C35D1A" w:rsidP="00C35D1A">
      <w:pPr>
        <w:suppressAutoHyphens/>
        <w:autoSpaceDE w:val="0"/>
        <w:autoSpaceDN w:val="0"/>
        <w:adjustRightInd w:val="0"/>
        <w:spacing w:after="0" w:line="240" w:lineRule="auto"/>
        <w:jc w:val="both"/>
        <w:rPr>
          <w:rFonts w:ascii="Courier New" w:eastAsia="Times New Roman" w:hAnsi="Courier New" w:cs="Courier New"/>
          <w:sz w:val="24"/>
          <w:szCs w:val="20"/>
          <w:lang w:eastAsia="ar-SA"/>
        </w:rPr>
      </w:pPr>
    </w:p>
    <w:p w:rsidR="00C35D1A" w:rsidRPr="00C35D1A" w:rsidRDefault="00C35D1A" w:rsidP="00C35D1A">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ar-SA"/>
        </w:rPr>
      </w:pPr>
    </w:p>
    <w:p w:rsidR="00C35D1A" w:rsidRPr="00C35D1A" w:rsidRDefault="00C35D1A" w:rsidP="00C35D1A">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ar-SA"/>
        </w:rPr>
      </w:pPr>
      <w:bookmarkStart w:id="16" w:name="_Toc472352475"/>
      <w:r w:rsidRPr="00C35D1A">
        <w:rPr>
          <w:rFonts w:ascii="Times New Roman" w:eastAsia="Times New Roman" w:hAnsi="Times New Roman"/>
          <w:sz w:val="28"/>
          <w:szCs w:val="28"/>
          <w:lang w:eastAsia="ar-SA"/>
        </w:rPr>
        <w:t>ПОСАДКА ДЕРЕВЬЕВ</w:t>
      </w:r>
      <w:bookmarkEnd w:id="16"/>
    </w:p>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p>
    <w:p w:rsidR="00C35D1A" w:rsidRPr="00C35D1A" w:rsidRDefault="00C35D1A" w:rsidP="00C35D1A">
      <w:pPr>
        <w:suppressAutoHyphens/>
        <w:autoSpaceDE w:val="0"/>
        <w:autoSpaceDN w:val="0"/>
        <w:adjustRightInd w:val="0"/>
        <w:spacing w:after="0" w:line="240" w:lineRule="auto"/>
        <w:jc w:val="center"/>
        <w:outlineLvl w:val="1"/>
        <w:rPr>
          <w:rFonts w:ascii="Times New Roman" w:eastAsia="Times New Roman" w:hAnsi="Times New Roman"/>
          <w:sz w:val="28"/>
          <w:szCs w:val="28"/>
          <w:lang w:eastAsia="ar-SA"/>
        </w:rPr>
      </w:pPr>
      <w:bookmarkStart w:id="17" w:name="_Toc472352476"/>
      <w:r w:rsidRPr="00C35D1A">
        <w:rPr>
          <w:rFonts w:ascii="Times New Roman" w:eastAsia="Times New Roman" w:hAnsi="Times New Roman"/>
          <w:sz w:val="28"/>
          <w:szCs w:val="28"/>
          <w:lang w:eastAsia="ar-SA"/>
        </w:rPr>
        <w:t>Таблица 5. Рекомендуемые расстояния посадки деревьев</w:t>
      </w:r>
      <w:bookmarkEnd w:id="17"/>
    </w:p>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в зависимости от категории улицы</w:t>
      </w:r>
    </w:p>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p>
    <w:p w:rsidR="00C35D1A" w:rsidRPr="00C35D1A" w:rsidRDefault="00C35D1A" w:rsidP="00C35D1A">
      <w:pPr>
        <w:suppressAutoHyphens/>
        <w:autoSpaceDE w:val="0"/>
        <w:autoSpaceDN w:val="0"/>
        <w:adjustRightInd w:val="0"/>
        <w:spacing w:after="0" w:line="240" w:lineRule="auto"/>
        <w:jc w:val="right"/>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В метрах</w:t>
      </w:r>
    </w:p>
    <w:tbl>
      <w:tblPr>
        <w:tblW w:w="9990" w:type="dxa"/>
        <w:tblInd w:w="-5" w:type="dxa"/>
        <w:tblLayout w:type="fixed"/>
        <w:tblCellMar>
          <w:top w:w="102" w:type="dxa"/>
          <w:left w:w="62" w:type="dxa"/>
          <w:bottom w:w="102" w:type="dxa"/>
          <w:right w:w="62" w:type="dxa"/>
        </w:tblCellMar>
        <w:tblLook w:val="0000"/>
      </w:tblPr>
      <w:tblGrid>
        <w:gridCol w:w="8250"/>
        <w:gridCol w:w="1740"/>
      </w:tblGrid>
      <w:tr w:rsidR="00C35D1A" w:rsidRPr="001A2C87" w:rsidTr="00C35D1A">
        <w:tc>
          <w:tcPr>
            <w:tcW w:w="825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Категория улиц и дорог</w:t>
            </w:r>
          </w:p>
        </w:tc>
        <w:tc>
          <w:tcPr>
            <w:tcW w:w="174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Расстояние от проезжей части до ствола</w:t>
            </w:r>
          </w:p>
        </w:tc>
      </w:tr>
      <w:tr w:rsidR="00C35D1A" w:rsidRPr="001A2C87" w:rsidTr="00C35D1A">
        <w:tc>
          <w:tcPr>
            <w:tcW w:w="825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Магистральные улицы общегородского значения</w:t>
            </w:r>
          </w:p>
        </w:tc>
        <w:tc>
          <w:tcPr>
            <w:tcW w:w="174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5 - 7</w:t>
            </w:r>
          </w:p>
        </w:tc>
      </w:tr>
      <w:tr w:rsidR="00C35D1A" w:rsidRPr="001A2C87" w:rsidTr="00C35D1A">
        <w:tc>
          <w:tcPr>
            <w:tcW w:w="825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Магистральные улицы районного значения</w:t>
            </w:r>
          </w:p>
        </w:tc>
        <w:tc>
          <w:tcPr>
            <w:tcW w:w="174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3 - 4</w:t>
            </w:r>
          </w:p>
        </w:tc>
      </w:tr>
      <w:tr w:rsidR="00C35D1A" w:rsidRPr="001A2C87" w:rsidTr="00C35D1A">
        <w:tc>
          <w:tcPr>
            <w:tcW w:w="825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Улицы и дороги местного значения</w:t>
            </w:r>
          </w:p>
        </w:tc>
        <w:tc>
          <w:tcPr>
            <w:tcW w:w="174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2 - 3</w:t>
            </w:r>
          </w:p>
        </w:tc>
      </w:tr>
      <w:tr w:rsidR="00C35D1A" w:rsidRPr="001A2C87" w:rsidTr="00C35D1A">
        <w:tc>
          <w:tcPr>
            <w:tcW w:w="825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Проезды</w:t>
            </w:r>
          </w:p>
        </w:tc>
        <w:tc>
          <w:tcPr>
            <w:tcW w:w="1740" w:type="dxa"/>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1,5 - 2</w:t>
            </w:r>
          </w:p>
        </w:tc>
      </w:tr>
      <w:tr w:rsidR="00C35D1A" w:rsidRPr="001A2C87" w:rsidTr="00C35D1A">
        <w:tc>
          <w:tcPr>
            <w:tcW w:w="9990" w:type="dxa"/>
            <w:gridSpan w:val="2"/>
            <w:tcBorders>
              <w:top w:val="single" w:sz="4" w:space="0" w:color="auto"/>
              <w:left w:val="single" w:sz="4" w:space="0" w:color="auto"/>
              <w:bottom w:val="single" w:sz="4" w:space="0" w:color="auto"/>
              <w:right w:val="single" w:sz="4" w:space="0" w:color="auto"/>
            </w:tcBorders>
          </w:tcPr>
          <w:p w:rsidR="00C35D1A" w:rsidRPr="00C35D1A" w:rsidRDefault="00C35D1A" w:rsidP="00C35D1A">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lastRenderedPageBreak/>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C35D1A">
              <w:rPr>
                <w:rFonts w:ascii="Times New Roman" w:eastAsia="Times New Roman" w:hAnsi="Times New Roman"/>
                <w:sz w:val="28"/>
                <w:szCs w:val="28"/>
                <w:lang w:eastAsia="ar-SA"/>
              </w:rPr>
              <w:t>ясенелистый</w:t>
            </w:r>
            <w:proofErr w:type="spellEnd"/>
            <w:r w:rsidRPr="00C35D1A">
              <w:rPr>
                <w:rFonts w:ascii="Times New Roman" w:eastAsia="Times New Roman" w:hAnsi="Times New Roman"/>
                <w:sz w:val="28"/>
                <w:szCs w:val="28"/>
                <w:lang w:eastAsia="ar-SA"/>
              </w:rPr>
              <w:t xml:space="preserve">, ясень </w:t>
            </w:r>
            <w:proofErr w:type="spellStart"/>
            <w:r w:rsidRPr="00C35D1A">
              <w:rPr>
                <w:rFonts w:ascii="Times New Roman" w:eastAsia="Times New Roman" w:hAnsi="Times New Roman"/>
                <w:sz w:val="28"/>
                <w:szCs w:val="28"/>
                <w:lang w:eastAsia="ar-SA"/>
              </w:rPr>
              <w:t>пенсильванский</w:t>
            </w:r>
            <w:proofErr w:type="spellEnd"/>
            <w:r w:rsidRPr="00C35D1A">
              <w:rPr>
                <w:rFonts w:ascii="Times New Roman" w:eastAsia="Times New Roman" w:hAnsi="Times New Roman"/>
                <w:sz w:val="28"/>
                <w:szCs w:val="28"/>
                <w:lang w:eastAsia="ar-SA"/>
              </w:rPr>
              <w:t>, ива ломкая шаровидная, вяз гладкий, боярышники, акация желтая.</w:t>
            </w:r>
          </w:p>
        </w:tc>
      </w:tr>
    </w:tbl>
    <w:p w:rsidR="00C35D1A" w:rsidRPr="00C35D1A" w:rsidRDefault="00C35D1A" w:rsidP="00C35D1A">
      <w:pPr>
        <w:tabs>
          <w:tab w:val="right" w:pos="-3261"/>
        </w:tabs>
        <w:suppressAutoHyphens/>
        <w:spacing w:after="0" w:line="240" w:lineRule="auto"/>
        <w:jc w:val="both"/>
        <w:rPr>
          <w:rFonts w:ascii="Times New Roman" w:eastAsia="Times New Roman" w:hAnsi="Times New Roman"/>
          <w:sz w:val="28"/>
          <w:szCs w:val="28"/>
          <w:lang w:eastAsia="ar-SA"/>
        </w:rPr>
      </w:pPr>
    </w:p>
    <w:p w:rsidR="00C35D1A" w:rsidRPr="00C35D1A" w:rsidRDefault="00C35D1A" w:rsidP="00C35D1A">
      <w:pPr>
        <w:tabs>
          <w:tab w:val="right" w:pos="-3261"/>
        </w:tabs>
        <w:suppressAutoHyphens/>
        <w:spacing w:after="0" w:line="240" w:lineRule="auto"/>
        <w:ind w:firstLine="708"/>
        <w:jc w:val="both"/>
        <w:rPr>
          <w:rFonts w:ascii="Times New Roman" w:eastAsia="Times New Roman" w:hAnsi="Times New Roman"/>
          <w:sz w:val="28"/>
          <w:szCs w:val="28"/>
          <w:lang w:eastAsia="ar-SA"/>
        </w:rPr>
      </w:pPr>
    </w:p>
    <w:p w:rsidR="00C35D1A" w:rsidRPr="00C35D1A" w:rsidRDefault="00C35D1A" w:rsidP="00C35D1A">
      <w:pPr>
        <w:tabs>
          <w:tab w:val="right" w:pos="-3261"/>
        </w:tabs>
        <w:suppressAutoHyphens/>
        <w:spacing w:after="0" w:line="240" w:lineRule="auto"/>
        <w:ind w:firstLine="708"/>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АКТ ОБСЛЕДОВАНИЯ ГОРОДСКОЙ ТЕРРИТОРИИ</w:t>
      </w:r>
    </w:p>
    <w:p w:rsidR="00C35D1A" w:rsidRPr="00C35D1A" w:rsidRDefault="00C35D1A" w:rsidP="00C35D1A">
      <w:pPr>
        <w:suppressAutoHyphens/>
        <w:spacing w:after="0" w:line="240" w:lineRule="auto"/>
        <w:jc w:val="both"/>
        <w:rPr>
          <w:rFonts w:ascii="Times New Roman" w:eastAsia="Times New Roman" w:hAnsi="Times New Roman"/>
          <w:sz w:val="28"/>
          <w:szCs w:val="28"/>
          <w:highlight w:val="yellow"/>
          <w:lang w:eastAsia="ar-SA"/>
        </w:rPr>
      </w:pPr>
      <w:r w:rsidRPr="00C35D1A">
        <w:rPr>
          <w:rFonts w:ascii="Times New Roman" w:eastAsia="Times New Roman" w:hAnsi="Times New Roman"/>
          <w:sz w:val="28"/>
          <w:szCs w:val="28"/>
          <w:highlight w:val="yellow"/>
          <w:lang w:eastAsia="ar-SA"/>
        </w:rPr>
        <w:t xml:space="preserve">  </w:t>
      </w:r>
    </w:p>
    <w:p w:rsidR="00C35D1A" w:rsidRPr="00C35D1A" w:rsidRDefault="00C35D1A" w:rsidP="00C35D1A">
      <w:pPr>
        <w:suppressAutoHyphens/>
        <w:spacing w:after="0" w:line="240" w:lineRule="auto"/>
        <w:jc w:val="center"/>
        <w:rPr>
          <w:rFonts w:ascii="Times New Roman" w:eastAsia="Times New Roman" w:hAnsi="Times New Roman"/>
          <w:sz w:val="28"/>
          <w:szCs w:val="28"/>
          <w:lang w:eastAsia="ar-SA"/>
        </w:rPr>
      </w:pPr>
      <w:r w:rsidRPr="00C35D1A">
        <w:rPr>
          <w:rFonts w:ascii="Times New Roman" w:eastAsia="Times New Roman" w:hAnsi="Times New Roman"/>
          <w:sz w:val="28"/>
          <w:szCs w:val="28"/>
          <w:lang w:eastAsia="ar-SA"/>
        </w:rPr>
        <w:t>АКТ</w:t>
      </w:r>
    </w:p>
    <w:tbl>
      <w:tblPr>
        <w:tblW w:w="10268" w:type="dxa"/>
        <w:tblLayout w:type="fixed"/>
        <w:tblLook w:val="0000"/>
      </w:tblPr>
      <w:tblGrid>
        <w:gridCol w:w="815"/>
        <w:gridCol w:w="992"/>
        <w:gridCol w:w="1985"/>
        <w:gridCol w:w="567"/>
        <w:gridCol w:w="142"/>
        <w:gridCol w:w="283"/>
        <w:gridCol w:w="142"/>
        <w:gridCol w:w="141"/>
        <w:gridCol w:w="35"/>
        <w:gridCol w:w="283"/>
        <w:gridCol w:w="108"/>
        <w:gridCol w:w="1559"/>
        <w:gridCol w:w="478"/>
        <w:gridCol w:w="231"/>
        <w:gridCol w:w="1843"/>
        <w:gridCol w:w="425"/>
        <w:gridCol w:w="108"/>
        <w:gridCol w:w="131"/>
      </w:tblGrid>
      <w:tr w:rsidR="00C35D1A" w:rsidRPr="001A2C87" w:rsidTr="00C35D1A">
        <w:trPr>
          <w:gridBefore w:val="1"/>
          <w:gridAfter w:val="1"/>
          <w:wBefore w:w="815" w:type="dxa"/>
          <w:wAfter w:w="131" w:type="dxa"/>
          <w:trHeight w:val="490"/>
        </w:trPr>
        <w:tc>
          <w:tcPr>
            <w:tcW w:w="992" w:type="dxa"/>
          </w:tcPr>
          <w:p w:rsidR="00C35D1A" w:rsidRPr="00C35D1A" w:rsidRDefault="00C35D1A" w:rsidP="00C35D1A">
            <w:pPr>
              <w:suppressAutoHyphens/>
              <w:spacing w:after="0" w:line="240" w:lineRule="auto"/>
              <w:jc w:val="both"/>
              <w:rPr>
                <w:rFonts w:ascii="Times New Roman" w:eastAsia="Times New Roman" w:hAnsi="Times New Roman"/>
                <w:sz w:val="24"/>
                <w:szCs w:val="24"/>
                <w:lang w:eastAsia="ar-SA"/>
              </w:rPr>
            </w:pPr>
          </w:p>
          <w:p w:rsidR="00C35D1A" w:rsidRPr="00C35D1A" w:rsidRDefault="00C35D1A" w:rsidP="00C35D1A">
            <w:pPr>
              <w:suppressAutoHyphens/>
              <w:spacing w:after="0" w:line="240" w:lineRule="auto"/>
              <w:jc w:val="both"/>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Мною,</w:t>
            </w:r>
          </w:p>
        </w:tc>
        <w:tc>
          <w:tcPr>
            <w:tcW w:w="8330" w:type="dxa"/>
            <w:gridSpan w:val="15"/>
            <w:tcBorders>
              <w:bottom w:val="single" w:sz="6" w:space="0" w:color="auto"/>
            </w:tcBorders>
          </w:tcPr>
          <w:p w:rsidR="00C35D1A" w:rsidRPr="00C35D1A" w:rsidRDefault="00C35D1A" w:rsidP="00C35D1A">
            <w:pPr>
              <w:keepNext/>
              <w:suppressAutoHyphens/>
              <w:spacing w:before="240" w:after="60" w:line="240" w:lineRule="auto"/>
              <w:outlineLvl w:val="2"/>
              <w:rPr>
                <w:rFonts w:ascii="Arial" w:eastAsia="Times New Roman" w:hAnsi="Arial" w:cs="Arial"/>
                <w:b/>
                <w:bCs/>
                <w:sz w:val="26"/>
                <w:szCs w:val="26"/>
                <w:lang w:eastAsia="ar-SA"/>
              </w:rPr>
            </w:pPr>
          </w:p>
        </w:tc>
      </w:tr>
      <w:tr w:rsidR="00C35D1A" w:rsidRPr="001A2C87" w:rsidTr="00C35D1A">
        <w:trPr>
          <w:gridAfter w:val="1"/>
          <w:wAfter w:w="131" w:type="dxa"/>
        </w:trPr>
        <w:tc>
          <w:tcPr>
            <w:tcW w:w="1807" w:type="dxa"/>
            <w:gridSpan w:val="2"/>
          </w:tcPr>
          <w:p w:rsidR="00C35D1A" w:rsidRPr="00C35D1A" w:rsidRDefault="00C35D1A" w:rsidP="00C35D1A">
            <w:pPr>
              <w:suppressAutoHyphens/>
              <w:spacing w:after="0" w:line="240" w:lineRule="auto"/>
              <w:jc w:val="center"/>
              <w:rPr>
                <w:rFonts w:ascii="Times New Roman" w:eastAsia="Times New Roman" w:hAnsi="Times New Roman"/>
                <w:sz w:val="18"/>
                <w:szCs w:val="24"/>
                <w:lang w:eastAsia="ar-SA"/>
              </w:rPr>
            </w:pPr>
          </w:p>
        </w:tc>
        <w:tc>
          <w:tcPr>
            <w:tcW w:w="8330" w:type="dxa"/>
            <w:gridSpan w:val="15"/>
          </w:tcPr>
          <w:p w:rsidR="00C35D1A" w:rsidRPr="00C35D1A" w:rsidRDefault="00C35D1A" w:rsidP="00C35D1A">
            <w:pPr>
              <w:suppressAutoHyphens/>
              <w:spacing w:after="0" w:line="240" w:lineRule="auto"/>
              <w:jc w:val="center"/>
              <w:rPr>
                <w:rFonts w:ascii="Times New Roman" w:eastAsia="Times New Roman" w:hAnsi="Times New Roman"/>
                <w:sz w:val="18"/>
                <w:szCs w:val="24"/>
                <w:lang w:eastAsia="ar-SA"/>
              </w:rPr>
            </w:pPr>
            <w:r w:rsidRPr="00C35D1A">
              <w:rPr>
                <w:rFonts w:ascii="Times New Roman" w:eastAsia="Times New Roman" w:hAnsi="Times New Roman"/>
                <w:sz w:val="18"/>
                <w:szCs w:val="24"/>
                <w:lang w:eastAsia="ar-SA"/>
              </w:rPr>
              <w:t>должность, фамилия, имя, отчество</w:t>
            </w:r>
          </w:p>
        </w:tc>
      </w:tr>
      <w:tr w:rsidR="00C35D1A" w:rsidRPr="001A2C87" w:rsidTr="00C35D1A">
        <w:trPr>
          <w:gridAfter w:val="1"/>
          <w:wAfter w:w="131" w:type="dxa"/>
          <w:trHeight w:val="343"/>
        </w:trPr>
        <w:tc>
          <w:tcPr>
            <w:tcW w:w="1807" w:type="dxa"/>
            <w:gridSpan w:val="2"/>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в присутствии</w:t>
            </w:r>
          </w:p>
        </w:tc>
        <w:tc>
          <w:tcPr>
            <w:tcW w:w="8330" w:type="dxa"/>
            <w:gridSpan w:val="15"/>
            <w:tcBorders>
              <w:bottom w:val="single" w:sz="6" w:space="0" w:color="auto"/>
            </w:tcBorders>
          </w:tcPr>
          <w:p w:rsidR="00C35D1A" w:rsidRPr="00C35D1A" w:rsidRDefault="00C35D1A" w:rsidP="00C35D1A">
            <w:pPr>
              <w:keepNext/>
              <w:suppressAutoHyphens/>
              <w:spacing w:before="240" w:after="60" w:line="360" w:lineRule="exact"/>
              <w:outlineLvl w:val="2"/>
              <w:rPr>
                <w:rFonts w:ascii="Arial" w:eastAsia="Times New Roman" w:hAnsi="Arial" w:cs="Arial"/>
                <w:b/>
                <w:bCs/>
                <w:sz w:val="26"/>
                <w:szCs w:val="26"/>
                <w:lang w:eastAsia="ar-SA"/>
              </w:rPr>
            </w:pPr>
          </w:p>
        </w:tc>
      </w:tr>
      <w:tr w:rsidR="00C35D1A" w:rsidRPr="001A2C87" w:rsidTr="00C35D1A">
        <w:trPr>
          <w:gridAfter w:val="1"/>
          <w:wAfter w:w="131" w:type="dxa"/>
        </w:trPr>
        <w:tc>
          <w:tcPr>
            <w:tcW w:w="5067" w:type="dxa"/>
            <w:gridSpan w:val="8"/>
            <w:tcBorders>
              <w:bottom w:val="single" w:sz="6" w:space="0" w:color="auto"/>
            </w:tcBorders>
          </w:tcPr>
          <w:p w:rsidR="00C35D1A" w:rsidRPr="00C35D1A" w:rsidRDefault="00C35D1A" w:rsidP="00C35D1A">
            <w:pPr>
              <w:suppressAutoHyphens/>
              <w:spacing w:after="0" w:line="360" w:lineRule="atLeast"/>
              <w:jc w:val="both"/>
              <w:rPr>
                <w:rFonts w:ascii="Times New Roman" w:eastAsia="Times New Roman" w:hAnsi="Times New Roman"/>
                <w:sz w:val="24"/>
                <w:szCs w:val="24"/>
                <w:lang w:eastAsia="ar-SA"/>
              </w:rPr>
            </w:pPr>
          </w:p>
        </w:tc>
        <w:tc>
          <w:tcPr>
            <w:tcW w:w="5070" w:type="dxa"/>
            <w:gridSpan w:val="9"/>
            <w:tcBorders>
              <w:bottom w:val="single" w:sz="6" w:space="0" w:color="auto"/>
            </w:tcBorders>
          </w:tcPr>
          <w:p w:rsidR="00C35D1A" w:rsidRPr="00C35D1A" w:rsidRDefault="00C35D1A" w:rsidP="00C35D1A">
            <w:pPr>
              <w:suppressAutoHyphens/>
              <w:spacing w:after="0" w:line="360" w:lineRule="atLeast"/>
              <w:jc w:val="both"/>
              <w:rPr>
                <w:rFonts w:ascii="Times New Roman" w:eastAsia="Times New Roman" w:hAnsi="Times New Roman"/>
                <w:sz w:val="24"/>
                <w:szCs w:val="24"/>
                <w:lang w:eastAsia="ar-SA"/>
              </w:rPr>
            </w:pPr>
          </w:p>
        </w:tc>
      </w:tr>
      <w:tr w:rsidR="00C35D1A" w:rsidRPr="001A2C87" w:rsidTr="00C35D1A">
        <w:trPr>
          <w:gridAfter w:val="1"/>
          <w:wAfter w:w="131" w:type="dxa"/>
        </w:trPr>
        <w:tc>
          <w:tcPr>
            <w:tcW w:w="10137" w:type="dxa"/>
            <w:gridSpan w:val="17"/>
          </w:tcPr>
          <w:p w:rsidR="00C35D1A" w:rsidRPr="00C35D1A" w:rsidRDefault="00C35D1A" w:rsidP="00C35D1A">
            <w:pPr>
              <w:suppressAutoHyphens/>
              <w:spacing w:after="0" w:line="240" w:lineRule="auto"/>
              <w:jc w:val="center"/>
              <w:rPr>
                <w:rFonts w:ascii="Times New Roman" w:eastAsia="Times New Roman" w:hAnsi="Times New Roman"/>
                <w:sz w:val="18"/>
                <w:szCs w:val="24"/>
                <w:lang w:eastAsia="ar-SA"/>
              </w:rPr>
            </w:pPr>
            <w:r w:rsidRPr="00C35D1A">
              <w:rPr>
                <w:rFonts w:ascii="Times New Roman" w:eastAsia="Times New Roman" w:hAnsi="Times New Roman"/>
                <w:sz w:val="18"/>
                <w:szCs w:val="24"/>
                <w:lang w:eastAsia="ar-SA"/>
              </w:rPr>
              <w:t>ф.и.о. должностных (физических) лиц, свидетелей</w:t>
            </w:r>
          </w:p>
        </w:tc>
      </w:tr>
      <w:tr w:rsidR="00C35D1A" w:rsidRPr="001A2C87" w:rsidTr="00C35D1A">
        <w:trPr>
          <w:gridAfter w:val="1"/>
          <w:wAfter w:w="131" w:type="dxa"/>
        </w:trPr>
        <w:tc>
          <w:tcPr>
            <w:tcW w:w="5067" w:type="dxa"/>
            <w:gridSpan w:val="8"/>
            <w:tcBorders>
              <w:bottom w:val="single" w:sz="6" w:space="0" w:color="auto"/>
            </w:tcBorders>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p>
        </w:tc>
        <w:tc>
          <w:tcPr>
            <w:tcW w:w="5070" w:type="dxa"/>
            <w:gridSpan w:val="9"/>
            <w:tcBorders>
              <w:bottom w:val="single" w:sz="6" w:space="0" w:color="auto"/>
            </w:tcBorders>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p>
        </w:tc>
      </w:tr>
      <w:tr w:rsidR="00C35D1A" w:rsidRPr="001A2C87" w:rsidTr="00C35D1A">
        <w:trPr>
          <w:gridAfter w:val="1"/>
          <w:wAfter w:w="131" w:type="dxa"/>
        </w:trPr>
        <w:tc>
          <w:tcPr>
            <w:tcW w:w="5493" w:type="dxa"/>
            <w:gridSpan w:val="11"/>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проведено обследование городской территории</w:t>
            </w:r>
          </w:p>
        </w:tc>
        <w:tc>
          <w:tcPr>
            <w:tcW w:w="4644" w:type="dxa"/>
            <w:gridSpan w:val="6"/>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p>
        </w:tc>
      </w:tr>
      <w:tr w:rsidR="00C35D1A" w:rsidRPr="001A2C87" w:rsidTr="00C35D1A">
        <w:trPr>
          <w:gridAfter w:val="1"/>
          <w:wAfter w:w="131" w:type="dxa"/>
        </w:trPr>
        <w:tc>
          <w:tcPr>
            <w:tcW w:w="10137" w:type="dxa"/>
            <w:gridSpan w:val="17"/>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 xml:space="preserve">с целью   проверки    восстановления    благоустройства,    нарушенного    при   проведении </w:t>
            </w:r>
          </w:p>
        </w:tc>
      </w:tr>
      <w:tr w:rsidR="00C35D1A" w:rsidRPr="001A2C87" w:rsidTr="00C35D1A">
        <w:trPr>
          <w:gridAfter w:val="1"/>
          <w:wAfter w:w="131" w:type="dxa"/>
        </w:trPr>
        <w:tc>
          <w:tcPr>
            <w:tcW w:w="4784" w:type="dxa"/>
            <w:gridSpan w:val="6"/>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земляных (ремонтно-строительных) работ</w:t>
            </w:r>
          </w:p>
        </w:tc>
        <w:tc>
          <w:tcPr>
            <w:tcW w:w="5353" w:type="dxa"/>
            <w:gridSpan w:val="11"/>
            <w:tcBorders>
              <w:bottom w:val="single" w:sz="4" w:space="0" w:color="auto"/>
            </w:tcBorders>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 xml:space="preserve"> </w:t>
            </w:r>
          </w:p>
        </w:tc>
      </w:tr>
      <w:tr w:rsidR="00C35D1A" w:rsidRPr="001A2C87" w:rsidTr="00C35D1A">
        <w:trPr>
          <w:gridAfter w:val="1"/>
          <w:wAfter w:w="131" w:type="dxa"/>
        </w:trPr>
        <w:tc>
          <w:tcPr>
            <w:tcW w:w="4784" w:type="dxa"/>
            <w:gridSpan w:val="6"/>
          </w:tcPr>
          <w:p w:rsidR="00C35D1A" w:rsidRPr="00C35D1A" w:rsidRDefault="00C35D1A" w:rsidP="00C35D1A">
            <w:pPr>
              <w:suppressAutoHyphens/>
              <w:spacing w:after="0" w:line="240" w:lineRule="auto"/>
              <w:jc w:val="center"/>
              <w:rPr>
                <w:rFonts w:ascii="Times New Roman" w:eastAsia="Times New Roman" w:hAnsi="Times New Roman"/>
                <w:sz w:val="18"/>
                <w:szCs w:val="24"/>
                <w:lang w:eastAsia="ar-SA"/>
              </w:rPr>
            </w:pPr>
          </w:p>
        </w:tc>
        <w:tc>
          <w:tcPr>
            <w:tcW w:w="5353" w:type="dxa"/>
            <w:gridSpan w:val="11"/>
          </w:tcPr>
          <w:p w:rsidR="00C35D1A" w:rsidRPr="00C35D1A" w:rsidRDefault="00C35D1A" w:rsidP="00C35D1A">
            <w:pPr>
              <w:suppressAutoHyphens/>
              <w:spacing w:after="0" w:line="240" w:lineRule="auto"/>
              <w:jc w:val="center"/>
              <w:rPr>
                <w:rFonts w:ascii="Times New Roman" w:eastAsia="Times New Roman" w:hAnsi="Times New Roman"/>
                <w:sz w:val="18"/>
                <w:szCs w:val="24"/>
                <w:lang w:eastAsia="ar-SA"/>
              </w:rPr>
            </w:pPr>
            <w:r w:rsidRPr="00C35D1A">
              <w:rPr>
                <w:rFonts w:ascii="Times New Roman" w:eastAsia="Times New Roman" w:hAnsi="Times New Roman"/>
                <w:sz w:val="18"/>
                <w:szCs w:val="24"/>
                <w:lang w:eastAsia="ar-SA"/>
              </w:rPr>
              <w:t>вид работ</w:t>
            </w:r>
          </w:p>
        </w:tc>
      </w:tr>
      <w:tr w:rsidR="00C35D1A" w:rsidRPr="001A2C87" w:rsidTr="00C35D1A">
        <w:trPr>
          <w:gridAfter w:val="1"/>
          <w:wAfter w:w="131" w:type="dxa"/>
        </w:trPr>
        <w:tc>
          <w:tcPr>
            <w:tcW w:w="9604" w:type="dxa"/>
            <w:gridSpan w:val="15"/>
            <w:tcBorders>
              <w:bottom w:val="single" w:sz="6" w:space="0" w:color="auto"/>
            </w:tcBorders>
          </w:tcPr>
          <w:p w:rsidR="00C35D1A" w:rsidRPr="00C35D1A" w:rsidRDefault="00C35D1A" w:rsidP="00C35D1A">
            <w:pPr>
              <w:suppressAutoHyphens/>
              <w:spacing w:after="0" w:line="360" w:lineRule="exact"/>
              <w:jc w:val="both"/>
              <w:rPr>
                <w:rFonts w:ascii="Times New Roman" w:eastAsia="Times New Roman" w:hAnsi="Times New Roman"/>
                <w:b/>
                <w:sz w:val="24"/>
                <w:szCs w:val="24"/>
                <w:lang w:eastAsia="ar-SA"/>
              </w:rPr>
            </w:pPr>
            <w:r w:rsidRPr="00C35D1A">
              <w:rPr>
                <w:rFonts w:ascii="Times New Roman" w:eastAsia="Times New Roman" w:hAnsi="Times New Roman"/>
                <w:sz w:val="24"/>
                <w:szCs w:val="24"/>
                <w:lang w:eastAsia="ar-SA"/>
              </w:rPr>
              <w:t xml:space="preserve">                                                         </w:t>
            </w:r>
          </w:p>
        </w:tc>
        <w:tc>
          <w:tcPr>
            <w:tcW w:w="533" w:type="dxa"/>
            <w:gridSpan w:val="2"/>
            <w:tcBorders>
              <w:bottom w:val="single" w:sz="6" w:space="0" w:color="auto"/>
            </w:tcBorders>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p>
        </w:tc>
      </w:tr>
      <w:tr w:rsidR="00C35D1A" w:rsidRPr="001A2C87" w:rsidTr="00C35D1A">
        <w:trPr>
          <w:gridAfter w:val="1"/>
          <w:wAfter w:w="131" w:type="dxa"/>
        </w:trPr>
        <w:tc>
          <w:tcPr>
            <w:tcW w:w="10137" w:type="dxa"/>
            <w:gridSpan w:val="17"/>
          </w:tcPr>
          <w:p w:rsidR="00C35D1A" w:rsidRPr="00C35D1A" w:rsidRDefault="00C35D1A" w:rsidP="00C35D1A">
            <w:pPr>
              <w:suppressAutoHyphens/>
              <w:spacing w:after="0" w:line="240" w:lineRule="auto"/>
              <w:jc w:val="center"/>
              <w:rPr>
                <w:rFonts w:ascii="Times New Roman" w:eastAsia="Times New Roman" w:hAnsi="Times New Roman"/>
                <w:sz w:val="18"/>
                <w:szCs w:val="24"/>
                <w:lang w:eastAsia="ar-SA"/>
              </w:rPr>
            </w:pPr>
            <w:r w:rsidRPr="00C35D1A">
              <w:rPr>
                <w:rFonts w:ascii="Times New Roman" w:eastAsia="Times New Roman" w:hAnsi="Times New Roman"/>
                <w:sz w:val="18"/>
                <w:szCs w:val="24"/>
                <w:lang w:eastAsia="ar-SA"/>
              </w:rPr>
              <w:t>юридическим, физическим лицом и т.п.</w:t>
            </w:r>
          </w:p>
          <w:p w:rsidR="00C35D1A" w:rsidRPr="00C35D1A" w:rsidRDefault="00C35D1A" w:rsidP="00C35D1A">
            <w:pPr>
              <w:suppressAutoHyphens/>
              <w:spacing w:after="0" w:line="240" w:lineRule="auto"/>
              <w:jc w:val="center"/>
              <w:rPr>
                <w:rFonts w:ascii="Times New Roman" w:eastAsia="Times New Roman" w:hAnsi="Times New Roman"/>
                <w:sz w:val="18"/>
                <w:szCs w:val="24"/>
                <w:lang w:eastAsia="ar-SA"/>
              </w:rPr>
            </w:pPr>
          </w:p>
        </w:tc>
      </w:tr>
      <w:tr w:rsidR="00C35D1A" w:rsidRPr="001A2C87" w:rsidTr="00C35D1A">
        <w:tc>
          <w:tcPr>
            <w:tcW w:w="4359" w:type="dxa"/>
            <w:gridSpan w:val="4"/>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на основании выданного разрешения</w:t>
            </w:r>
          </w:p>
        </w:tc>
        <w:tc>
          <w:tcPr>
            <w:tcW w:w="567" w:type="dxa"/>
            <w:gridSpan w:val="3"/>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w:t>
            </w:r>
          </w:p>
        </w:tc>
        <w:tc>
          <w:tcPr>
            <w:tcW w:w="2126" w:type="dxa"/>
            <w:gridSpan w:val="5"/>
            <w:tcBorders>
              <w:bottom w:val="single" w:sz="6" w:space="0" w:color="auto"/>
            </w:tcBorders>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p>
        </w:tc>
        <w:tc>
          <w:tcPr>
            <w:tcW w:w="478" w:type="dxa"/>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от</w:t>
            </w:r>
          </w:p>
        </w:tc>
        <w:tc>
          <w:tcPr>
            <w:tcW w:w="2499" w:type="dxa"/>
            <w:gridSpan w:val="3"/>
            <w:tcBorders>
              <w:bottom w:val="single" w:sz="6" w:space="0" w:color="auto"/>
            </w:tcBorders>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p>
        </w:tc>
        <w:tc>
          <w:tcPr>
            <w:tcW w:w="239" w:type="dxa"/>
            <w:gridSpan w:val="2"/>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w:t>
            </w:r>
          </w:p>
        </w:tc>
      </w:tr>
      <w:tr w:rsidR="00C35D1A" w:rsidRPr="001A2C87" w:rsidTr="00C35D1A">
        <w:trPr>
          <w:gridAfter w:val="1"/>
          <w:wAfter w:w="131" w:type="dxa"/>
        </w:trPr>
        <w:tc>
          <w:tcPr>
            <w:tcW w:w="10137" w:type="dxa"/>
            <w:gridSpan w:val="17"/>
          </w:tcPr>
          <w:p w:rsidR="00C35D1A" w:rsidRPr="00C35D1A" w:rsidRDefault="00C35D1A" w:rsidP="00C35D1A">
            <w:pPr>
              <w:suppressAutoHyphens/>
              <w:spacing w:after="0" w:line="240" w:lineRule="auto"/>
              <w:jc w:val="both"/>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 xml:space="preserve">          Установленный по разрешению срок выполнения работ с учетом восстановления </w:t>
            </w:r>
          </w:p>
        </w:tc>
      </w:tr>
      <w:tr w:rsidR="00C35D1A" w:rsidRPr="001A2C87" w:rsidTr="00C35D1A">
        <w:trPr>
          <w:gridAfter w:val="1"/>
          <w:wAfter w:w="131" w:type="dxa"/>
        </w:trPr>
        <w:tc>
          <w:tcPr>
            <w:tcW w:w="3792" w:type="dxa"/>
            <w:gridSpan w:val="3"/>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благоустройства в полном объеме</w:t>
            </w:r>
          </w:p>
        </w:tc>
        <w:tc>
          <w:tcPr>
            <w:tcW w:w="6345" w:type="dxa"/>
            <w:gridSpan w:val="14"/>
            <w:tcBorders>
              <w:bottom w:val="single" w:sz="6" w:space="0" w:color="auto"/>
            </w:tcBorders>
          </w:tcPr>
          <w:p w:rsidR="00C35D1A" w:rsidRPr="00C35D1A" w:rsidRDefault="00C35D1A" w:rsidP="00C35D1A">
            <w:pPr>
              <w:suppressAutoHyphens/>
              <w:spacing w:after="0" w:line="360" w:lineRule="exact"/>
              <w:jc w:val="both"/>
              <w:rPr>
                <w:rFonts w:ascii="Times New Roman" w:eastAsia="Times New Roman" w:hAnsi="Times New Roman"/>
                <w:b/>
                <w:sz w:val="24"/>
                <w:szCs w:val="24"/>
                <w:lang w:eastAsia="ar-SA"/>
              </w:rPr>
            </w:pPr>
          </w:p>
        </w:tc>
      </w:tr>
      <w:tr w:rsidR="00C35D1A" w:rsidRPr="001A2C87" w:rsidTr="00C35D1A">
        <w:trPr>
          <w:gridAfter w:val="1"/>
          <w:wAfter w:w="131" w:type="dxa"/>
        </w:trPr>
        <w:tc>
          <w:tcPr>
            <w:tcW w:w="7761" w:type="dxa"/>
            <w:gridSpan w:val="14"/>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 xml:space="preserve">         Фактически на момент проверки работы выполнены в объеме:</w:t>
            </w:r>
          </w:p>
        </w:tc>
        <w:tc>
          <w:tcPr>
            <w:tcW w:w="2376" w:type="dxa"/>
            <w:gridSpan w:val="3"/>
            <w:tcBorders>
              <w:bottom w:val="single" w:sz="6" w:space="0" w:color="auto"/>
            </w:tcBorders>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p>
        </w:tc>
      </w:tr>
      <w:tr w:rsidR="00C35D1A" w:rsidRPr="001A2C87" w:rsidTr="00C35D1A">
        <w:trPr>
          <w:gridAfter w:val="1"/>
          <w:wAfter w:w="131" w:type="dxa"/>
        </w:trPr>
        <w:tc>
          <w:tcPr>
            <w:tcW w:w="4501" w:type="dxa"/>
            <w:gridSpan w:val="5"/>
            <w:tcBorders>
              <w:bottom w:val="single" w:sz="6" w:space="0" w:color="auto"/>
            </w:tcBorders>
          </w:tcPr>
          <w:p w:rsidR="00C35D1A" w:rsidRPr="00C35D1A" w:rsidRDefault="00C35D1A" w:rsidP="00C35D1A">
            <w:pPr>
              <w:suppressAutoHyphens/>
              <w:spacing w:after="0" w:line="360" w:lineRule="exact"/>
              <w:jc w:val="both"/>
              <w:rPr>
                <w:rFonts w:ascii="Times New Roman" w:eastAsia="Times New Roman" w:hAnsi="Times New Roman"/>
                <w:b/>
                <w:sz w:val="24"/>
                <w:szCs w:val="24"/>
                <w:lang w:eastAsia="ar-SA"/>
              </w:rPr>
            </w:pPr>
          </w:p>
        </w:tc>
        <w:tc>
          <w:tcPr>
            <w:tcW w:w="5636" w:type="dxa"/>
            <w:gridSpan w:val="12"/>
            <w:tcBorders>
              <w:bottom w:val="single" w:sz="6" w:space="0" w:color="auto"/>
            </w:tcBorders>
          </w:tcPr>
          <w:p w:rsidR="00C35D1A" w:rsidRPr="00C35D1A" w:rsidRDefault="00C35D1A" w:rsidP="00C35D1A">
            <w:pPr>
              <w:suppressAutoHyphens/>
              <w:spacing w:after="0" w:line="360" w:lineRule="exact"/>
              <w:jc w:val="both"/>
              <w:rPr>
                <w:rFonts w:ascii="Times New Roman" w:eastAsia="Times New Roman" w:hAnsi="Times New Roman"/>
                <w:sz w:val="24"/>
                <w:szCs w:val="24"/>
                <w:lang w:eastAsia="ar-SA"/>
              </w:rPr>
            </w:pPr>
          </w:p>
        </w:tc>
      </w:tr>
      <w:tr w:rsidR="00C35D1A" w:rsidRPr="001A2C87" w:rsidTr="00C35D1A">
        <w:trPr>
          <w:gridAfter w:val="1"/>
          <w:wAfter w:w="131" w:type="dxa"/>
        </w:trPr>
        <w:tc>
          <w:tcPr>
            <w:tcW w:w="4501" w:type="dxa"/>
            <w:gridSpan w:val="5"/>
          </w:tcPr>
          <w:p w:rsidR="00C35D1A" w:rsidRPr="00C35D1A" w:rsidRDefault="00C35D1A" w:rsidP="00C35D1A">
            <w:pPr>
              <w:suppressAutoHyphens/>
              <w:spacing w:after="0" w:line="360" w:lineRule="exact"/>
              <w:jc w:val="both"/>
              <w:rPr>
                <w:rFonts w:ascii="Times New Roman" w:eastAsia="Times New Roman" w:hAnsi="Times New Roman"/>
                <w:b/>
                <w:sz w:val="24"/>
                <w:szCs w:val="24"/>
                <w:lang w:eastAsia="ar-SA"/>
              </w:rPr>
            </w:pPr>
            <w:r w:rsidRPr="00C35D1A">
              <w:rPr>
                <w:rFonts w:ascii="Times New Roman" w:eastAsia="Times New Roman" w:hAnsi="Times New Roman"/>
                <w:b/>
                <w:sz w:val="24"/>
                <w:szCs w:val="24"/>
                <w:lang w:eastAsia="ar-SA"/>
              </w:rPr>
              <w:t>_________________________________________________________________________________________________________</w:t>
            </w:r>
          </w:p>
        </w:tc>
        <w:tc>
          <w:tcPr>
            <w:tcW w:w="5636" w:type="dxa"/>
            <w:gridSpan w:val="12"/>
          </w:tcPr>
          <w:p w:rsidR="00C35D1A" w:rsidRPr="00C35D1A" w:rsidRDefault="00C35D1A" w:rsidP="00C35D1A">
            <w:pPr>
              <w:suppressAutoHyphens/>
              <w:spacing w:after="0" w:line="360" w:lineRule="exact"/>
              <w:jc w:val="both"/>
              <w:rPr>
                <w:rFonts w:ascii="Times New Roman" w:eastAsia="Times New Roman" w:hAnsi="Times New Roman"/>
                <w:b/>
                <w:sz w:val="24"/>
                <w:szCs w:val="24"/>
                <w:lang w:eastAsia="ar-SA"/>
              </w:rPr>
            </w:pPr>
          </w:p>
          <w:p w:rsidR="00C35D1A" w:rsidRPr="00C35D1A" w:rsidRDefault="00C35D1A" w:rsidP="00C35D1A">
            <w:pPr>
              <w:suppressAutoHyphens/>
              <w:spacing w:after="0" w:line="360" w:lineRule="exact"/>
              <w:jc w:val="both"/>
              <w:rPr>
                <w:rFonts w:ascii="Times New Roman" w:eastAsia="Times New Roman" w:hAnsi="Times New Roman"/>
                <w:b/>
                <w:sz w:val="24"/>
                <w:szCs w:val="24"/>
                <w:lang w:eastAsia="ar-SA"/>
              </w:rPr>
            </w:pPr>
          </w:p>
          <w:p w:rsidR="00C35D1A" w:rsidRPr="00C35D1A" w:rsidRDefault="00C35D1A" w:rsidP="00C35D1A">
            <w:pPr>
              <w:suppressAutoHyphens/>
              <w:spacing w:after="0" w:line="360" w:lineRule="exact"/>
              <w:ind w:left="360"/>
              <w:jc w:val="both"/>
              <w:rPr>
                <w:rFonts w:ascii="Times New Roman" w:eastAsia="Times New Roman" w:hAnsi="Times New Roman"/>
                <w:b/>
                <w:sz w:val="24"/>
                <w:szCs w:val="24"/>
                <w:lang w:eastAsia="ar-SA"/>
              </w:rPr>
            </w:pPr>
          </w:p>
          <w:p w:rsidR="00C35D1A" w:rsidRPr="00C35D1A" w:rsidRDefault="00C35D1A" w:rsidP="00C35D1A">
            <w:pPr>
              <w:suppressAutoHyphens/>
              <w:spacing w:after="0" w:line="360" w:lineRule="exact"/>
              <w:ind w:left="720"/>
              <w:jc w:val="both"/>
              <w:rPr>
                <w:rFonts w:ascii="Times New Roman" w:eastAsia="Times New Roman" w:hAnsi="Times New Roman"/>
                <w:b/>
                <w:sz w:val="24"/>
                <w:szCs w:val="24"/>
                <w:lang w:eastAsia="ar-SA"/>
              </w:rPr>
            </w:pPr>
          </w:p>
        </w:tc>
      </w:tr>
      <w:tr w:rsidR="00C35D1A" w:rsidRPr="001A2C87" w:rsidTr="00C35D1A">
        <w:trPr>
          <w:gridAfter w:val="3"/>
          <w:wAfter w:w="131" w:type="dxa"/>
        </w:trPr>
        <w:tc>
          <w:tcPr>
            <w:tcW w:w="5102" w:type="dxa"/>
            <w:gridSpan w:val="9"/>
          </w:tcPr>
          <w:p w:rsidR="00C35D1A" w:rsidRPr="00C35D1A" w:rsidRDefault="00C35D1A" w:rsidP="00C35D1A">
            <w:pPr>
              <w:suppressAutoHyphens/>
              <w:spacing w:after="0" w:line="240" w:lineRule="auto"/>
              <w:rPr>
                <w:rFonts w:ascii="Times New Roman" w:eastAsia="Times New Roman" w:hAnsi="Times New Roman"/>
                <w:b/>
                <w:sz w:val="24"/>
                <w:szCs w:val="24"/>
                <w:lang w:eastAsia="ar-SA"/>
              </w:rPr>
            </w:pPr>
          </w:p>
          <w:p w:rsidR="00C35D1A" w:rsidRPr="00C35D1A" w:rsidRDefault="00C35D1A" w:rsidP="00C35D1A">
            <w:pPr>
              <w:suppressAutoHyphens/>
              <w:spacing w:after="0" w:line="240" w:lineRule="auto"/>
              <w:rPr>
                <w:rFonts w:ascii="Times New Roman" w:eastAsia="Times New Roman" w:hAnsi="Times New Roman"/>
                <w:b/>
                <w:sz w:val="24"/>
                <w:szCs w:val="24"/>
                <w:lang w:eastAsia="ar-SA"/>
              </w:rPr>
            </w:pPr>
            <w:r w:rsidRPr="00C35D1A">
              <w:rPr>
                <w:rFonts w:ascii="Times New Roman" w:eastAsia="Times New Roman" w:hAnsi="Times New Roman"/>
                <w:b/>
                <w:sz w:val="24"/>
                <w:szCs w:val="24"/>
                <w:lang w:eastAsia="ar-SA"/>
              </w:rPr>
              <w:t>Подписи:</w:t>
            </w:r>
          </w:p>
        </w:tc>
        <w:tc>
          <w:tcPr>
            <w:tcW w:w="283" w:type="dxa"/>
          </w:tcPr>
          <w:p w:rsidR="00C35D1A" w:rsidRPr="00C35D1A" w:rsidRDefault="00C35D1A" w:rsidP="00C35D1A">
            <w:pPr>
              <w:suppressAutoHyphens/>
              <w:spacing w:after="0" w:line="240" w:lineRule="auto"/>
              <w:jc w:val="center"/>
              <w:rPr>
                <w:rFonts w:ascii="Times New Roman" w:eastAsia="Times New Roman" w:hAnsi="Times New Roman"/>
                <w:sz w:val="24"/>
                <w:szCs w:val="24"/>
                <w:lang w:eastAsia="ar-SA"/>
              </w:rPr>
            </w:pPr>
          </w:p>
        </w:tc>
        <w:tc>
          <w:tcPr>
            <w:tcW w:w="4219" w:type="dxa"/>
            <w:gridSpan w:val="5"/>
          </w:tcPr>
          <w:p w:rsidR="00C35D1A" w:rsidRPr="00C35D1A" w:rsidRDefault="00C35D1A" w:rsidP="00C35D1A">
            <w:pPr>
              <w:suppressAutoHyphens/>
              <w:spacing w:after="0" w:line="240" w:lineRule="auto"/>
              <w:jc w:val="center"/>
              <w:rPr>
                <w:rFonts w:ascii="Times New Roman" w:eastAsia="Times New Roman" w:hAnsi="Times New Roman"/>
                <w:sz w:val="24"/>
                <w:szCs w:val="24"/>
                <w:lang w:eastAsia="ar-SA"/>
              </w:rPr>
            </w:pPr>
          </w:p>
        </w:tc>
      </w:tr>
      <w:tr w:rsidR="00C35D1A" w:rsidRPr="001A2C87" w:rsidTr="00C35D1A">
        <w:trPr>
          <w:gridAfter w:val="3"/>
          <w:wAfter w:w="131" w:type="dxa"/>
        </w:trPr>
        <w:tc>
          <w:tcPr>
            <w:tcW w:w="5102" w:type="dxa"/>
            <w:gridSpan w:val="9"/>
          </w:tcPr>
          <w:p w:rsidR="00C35D1A" w:rsidRPr="00C35D1A" w:rsidRDefault="00C35D1A" w:rsidP="00C35D1A">
            <w:pPr>
              <w:suppressAutoHyphens/>
              <w:spacing w:after="0" w:line="400" w:lineRule="exact"/>
              <w:jc w:val="both"/>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Специалист</w:t>
            </w:r>
          </w:p>
        </w:tc>
        <w:tc>
          <w:tcPr>
            <w:tcW w:w="283" w:type="dxa"/>
          </w:tcPr>
          <w:p w:rsidR="00C35D1A" w:rsidRPr="00C35D1A" w:rsidRDefault="00C35D1A" w:rsidP="00C35D1A">
            <w:pPr>
              <w:suppressAutoHyphens/>
              <w:spacing w:after="0" w:line="400" w:lineRule="exact"/>
              <w:jc w:val="both"/>
              <w:rPr>
                <w:rFonts w:ascii="Times New Roman" w:eastAsia="Times New Roman" w:hAnsi="Times New Roman"/>
                <w:sz w:val="24"/>
                <w:szCs w:val="24"/>
                <w:lang w:eastAsia="ar-SA"/>
              </w:rPr>
            </w:pPr>
          </w:p>
        </w:tc>
        <w:tc>
          <w:tcPr>
            <w:tcW w:w="4219" w:type="dxa"/>
            <w:gridSpan w:val="5"/>
          </w:tcPr>
          <w:p w:rsidR="00C35D1A" w:rsidRPr="00C35D1A" w:rsidRDefault="00C35D1A" w:rsidP="00C35D1A">
            <w:pPr>
              <w:suppressAutoHyphens/>
              <w:spacing w:after="0" w:line="400" w:lineRule="exact"/>
              <w:jc w:val="both"/>
              <w:rPr>
                <w:rFonts w:ascii="Times New Roman" w:eastAsia="Times New Roman" w:hAnsi="Times New Roman"/>
                <w:sz w:val="24"/>
                <w:szCs w:val="24"/>
                <w:lang w:eastAsia="ar-SA"/>
              </w:rPr>
            </w:pPr>
          </w:p>
        </w:tc>
      </w:tr>
      <w:tr w:rsidR="00C35D1A" w:rsidRPr="001A2C87" w:rsidTr="00C35D1A">
        <w:trPr>
          <w:gridAfter w:val="3"/>
          <w:wAfter w:w="131" w:type="dxa"/>
        </w:trPr>
        <w:tc>
          <w:tcPr>
            <w:tcW w:w="5102" w:type="dxa"/>
            <w:gridSpan w:val="9"/>
          </w:tcPr>
          <w:p w:rsidR="00C35D1A" w:rsidRPr="00C35D1A" w:rsidRDefault="00C35D1A" w:rsidP="00C35D1A">
            <w:pPr>
              <w:suppressAutoHyphens/>
              <w:spacing w:after="0" w:line="240" w:lineRule="auto"/>
              <w:jc w:val="both"/>
              <w:rPr>
                <w:rFonts w:ascii="Times New Roman" w:eastAsia="Times New Roman" w:hAnsi="Times New Roman"/>
                <w:sz w:val="24"/>
                <w:szCs w:val="24"/>
                <w:lang w:eastAsia="ar-SA"/>
              </w:rPr>
            </w:pPr>
            <w:proofErr w:type="gramStart"/>
            <w:r w:rsidRPr="00C35D1A">
              <w:rPr>
                <w:rFonts w:ascii="Times New Roman" w:eastAsia="Times New Roman" w:hAnsi="Times New Roman"/>
                <w:sz w:val="24"/>
                <w:szCs w:val="24"/>
                <w:lang w:eastAsia="ar-SA"/>
              </w:rPr>
              <w:t>Ответственный</w:t>
            </w:r>
            <w:proofErr w:type="gramEnd"/>
            <w:r w:rsidRPr="00C35D1A">
              <w:rPr>
                <w:rFonts w:ascii="Times New Roman" w:eastAsia="Times New Roman" w:hAnsi="Times New Roman"/>
                <w:sz w:val="24"/>
                <w:szCs w:val="24"/>
                <w:lang w:eastAsia="ar-SA"/>
              </w:rPr>
              <w:t xml:space="preserve"> за проведение земляных</w:t>
            </w:r>
          </w:p>
          <w:p w:rsidR="00C35D1A" w:rsidRPr="00C35D1A" w:rsidRDefault="00C35D1A" w:rsidP="00C35D1A">
            <w:pPr>
              <w:suppressAutoHyphens/>
              <w:spacing w:after="0" w:line="240" w:lineRule="auto"/>
              <w:jc w:val="both"/>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(ремонтно-строительных) работ</w:t>
            </w:r>
          </w:p>
        </w:tc>
        <w:tc>
          <w:tcPr>
            <w:tcW w:w="283" w:type="dxa"/>
          </w:tcPr>
          <w:p w:rsidR="00C35D1A" w:rsidRPr="00C35D1A" w:rsidRDefault="00C35D1A" w:rsidP="00C35D1A">
            <w:pPr>
              <w:suppressAutoHyphens/>
              <w:spacing w:after="0" w:line="240" w:lineRule="auto"/>
              <w:jc w:val="both"/>
              <w:rPr>
                <w:rFonts w:ascii="Times New Roman" w:eastAsia="Times New Roman" w:hAnsi="Times New Roman"/>
                <w:sz w:val="24"/>
                <w:szCs w:val="24"/>
                <w:lang w:eastAsia="ar-SA"/>
              </w:rPr>
            </w:pPr>
          </w:p>
        </w:tc>
        <w:tc>
          <w:tcPr>
            <w:tcW w:w="4219" w:type="dxa"/>
            <w:gridSpan w:val="5"/>
            <w:tcBorders>
              <w:top w:val="single" w:sz="6" w:space="0" w:color="auto"/>
            </w:tcBorders>
          </w:tcPr>
          <w:p w:rsidR="00C35D1A" w:rsidRPr="00C35D1A" w:rsidRDefault="00C35D1A" w:rsidP="00C35D1A">
            <w:pPr>
              <w:suppressAutoHyphens/>
              <w:spacing w:after="0" w:line="240" w:lineRule="auto"/>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 xml:space="preserve">                   (дата, подпись)    </w:t>
            </w:r>
          </w:p>
          <w:p w:rsidR="00C35D1A" w:rsidRPr="00C35D1A" w:rsidRDefault="00C35D1A" w:rsidP="00C35D1A">
            <w:pPr>
              <w:suppressAutoHyphens/>
              <w:spacing w:after="0" w:line="240" w:lineRule="auto"/>
              <w:jc w:val="both"/>
              <w:rPr>
                <w:rFonts w:ascii="Times New Roman" w:eastAsia="Times New Roman" w:hAnsi="Times New Roman"/>
                <w:sz w:val="24"/>
                <w:szCs w:val="24"/>
                <w:lang w:eastAsia="ar-SA"/>
              </w:rPr>
            </w:pPr>
          </w:p>
        </w:tc>
      </w:tr>
      <w:tr w:rsidR="00C35D1A" w:rsidRPr="001A2C87" w:rsidTr="00C35D1A">
        <w:trPr>
          <w:gridAfter w:val="3"/>
          <w:wAfter w:w="131" w:type="dxa"/>
        </w:trPr>
        <w:tc>
          <w:tcPr>
            <w:tcW w:w="5102" w:type="dxa"/>
            <w:gridSpan w:val="9"/>
          </w:tcPr>
          <w:p w:rsidR="00C35D1A" w:rsidRPr="00C35D1A" w:rsidRDefault="00C35D1A" w:rsidP="00C35D1A">
            <w:pPr>
              <w:suppressAutoHyphens/>
              <w:spacing w:after="0" w:line="400" w:lineRule="exact"/>
              <w:jc w:val="both"/>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Землепользователь</w:t>
            </w:r>
          </w:p>
        </w:tc>
        <w:tc>
          <w:tcPr>
            <w:tcW w:w="283" w:type="dxa"/>
          </w:tcPr>
          <w:p w:rsidR="00C35D1A" w:rsidRPr="00C35D1A" w:rsidRDefault="00C35D1A" w:rsidP="00C35D1A">
            <w:pPr>
              <w:suppressAutoHyphens/>
              <w:spacing w:after="0" w:line="400" w:lineRule="exact"/>
              <w:jc w:val="both"/>
              <w:rPr>
                <w:rFonts w:ascii="Times New Roman" w:eastAsia="Times New Roman" w:hAnsi="Times New Roman"/>
                <w:sz w:val="24"/>
                <w:szCs w:val="24"/>
                <w:lang w:eastAsia="ar-SA"/>
              </w:rPr>
            </w:pPr>
          </w:p>
        </w:tc>
        <w:tc>
          <w:tcPr>
            <w:tcW w:w="4219" w:type="dxa"/>
            <w:gridSpan w:val="5"/>
            <w:tcBorders>
              <w:top w:val="single" w:sz="6" w:space="0" w:color="auto"/>
            </w:tcBorders>
          </w:tcPr>
          <w:p w:rsidR="00C35D1A" w:rsidRPr="00C35D1A" w:rsidRDefault="00C35D1A" w:rsidP="00C35D1A">
            <w:pPr>
              <w:suppressAutoHyphens/>
              <w:spacing w:after="0" w:line="240" w:lineRule="auto"/>
              <w:rPr>
                <w:rFonts w:ascii="Times New Roman" w:eastAsia="Times New Roman" w:hAnsi="Times New Roman"/>
                <w:sz w:val="24"/>
                <w:szCs w:val="24"/>
                <w:lang w:eastAsia="ar-SA"/>
              </w:rPr>
            </w:pPr>
            <w:r w:rsidRPr="00C35D1A">
              <w:rPr>
                <w:rFonts w:ascii="Times New Roman" w:eastAsia="Times New Roman" w:hAnsi="Times New Roman"/>
                <w:sz w:val="24"/>
                <w:szCs w:val="24"/>
                <w:lang w:eastAsia="ar-SA"/>
              </w:rPr>
              <w:t xml:space="preserve">                   (дата, подпись)    </w:t>
            </w:r>
          </w:p>
          <w:p w:rsidR="00C35D1A" w:rsidRPr="00C35D1A" w:rsidRDefault="00C35D1A" w:rsidP="00C35D1A">
            <w:pPr>
              <w:suppressAutoHyphens/>
              <w:spacing w:after="0" w:line="400" w:lineRule="exact"/>
              <w:jc w:val="both"/>
              <w:rPr>
                <w:rFonts w:ascii="Times New Roman" w:eastAsia="Times New Roman" w:hAnsi="Times New Roman"/>
                <w:sz w:val="24"/>
                <w:szCs w:val="24"/>
                <w:lang w:eastAsia="ar-SA"/>
              </w:rPr>
            </w:pPr>
          </w:p>
        </w:tc>
      </w:tr>
      <w:tr w:rsidR="00C35D1A" w:rsidRPr="001A2C87" w:rsidTr="00C35D1A">
        <w:trPr>
          <w:gridAfter w:val="3"/>
          <w:wAfter w:w="131" w:type="dxa"/>
        </w:trPr>
        <w:tc>
          <w:tcPr>
            <w:tcW w:w="5102" w:type="dxa"/>
            <w:gridSpan w:val="9"/>
          </w:tcPr>
          <w:p w:rsidR="00C35D1A" w:rsidRPr="00C35D1A" w:rsidRDefault="00C35D1A" w:rsidP="00C35D1A">
            <w:pPr>
              <w:suppressAutoHyphens/>
              <w:spacing w:after="0" w:line="400" w:lineRule="exact"/>
              <w:jc w:val="both"/>
              <w:rPr>
                <w:rFonts w:ascii="Times New Roman" w:eastAsia="Times New Roman" w:hAnsi="Times New Roman"/>
                <w:sz w:val="24"/>
                <w:szCs w:val="24"/>
                <w:lang w:eastAsia="ar-SA"/>
              </w:rPr>
            </w:pPr>
          </w:p>
        </w:tc>
        <w:tc>
          <w:tcPr>
            <w:tcW w:w="283" w:type="dxa"/>
          </w:tcPr>
          <w:p w:rsidR="00C35D1A" w:rsidRPr="00C35D1A" w:rsidRDefault="00C35D1A" w:rsidP="00C35D1A">
            <w:pPr>
              <w:suppressAutoHyphens/>
              <w:spacing w:after="0" w:line="400" w:lineRule="exact"/>
              <w:jc w:val="both"/>
              <w:rPr>
                <w:rFonts w:ascii="Times New Roman" w:eastAsia="Times New Roman" w:hAnsi="Times New Roman"/>
                <w:sz w:val="24"/>
                <w:szCs w:val="24"/>
                <w:lang w:eastAsia="ar-SA"/>
              </w:rPr>
            </w:pPr>
          </w:p>
        </w:tc>
        <w:tc>
          <w:tcPr>
            <w:tcW w:w="4219" w:type="dxa"/>
            <w:gridSpan w:val="5"/>
            <w:tcBorders>
              <w:top w:val="single" w:sz="6" w:space="0" w:color="auto"/>
            </w:tcBorders>
          </w:tcPr>
          <w:p w:rsidR="00C35D1A" w:rsidRPr="00C35D1A" w:rsidRDefault="00C35D1A" w:rsidP="00C35D1A">
            <w:pPr>
              <w:suppressAutoHyphens/>
              <w:spacing w:after="0" w:line="400" w:lineRule="exact"/>
              <w:jc w:val="both"/>
              <w:rPr>
                <w:rFonts w:ascii="Times New Roman" w:eastAsia="Times New Roman" w:hAnsi="Times New Roman"/>
                <w:sz w:val="24"/>
                <w:szCs w:val="24"/>
                <w:lang w:eastAsia="ar-SA"/>
              </w:rPr>
            </w:pPr>
          </w:p>
        </w:tc>
      </w:tr>
    </w:tbl>
    <w:p w:rsidR="00C35D1A" w:rsidRPr="00C35D1A" w:rsidRDefault="00C35D1A" w:rsidP="00C35D1A">
      <w:pPr>
        <w:suppressAutoHyphens/>
        <w:spacing w:after="0" w:line="240" w:lineRule="auto"/>
        <w:rPr>
          <w:rFonts w:ascii="Times New Roman" w:eastAsia="Times New Roman" w:hAnsi="Times New Roman"/>
          <w:sz w:val="28"/>
          <w:szCs w:val="28"/>
          <w:lang w:eastAsia="ar-SA"/>
        </w:rPr>
      </w:pPr>
    </w:p>
    <w:p w:rsidR="00A02800" w:rsidRDefault="00A02800"/>
    <w:sectPr w:rsidR="00A02800" w:rsidSect="00C35D1A">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0A" w:rsidRDefault="00F90C0A">
      <w:pPr>
        <w:spacing w:after="0" w:line="240" w:lineRule="auto"/>
      </w:pPr>
      <w:r>
        <w:separator/>
      </w:r>
    </w:p>
  </w:endnote>
  <w:endnote w:type="continuationSeparator" w:id="0">
    <w:p w:rsidR="00F90C0A" w:rsidRDefault="00F90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FE" w:rsidRDefault="003022BF" w:rsidP="00C35D1A">
    <w:pPr>
      <w:pStyle w:val="af5"/>
      <w:framePr w:wrap="around" w:vAnchor="text" w:hAnchor="margin" w:xAlign="right" w:y="1"/>
      <w:rPr>
        <w:rStyle w:val="a4"/>
      </w:rPr>
    </w:pPr>
    <w:r>
      <w:rPr>
        <w:rStyle w:val="a4"/>
      </w:rPr>
      <w:fldChar w:fldCharType="begin"/>
    </w:r>
    <w:r w:rsidR="00137BFE">
      <w:rPr>
        <w:rStyle w:val="a4"/>
      </w:rPr>
      <w:instrText xml:space="preserve">PAGE  </w:instrText>
    </w:r>
    <w:r>
      <w:rPr>
        <w:rStyle w:val="a4"/>
      </w:rPr>
      <w:fldChar w:fldCharType="end"/>
    </w:r>
  </w:p>
  <w:p w:rsidR="00137BFE" w:rsidRDefault="00137BFE" w:rsidP="00C35D1A">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FE" w:rsidRDefault="003022BF" w:rsidP="00C35D1A">
    <w:pPr>
      <w:pStyle w:val="af5"/>
      <w:framePr w:wrap="around" w:vAnchor="text" w:hAnchor="margin" w:xAlign="right" w:y="1"/>
      <w:rPr>
        <w:rStyle w:val="a4"/>
      </w:rPr>
    </w:pPr>
    <w:r>
      <w:rPr>
        <w:rStyle w:val="a4"/>
      </w:rPr>
      <w:fldChar w:fldCharType="begin"/>
    </w:r>
    <w:r w:rsidR="00137BFE">
      <w:rPr>
        <w:rStyle w:val="a4"/>
      </w:rPr>
      <w:instrText xml:space="preserve">PAGE  </w:instrText>
    </w:r>
    <w:r>
      <w:rPr>
        <w:rStyle w:val="a4"/>
      </w:rPr>
      <w:fldChar w:fldCharType="separate"/>
    </w:r>
    <w:r w:rsidR="00AA0AC8">
      <w:rPr>
        <w:rStyle w:val="a4"/>
        <w:noProof/>
      </w:rPr>
      <w:t>2</w:t>
    </w:r>
    <w:r>
      <w:rPr>
        <w:rStyle w:val="a4"/>
      </w:rPr>
      <w:fldChar w:fldCharType="end"/>
    </w:r>
  </w:p>
  <w:p w:rsidR="00137BFE" w:rsidRDefault="00137BFE" w:rsidP="00C35D1A">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0A" w:rsidRDefault="00F90C0A">
      <w:pPr>
        <w:spacing w:after="0" w:line="240" w:lineRule="auto"/>
      </w:pPr>
      <w:r>
        <w:separator/>
      </w:r>
    </w:p>
  </w:footnote>
  <w:footnote w:type="continuationSeparator" w:id="0">
    <w:p w:rsidR="00F90C0A" w:rsidRDefault="00F90C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25"/>
        </w:tabs>
        <w:ind w:left="1425" w:hanging="360"/>
      </w:pPr>
      <w:rPr>
        <w:rFonts w:ascii="StarSymbol" w:hAnsi="StarSymbol"/>
      </w:rPr>
    </w:lvl>
  </w:abstractNum>
  <w:abstractNum w:abstractNumId="2">
    <w:nsid w:val="00000003"/>
    <w:multiLevelType w:val="singleLevel"/>
    <w:tmpl w:val="00000003"/>
    <w:name w:val="WW8Num2"/>
    <w:lvl w:ilvl="0">
      <w:start w:val="6"/>
      <w:numFmt w:val="decimal"/>
      <w:lvlText w:val="%1."/>
      <w:lvlJc w:val="left"/>
      <w:pPr>
        <w:tabs>
          <w:tab w:val="num" w:pos="927"/>
        </w:tabs>
        <w:ind w:left="927" w:hanging="360"/>
      </w:pPr>
    </w:lvl>
  </w:abstractNum>
  <w:abstractNum w:abstractNumId="3">
    <w:nsid w:val="00000004"/>
    <w:multiLevelType w:val="singleLevel"/>
    <w:tmpl w:val="00000004"/>
    <w:name w:val="WW8Num4"/>
    <w:lvl w:ilvl="0">
      <w:start w:val="8"/>
      <w:numFmt w:val="decimal"/>
      <w:lvlText w:val="%1."/>
      <w:lvlJc w:val="left"/>
      <w:pPr>
        <w:tabs>
          <w:tab w:val="num" w:pos="927"/>
        </w:tabs>
        <w:ind w:left="927" w:hanging="360"/>
      </w:pPr>
    </w:lvl>
  </w:abstractNum>
  <w:abstractNum w:abstractNumId="4">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5">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437528F"/>
    <w:multiLevelType w:val="multilevel"/>
    <w:tmpl w:val="12EA0AFC"/>
    <w:lvl w:ilvl="0">
      <w:start w:val="2"/>
      <w:numFmt w:val="decimal"/>
      <w:lvlText w:val="%1."/>
      <w:lvlJc w:val="left"/>
      <w:pPr>
        <w:tabs>
          <w:tab w:val="num" w:pos="780"/>
        </w:tabs>
        <w:ind w:left="780" w:hanging="780"/>
      </w:pPr>
      <w:rPr>
        <w:rFonts w:hint="default"/>
      </w:rPr>
    </w:lvl>
    <w:lvl w:ilvl="1">
      <w:start w:val="10"/>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1D729B0"/>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8">
    <w:nsid w:val="19882892"/>
    <w:multiLevelType w:val="hybridMultilevel"/>
    <w:tmpl w:val="6220C218"/>
    <w:lvl w:ilvl="0" w:tplc="3698B4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753"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0">
    <w:nsid w:val="249B19A7"/>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1">
    <w:nsid w:val="41F33A3D"/>
    <w:multiLevelType w:val="singleLevel"/>
    <w:tmpl w:val="8A5A160A"/>
    <w:lvl w:ilvl="0">
      <w:start w:val="1"/>
      <w:numFmt w:val="decimal"/>
      <w:lvlText w:val="%1."/>
      <w:lvlJc w:val="left"/>
      <w:pPr>
        <w:tabs>
          <w:tab w:val="num" w:pos="360"/>
        </w:tabs>
        <w:ind w:left="360" w:hanging="360"/>
      </w:pPr>
    </w:lvl>
  </w:abstractNum>
  <w:abstractNum w:abstractNumId="12">
    <w:nsid w:val="49452EAD"/>
    <w:multiLevelType w:val="multilevel"/>
    <w:tmpl w:val="9BA20A80"/>
    <w:lvl w:ilvl="0">
      <w:start w:val="3"/>
      <w:numFmt w:val="decimal"/>
      <w:lvlText w:val="%1."/>
      <w:lvlJc w:val="left"/>
      <w:pPr>
        <w:tabs>
          <w:tab w:val="num" w:pos="780"/>
        </w:tabs>
        <w:ind w:left="780" w:hanging="780"/>
      </w:pPr>
      <w:rPr>
        <w:rFonts w:hint="default"/>
      </w:rPr>
    </w:lvl>
    <w:lvl w:ilvl="1">
      <w:start w:val="13"/>
      <w:numFmt w:val="decimal"/>
      <w:lvlText w:val="%1.%2."/>
      <w:lvlJc w:val="left"/>
      <w:pPr>
        <w:tabs>
          <w:tab w:val="num" w:pos="780"/>
        </w:tabs>
        <w:ind w:left="780" w:hanging="780"/>
      </w:pPr>
      <w:rPr>
        <w:rFonts w:hint="default"/>
      </w:rPr>
    </w:lvl>
    <w:lvl w:ilvl="2">
      <w:start w:val="4"/>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81564DC"/>
    <w:multiLevelType w:val="multilevel"/>
    <w:tmpl w:val="533CB970"/>
    <w:lvl w:ilvl="0">
      <w:start w:val="10"/>
      <w:numFmt w:val="decimal"/>
      <w:lvlText w:val="%1."/>
      <w:lvlJc w:val="left"/>
      <w:pPr>
        <w:tabs>
          <w:tab w:val="num" w:pos="780"/>
        </w:tabs>
        <w:ind w:left="780" w:hanging="780"/>
      </w:pPr>
      <w:rPr>
        <w:rFonts w:hint="default"/>
      </w:rPr>
    </w:lvl>
    <w:lvl w:ilvl="1">
      <w:start w:val="3"/>
      <w:numFmt w:val="decimal"/>
      <w:lvlText w:val="%1.%2."/>
      <w:lvlJc w:val="left"/>
      <w:pPr>
        <w:tabs>
          <w:tab w:val="num" w:pos="1132"/>
        </w:tabs>
        <w:ind w:left="1132" w:hanging="780"/>
      </w:pPr>
      <w:rPr>
        <w:rFonts w:hint="default"/>
      </w:rPr>
    </w:lvl>
    <w:lvl w:ilvl="2">
      <w:start w:val="5"/>
      <w:numFmt w:val="decimal"/>
      <w:lvlText w:val="%1.%2.%3."/>
      <w:lvlJc w:val="left"/>
      <w:pPr>
        <w:tabs>
          <w:tab w:val="num" w:pos="1484"/>
        </w:tabs>
        <w:ind w:left="1484" w:hanging="78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4">
    <w:nsid w:val="5AA54235"/>
    <w:multiLevelType w:val="hybridMultilevel"/>
    <w:tmpl w:val="22A8E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4C4DAF"/>
    <w:multiLevelType w:val="multilevel"/>
    <w:tmpl w:val="FE7805DA"/>
    <w:lvl w:ilvl="0">
      <w:start w:val="3"/>
      <w:numFmt w:val="decimal"/>
      <w:lvlText w:val="%1."/>
      <w:lvlJc w:val="left"/>
      <w:pPr>
        <w:tabs>
          <w:tab w:val="num" w:pos="570"/>
        </w:tabs>
        <w:ind w:left="570" w:hanging="57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37" w:firstLine="1843"/>
      </w:pPr>
      <w:rPr>
        <w:rFonts w:ascii="Times New Roman" w:hAnsi="Times New Roman" w:cs="Times New Roman" w:hint="default"/>
        <w:sz w:val="28"/>
      </w:rPr>
    </w:lvl>
    <w:lvl w:ilvl="2">
      <w:start w:val="1"/>
      <w:numFmt w:val="decimal"/>
      <w:lvlText w:val="%1.%2.%3."/>
      <w:lvlJc w:val="left"/>
      <w:pPr>
        <w:ind w:left="-507" w:firstLine="2127"/>
      </w:pPr>
      <w:rPr>
        <w:rFonts w:ascii="Times New Roman" w:hAnsi="Times New Roman" w:cs="Times New Roman" w:hint="default"/>
        <w:sz w:val="28"/>
      </w:rPr>
    </w:lvl>
    <w:lvl w:ilvl="3">
      <w:start w:val="1"/>
      <w:numFmt w:val="decimal"/>
      <w:lvlText w:val="%1.%2.%3.%4."/>
      <w:lvlJc w:val="left"/>
      <w:pPr>
        <w:ind w:left="180"/>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7">
    <w:nsid w:val="67F737E2"/>
    <w:multiLevelType w:val="hybridMultilevel"/>
    <w:tmpl w:val="D6842514"/>
    <w:lvl w:ilvl="0" w:tplc="FFFFFFFF">
      <w:start w:val="1"/>
      <w:numFmt w:val="decimal"/>
      <w:lvlText w:val="%1)"/>
      <w:lvlJc w:val="left"/>
      <w:pPr>
        <w:ind w:left="1440" w:hanging="360"/>
      </w:pPr>
      <w:rPr>
        <w:rFonts w:cs="Times New Roman"/>
      </w:rPr>
    </w:lvl>
    <w:lvl w:ilvl="1" w:tplc="FFFFFFFF">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8">
    <w:nsid w:val="6B643114"/>
    <w:multiLevelType w:val="multilevel"/>
    <w:tmpl w:val="F0069F28"/>
    <w:lvl w:ilvl="0">
      <w:start w:val="3"/>
      <w:numFmt w:val="decimal"/>
      <w:lvlText w:val="%1."/>
      <w:lvlJc w:val="left"/>
      <w:pPr>
        <w:tabs>
          <w:tab w:val="num" w:pos="780"/>
        </w:tabs>
        <w:ind w:left="780" w:hanging="780"/>
      </w:pPr>
      <w:rPr>
        <w:rFonts w:hint="default"/>
        <w:sz w:val="24"/>
      </w:rPr>
    </w:lvl>
    <w:lvl w:ilvl="1">
      <w:start w:val="11"/>
      <w:numFmt w:val="decimal"/>
      <w:lvlText w:val="%1.%2."/>
      <w:lvlJc w:val="left"/>
      <w:pPr>
        <w:tabs>
          <w:tab w:val="num" w:pos="1290"/>
        </w:tabs>
        <w:ind w:left="1290" w:hanging="780"/>
      </w:pPr>
      <w:rPr>
        <w:rFonts w:hint="default"/>
        <w:sz w:val="24"/>
      </w:rPr>
    </w:lvl>
    <w:lvl w:ilvl="2">
      <w:start w:val="26"/>
      <w:numFmt w:val="decimal"/>
      <w:lvlText w:val="%1.%2.%3."/>
      <w:lvlJc w:val="left"/>
      <w:pPr>
        <w:tabs>
          <w:tab w:val="num" w:pos="2220"/>
        </w:tabs>
        <w:ind w:left="2220" w:hanging="780"/>
      </w:pPr>
      <w:rPr>
        <w:rFonts w:hint="default"/>
        <w:sz w:val="24"/>
      </w:rPr>
    </w:lvl>
    <w:lvl w:ilvl="3">
      <w:start w:val="1"/>
      <w:numFmt w:val="decimal"/>
      <w:lvlText w:val="%1.%2.%3.%4."/>
      <w:lvlJc w:val="left"/>
      <w:pPr>
        <w:tabs>
          <w:tab w:val="num" w:pos="2610"/>
        </w:tabs>
        <w:ind w:left="2610" w:hanging="1080"/>
      </w:pPr>
      <w:rPr>
        <w:rFonts w:hint="default"/>
        <w:sz w:val="24"/>
      </w:rPr>
    </w:lvl>
    <w:lvl w:ilvl="4">
      <w:start w:val="1"/>
      <w:numFmt w:val="decimal"/>
      <w:lvlText w:val="%1.%2.%3.%4.%5."/>
      <w:lvlJc w:val="left"/>
      <w:pPr>
        <w:tabs>
          <w:tab w:val="num" w:pos="3120"/>
        </w:tabs>
        <w:ind w:left="3120" w:hanging="1080"/>
      </w:pPr>
      <w:rPr>
        <w:rFonts w:hint="default"/>
        <w:sz w:val="24"/>
      </w:rPr>
    </w:lvl>
    <w:lvl w:ilvl="5">
      <w:start w:val="1"/>
      <w:numFmt w:val="decimal"/>
      <w:lvlText w:val="%1.%2.%3.%4.%5.%6."/>
      <w:lvlJc w:val="left"/>
      <w:pPr>
        <w:tabs>
          <w:tab w:val="num" w:pos="3990"/>
        </w:tabs>
        <w:ind w:left="3990" w:hanging="1440"/>
      </w:pPr>
      <w:rPr>
        <w:rFonts w:hint="default"/>
        <w:sz w:val="24"/>
      </w:rPr>
    </w:lvl>
    <w:lvl w:ilvl="6">
      <w:start w:val="1"/>
      <w:numFmt w:val="decimal"/>
      <w:lvlText w:val="%1.%2.%3.%4.%5.%6.%7."/>
      <w:lvlJc w:val="left"/>
      <w:pPr>
        <w:tabs>
          <w:tab w:val="num" w:pos="4860"/>
        </w:tabs>
        <w:ind w:left="4860" w:hanging="1800"/>
      </w:pPr>
      <w:rPr>
        <w:rFonts w:hint="default"/>
        <w:sz w:val="24"/>
      </w:rPr>
    </w:lvl>
    <w:lvl w:ilvl="7">
      <w:start w:val="1"/>
      <w:numFmt w:val="decimal"/>
      <w:lvlText w:val="%1.%2.%3.%4.%5.%6.%7.%8."/>
      <w:lvlJc w:val="left"/>
      <w:pPr>
        <w:tabs>
          <w:tab w:val="num" w:pos="5370"/>
        </w:tabs>
        <w:ind w:left="5370" w:hanging="1800"/>
      </w:pPr>
      <w:rPr>
        <w:rFonts w:hint="default"/>
        <w:sz w:val="24"/>
      </w:rPr>
    </w:lvl>
    <w:lvl w:ilvl="8">
      <w:start w:val="1"/>
      <w:numFmt w:val="decimal"/>
      <w:lvlText w:val="%1.%2.%3.%4.%5.%6.%7.%8.%9."/>
      <w:lvlJc w:val="left"/>
      <w:pPr>
        <w:tabs>
          <w:tab w:val="num" w:pos="6240"/>
        </w:tabs>
        <w:ind w:left="6240" w:hanging="2160"/>
      </w:pPr>
      <w:rPr>
        <w:rFonts w:hint="default"/>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6"/>
  </w:num>
  <w:num w:numId="9">
    <w:abstractNumId w:val="6"/>
  </w:num>
  <w:num w:numId="10">
    <w:abstractNumId w:val="18"/>
  </w:num>
  <w:num w:numId="11">
    <w:abstractNumId w:val="15"/>
  </w:num>
  <w:num w:numId="12">
    <w:abstractNumId w:val="12"/>
  </w:num>
  <w:num w:numId="13">
    <w:abstractNumId w:val="13"/>
  </w:num>
  <w:num w:numId="14">
    <w:abstractNumId w:val="9"/>
  </w:num>
  <w:num w:numId="15">
    <w:abstractNumId w:val="10"/>
  </w:num>
  <w:num w:numId="16">
    <w:abstractNumId w:val="17"/>
  </w:num>
  <w:num w:numId="17">
    <w:abstractNumId w:val="8"/>
  </w:num>
  <w:num w:numId="18">
    <w:abstractNumId w:val="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5D1B"/>
    <w:rsid w:val="000132A6"/>
    <w:rsid w:val="000C6EF2"/>
    <w:rsid w:val="00137BFE"/>
    <w:rsid w:val="00195255"/>
    <w:rsid w:val="001A2C87"/>
    <w:rsid w:val="001B3C63"/>
    <w:rsid w:val="00230A8A"/>
    <w:rsid w:val="00291ED2"/>
    <w:rsid w:val="002A43E9"/>
    <w:rsid w:val="003022BF"/>
    <w:rsid w:val="00342D30"/>
    <w:rsid w:val="00350EA8"/>
    <w:rsid w:val="00374F11"/>
    <w:rsid w:val="003D3511"/>
    <w:rsid w:val="004040DD"/>
    <w:rsid w:val="0040774D"/>
    <w:rsid w:val="00412EFD"/>
    <w:rsid w:val="00435D1B"/>
    <w:rsid w:val="004521AC"/>
    <w:rsid w:val="00470A30"/>
    <w:rsid w:val="00584E92"/>
    <w:rsid w:val="005A752A"/>
    <w:rsid w:val="005E1D77"/>
    <w:rsid w:val="0066568D"/>
    <w:rsid w:val="00732E29"/>
    <w:rsid w:val="00733813"/>
    <w:rsid w:val="007629A2"/>
    <w:rsid w:val="00763A18"/>
    <w:rsid w:val="00793844"/>
    <w:rsid w:val="007F4A8F"/>
    <w:rsid w:val="00831B56"/>
    <w:rsid w:val="00864742"/>
    <w:rsid w:val="00865321"/>
    <w:rsid w:val="00876F4F"/>
    <w:rsid w:val="008A09B9"/>
    <w:rsid w:val="008A1393"/>
    <w:rsid w:val="008A578E"/>
    <w:rsid w:val="008C0E08"/>
    <w:rsid w:val="00916EAF"/>
    <w:rsid w:val="00942F61"/>
    <w:rsid w:val="00961AAB"/>
    <w:rsid w:val="0096425B"/>
    <w:rsid w:val="00970F5D"/>
    <w:rsid w:val="009A5BCD"/>
    <w:rsid w:val="009C773A"/>
    <w:rsid w:val="00A01443"/>
    <w:rsid w:val="00A02800"/>
    <w:rsid w:val="00A6545A"/>
    <w:rsid w:val="00AA0AC8"/>
    <w:rsid w:val="00AD05D0"/>
    <w:rsid w:val="00AD0D78"/>
    <w:rsid w:val="00AE6B09"/>
    <w:rsid w:val="00AF7833"/>
    <w:rsid w:val="00B019BF"/>
    <w:rsid w:val="00B312FF"/>
    <w:rsid w:val="00B31B42"/>
    <w:rsid w:val="00B43448"/>
    <w:rsid w:val="00B46220"/>
    <w:rsid w:val="00B72556"/>
    <w:rsid w:val="00B74366"/>
    <w:rsid w:val="00BA0B74"/>
    <w:rsid w:val="00BA2814"/>
    <w:rsid w:val="00BA6199"/>
    <w:rsid w:val="00BB5245"/>
    <w:rsid w:val="00BC071D"/>
    <w:rsid w:val="00BD6D71"/>
    <w:rsid w:val="00C35D1A"/>
    <w:rsid w:val="00C47999"/>
    <w:rsid w:val="00C55906"/>
    <w:rsid w:val="00C7712F"/>
    <w:rsid w:val="00CB3C21"/>
    <w:rsid w:val="00CD46AA"/>
    <w:rsid w:val="00CE63BE"/>
    <w:rsid w:val="00CE6AB3"/>
    <w:rsid w:val="00D21320"/>
    <w:rsid w:val="00D3741A"/>
    <w:rsid w:val="00D462D2"/>
    <w:rsid w:val="00DA2161"/>
    <w:rsid w:val="00DC070C"/>
    <w:rsid w:val="00DE2CF2"/>
    <w:rsid w:val="00DF6B43"/>
    <w:rsid w:val="00E069A8"/>
    <w:rsid w:val="00E8117B"/>
    <w:rsid w:val="00E91ACB"/>
    <w:rsid w:val="00EF6001"/>
    <w:rsid w:val="00F90C0A"/>
    <w:rsid w:val="00FB09F5"/>
    <w:rsid w:val="00FC3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1D"/>
    <w:pPr>
      <w:spacing w:after="200" w:line="276" w:lineRule="auto"/>
    </w:pPr>
    <w:rPr>
      <w:sz w:val="22"/>
      <w:szCs w:val="22"/>
      <w:lang w:eastAsia="en-US"/>
    </w:rPr>
  </w:style>
  <w:style w:type="paragraph" w:styleId="1">
    <w:name w:val="heading 1"/>
    <w:basedOn w:val="a"/>
    <w:next w:val="a"/>
    <w:link w:val="10"/>
    <w:qFormat/>
    <w:rsid w:val="00C35D1A"/>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C35D1A"/>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C35D1A"/>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C35D1A"/>
    <w:pPr>
      <w:keepNext/>
      <w:numPr>
        <w:ilvl w:val="3"/>
        <w:numId w:val="1"/>
      </w:numPr>
      <w:suppressAutoHyphens/>
      <w:spacing w:after="0" w:line="240" w:lineRule="auto"/>
      <w:jc w:val="center"/>
      <w:outlineLvl w:val="3"/>
    </w:pPr>
    <w:rPr>
      <w:rFonts w:ascii="Times New Roman" w:eastAsia="Times New Roman" w:hAnsi="Times New Roman"/>
      <w:b/>
      <w:sz w:val="26"/>
      <w:szCs w:val="24"/>
      <w:lang w:eastAsia="ar-SA"/>
    </w:rPr>
  </w:style>
  <w:style w:type="paragraph" w:styleId="5">
    <w:name w:val="heading 5"/>
    <w:basedOn w:val="a"/>
    <w:next w:val="a"/>
    <w:link w:val="50"/>
    <w:qFormat/>
    <w:rsid w:val="00C35D1A"/>
    <w:pPr>
      <w:keepNext/>
      <w:numPr>
        <w:ilvl w:val="4"/>
        <w:numId w:val="1"/>
      </w:numPr>
      <w:suppressAutoHyphens/>
      <w:spacing w:after="0" w:line="240" w:lineRule="auto"/>
      <w:ind w:firstLine="709"/>
      <w:outlineLvl w:val="4"/>
    </w:pPr>
    <w:rPr>
      <w:rFonts w:ascii="Times New Roman" w:eastAsia="Times New Roman" w:hAnsi="Times New Roman"/>
      <w:b/>
      <w:sz w:val="26"/>
      <w:szCs w:val="24"/>
      <w:lang w:eastAsia="ar-SA"/>
    </w:rPr>
  </w:style>
  <w:style w:type="paragraph" w:styleId="6">
    <w:name w:val="heading 6"/>
    <w:basedOn w:val="a"/>
    <w:next w:val="a"/>
    <w:link w:val="60"/>
    <w:qFormat/>
    <w:rsid w:val="00C35D1A"/>
    <w:pPr>
      <w:keepNext/>
      <w:numPr>
        <w:ilvl w:val="5"/>
        <w:numId w:val="1"/>
      </w:numPr>
      <w:suppressAutoHyphens/>
      <w:spacing w:after="0" w:line="240" w:lineRule="auto"/>
      <w:ind w:left="5954"/>
      <w:outlineLvl w:val="5"/>
    </w:pPr>
    <w:rPr>
      <w:rFonts w:ascii="Times New Roman" w:eastAsia="Times New Roman" w:hAnsi="Times New Roman"/>
      <w:sz w:val="26"/>
      <w:szCs w:val="24"/>
      <w:lang w:eastAsia="ar-SA"/>
    </w:rPr>
  </w:style>
  <w:style w:type="paragraph" w:styleId="7">
    <w:name w:val="heading 7"/>
    <w:basedOn w:val="a"/>
    <w:next w:val="a"/>
    <w:link w:val="70"/>
    <w:qFormat/>
    <w:rsid w:val="00C35D1A"/>
    <w:pPr>
      <w:numPr>
        <w:ilvl w:val="6"/>
        <w:numId w:val="1"/>
      </w:numPr>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qFormat/>
    <w:rsid w:val="00C35D1A"/>
    <w:pPr>
      <w:keepNext/>
      <w:keepLines/>
      <w:spacing w:before="40" w:after="0"/>
      <w:ind w:left="1440" w:hanging="1440"/>
      <w:outlineLvl w:val="7"/>
    </w:pPr>
    <w:rPr>
      <w:rFonts w:ascii="Calibri Light" w:eastAsia="Arial" w:hAnsi="Calibri Light"/>
      <w:color w:val="272727"/>
      <w:sz w:val="21"/>
      <w:szCs w:val="21"/>
      <w:lang w:eastAsia="ru-RU"/>
    </w:rPr>
  </w:style>
  <w:style w:type="paragraph" w:styleId="9">
    <w:name w:val="heading 9"/>
    <w:basedOn w:val="a"/>
    <w:next w:val="a"/>
    <w:link w:val="90"/>
    <w:qFormat/>
    <w:rsid w:val="00C35D1A"/>
    <w:pPr>
      <w:keepNext/>
      <w:keepLines/>
      <w:spacing w:before="40" w:after="0"/>
      <w:ind w:left="1584" w:hanging="1584"/>
      <w:outlineLvl w:val="8"/>
    </w:pPr>
    <w:rPr>
      <w:rFonts w:ascii="Calibri Light" w:eastAsia="Arial" w:hAnsi="Calibri Light"/>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D1A"/>
    <w:rPr>
      <w:rFonts w:ascii="Arial" w:eastAsia="Times New Roman" w:hAnsi="Arial" w:cs="Arial"/>
      <w:b/>
      <w:bCs/>
      <w:kern w:val="32"/>
      <w:sz w:val="32"/>
      <w:szCs w:val="32"/>
      <w:lang w:eastAsia="ar-SA"/>
    </w:rPr>
  </w:style>
  <w:style w:type="character" w:customStyle="1" w:styleId="20">
    <w:name w:val="Заголовок 2 Знак"/>
    <w:basedOn w:val="a0"/>
    <w:link w:val="2"/>
    <w:rsid w:val="00C35D1A"/>
    <w:rPr>
      <w:rFonts w:ascii="Arial" w:eastAsia="Times New Roman" w:hAnsi="Arial" w:cs="Arial"/>
      <w:b/>
      <w:bCs/>
      <w:i/>
      <w:iCs/>
      <w:sz w:val="28"/>
      <w:szCs w:val="28"/>
      <w:lang w:eastAsia="ar-SA"/>
    </w:rPr>
  </w:style>
  <w:style w:type="character" w:customStyle="1" w:styleId="30">
    <w:name w:val="Заголовок 3 Знак"/>
    <w:basedOn w:val="a0"/>
    <w:link w:val="3"/>
    <w:rsid w:val="00C35D1A"/>
    <w:rPr>
      <w:rFonts w:ascii="Arial" w:eastAsia="Times New Roman" w:hAnsi="Arial" w:cs="Arial"/>
      <w:b/>
      <w:bCs/>
      <w:sz w:val="26"/>
      <w:szCs w:val="26"/>
      <w:lang w:eastAsia="ar-SA"/>
    </w:rPr>
  </w:style>
  <w:style w:type="character" w:customStyle="1" w:styleId="40">
    <w:name w:val="Заголовок 4 Знак"/>
    <w:basedOn w:val="a0"/>
    <w:link w:val="4"/>
    <w:rsid w:val="00C35D1A"/>
    <w:rPr>
      <w:rFonts w:ascii="Times New Roman" w:eastAsia="Times New Roman" w:hAnsi="Times New Roman" w:cs="Times New Roman"/>
      <w:b/>
      <w:sz w:val="26"/>
      <w:szCs w:val="24"/>
      <w:lang w:eastAsia="ar-SA"/>
    </w:rPr>
  </w:style>
  <w:style w:type="character" w:customStyle="1" w:styleId="50">
    <w:name w:val="Заголовок 5 Знак"/>
    <w:basedOn w:val="a0"/>
    <w:link w:val="5"/>
    <w:rsid w:val="00C35D1A"/>
    <w:rPr>
      <w:rFonts w:ascii="Times New Roman" w:eastAsia="Times New Roman" w:hAnsi="Times New Roman" w:cs="Times New Roman"/>
      <w:b/>
      <w:sz w:val="26"/>
      <w:szCs w:val="24"/>
      <w:lang w:eastAsia="ar-SA"/>
    </w:rPr>
  </w:style>
  <w:style w:type="character" w:customStyle="1" w:styleId="60">
    <w:name w:val="Заголовок 6 Знак"/>
    <w:basedOn w:val="a0"/>
    <w:link w:val="6"/>
    <w:rsid w:val="00C35D1A"/>
    <w:rPr>
      <w:rFonts w:ascii="Times New Roman" w:eastAsia="Times New Roman" w:hAnsi="Times New Roman" w:cs="Times New Roman"/>
      <w:sz w:val="26"/>
      <w:szCs w:val="24"/>
      <w:lang w:eastAsia="ar-SA"/>
    </w:rPr>
  </w:style>
  <w:style w:type="character" w:customStyle="1" w:styleId="70">
    <w:name w:val="Заголовок 7 Знак"/>
    <w:basedOn w:val="a0"/>
    <w:link w:val="7"/>
    <w:rsid w:val="00C35D1A"/>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35D1A"/>
    <w:rPr>
      <w:rFonts w:ascii="Calibri Light" w:eastAsia="Arial" w:hAnsi="Calibri Light" w:cs="Times New Roman"/>
      <w:color w:val="272727"/>
      <w:sz w:val="21"/>
      <w:szCs w:val="21"/>
      <w:lang w:eastAsia="ru-RU"/>
    </w:rPr>
  </w:style>
  <w:style w:type="character" w:customStyle="1" w:styleId="90">
    <w:name w:val="Заголовок 9 Знак"/>
    <w:basedOn w:val="a0"/>
    <w:link w:val="9"/>
    <w:rsid w:val="00C35D1A"/>
    <w:rPr>
      <w:rFonts w:ascii="Calibri Light" w:eastAsia="Arial" w:hAnsi="Calibri Light" w:cs="Times New Roman"/>
      <w:i/>
      <w:iCs/>
      <w:color w:val="272727"/>
      <w:sz w:val="21"/>
      <w:szCs w:val="21"/>
      <w:lang w:eastAsia="ru-RU"/>
    </w:rPr>
  </w:style>
  <w:style w:type="numbering" w:customStyle="1" w:styleId="11">
    <w:name w:val="Нет списка1"/>
    <w:next w:val="a2"/>
    <w:semiHidden/>
    <w:rsid w:val="00C35D1A"/>
  </w:style>
  <w:style w:type="paragraph" w:customStyle="1" w:styleId="a3">
    <w:name w:val="Знак"/>
    <w:basedOn w:val="a"/>
    <w:rsid w:val="00C35D1A"/>
    <w:pPr>
      <w:tabs>
        <w:tab w:val="num" w:pos="360"/>
      </w:tabs>
      <w:spacing w:after="160" w:line="240" w:lineRule="exact"/>
    </w:pPr>
    <w:rPr>
      <w:rFonts w:ascii="Verdana" w:eastAsia="Times New Roman" w:hAnsi="Verdana" w:cs="Verdana"/>
      <w:sz w:val="20"/>
      <w:szCs w:val="20"/>
      <w:lang w:val="en-US"/>
    </w:rPr>
  </w:style>
  <w:style w:type="character" w:customStyle="1" w:styleId="WW8Num1z1">
    <w:name w:val="WW8Num1z1"/>
    <w:rsid w:val="00C35D1A"/>
    <w:rPr>
      <w:rFonts w:ascii="Courier New" w:hAnsi="Courier New"/>
    </w:rPr>
  </w:style>
  <w:style w:type="character" w:customStyle="1" w:styleId="WW8Num1z2">
    <w:name w:val="WW8Num1z2"/>
    <w:rsid w:val="00C35D1A"/>
    <w:rPr>
      <w:rFonts w:ascii="Wingdings" w:hAnsi="Wingdings"/>
    </w:rPr>
  </w:style>
  <w:style w:type="character" w:customStyle="1" w:styleId="WW8Num1z3">
    <w:name w:val="WW8Num1z3"/>
    <w:rsid w:val="00C35D1A"/>
    <w:rPr>
      <w:rFonts w:ascii="Symbol" w:hAnsi="Symbol"/>
    </w:rPr>
  </w:style>
  <w:style w:type="character" w:customStyle="1" w:styleId="WW8Num5z0">
    <w:name w:val="WW8Num5z0"/>
    <w:rsid w:val="00C35D1A"/>
    <w:rPr>
      <w:rFonts w:ascii="Times New Roman" w:eastAsia="Times New Roman" w:hAnsi="Times New Roman" w:cs="Times New Roman"/>
      <w:color w:val="auto"/>
    </w:rPr>
  </w:style>
  <w:style w:type="character" w:customStyle="1" w:styleId="WW8Num5z1">
    <w:name w:val="WW8Num5z1"/>
    <w:rsid w:val="00C35D1A"/>
    <w:rPr>
      <w:rFonts w:ascii="Courier New" w:hAnsi="Courier New"/>
    </w:rPr>
  </w:style>
  <w:style w:type="character" w:customStyle="1" w:styleId="WW8Num5z2">
    <w:name w:val="WW8Num5z2"/>
    <w:rsid w:val="00C35D1A"/>
    <w:rPr>
      <w:rFonts w:ascii="Wingdings" w:hAnsi="Wingdings"/>
    </w:rPr>
  </w:style>
  <w:style w:type="character" w:customStyle="1" w:styleId="WW8Num5z3">
    <w:name w:val="WW8Num5z3"/>
    <w:rsid w:val="00C35D1A"/>
    <w:rPr>
      <w:rFonts w:ascii="Symbol" w:hAnsi="Symbol"/>
    </w:rPr>
  </w:style>
  <w:style w:type="character" w:customStyle="1" w:styleId="WW8Num6z0">
    <w:name w:val="WW8Num6z0"/>
    <w:rsid w:val="00C35D1A"/>
    <w:rPr>
      <w:rFonts w:ascii="Symbol" w:hAnsi="Symbol"/>
    </w:rPr>
  </w:style>
  <w:style w:type="character" w:customStyle="1" w:styleId="WW8Num6z1">
    <w:name w:val="WW8Num6z1"/>
    <w:rsid w:val="00C35D1A"/>
    <w:rPr>
      <w:rFonts w:ascii="Courier New" w:hAnsi="Courier New" w:cs="Courier New"/>
    </w:rPr>
  </w:style>
  <w:style w:type="character" w:customStyle="1" w:styleId="WW8Num6z2">
    <w:name w:val="WW8Num6z2"/>
    <w:rsid w:val="00C35D1A"/>
    <w:rPr>
      <w:rFonts w:ascii="Wingdings" w:hAnsi="Wingdings"/>
    </w:rPr>
  </w:style>
  <w:style w:type="character" w:customStyle="1" w:styleId="WW8Num7z0">
    <w:name w:val="WW8Num7z0"/>
    <w:rsid w:val="00C35D1A"/>
    <w:rPr>
      <w:rFonts w:ascii="Times New Roman" w:eastAsia="Times New Roman" w:hAnsi="Times New Roman" w:cs="Times New Roman"/>
    </w:rPr>
  </w:style>
  <w:style w:type="character" w:customStyle="1" w:styleId="WW8Num7z1">
    <w:name w:val="WW8Num7z1"/>
    <w:rsid w:val="00C35D1A"/>
    <w:rPr>
      <w:rFonts w:ascii="Courier New" w:hAnsi="Courier New"/>
    </w:rPr>
  </w:style>
  <w:style w:type="character" w:customStyle="1" w:styleId="WW8Num7z2">
    <w:name w:val="WW8Num7z2"/>
    <w:rsid w:val="00C35D1A"/>
    <w:rPr>
      <w:rFonts w:ascii="Wingdings" w:hAnsi="Wingdings"/>
    </w:rPr>
  </w:style>
  <w:style w:type="character" w:customStyle="1" w:styleId="WW8Num7z3">
    <w:name w:val="WW8Num7z3"/>
    <w:rsid w:val="00C35D1A"/>
    <w:rPr>
      <w:rFonts w:ascii="Symbol" w:hAnsi="Symbol"/>
    </w:rPr>
  </w:style>
  <w:style w:type="character" w:customStyle="1" w:styleId="WW8Num8z0">
    <w:name w:val="WW8Num8z0"/>
    <w:rsid w:val="00C35D1A"/>
    <w:rPr>
      <w:rFonts w:ascii="Symbol" w:hAnsi="Symbol"/>
    </w:rPr>
  </w:style>
  <w:style w:type="character" w:customStyle="1" w:styleId="WW8Num8z1">
    <w:name w:val="WW8Num8z1"/>
    <w:rsid w:val="00C35D1A"/>
    <w:rPr>
      <w:rFonts w:ascii="Courier New" w:hAnsi="Courier New"/>
    </w:rPr>
  </w:style>
  <w:style w:type="character" w:customStyle="1" w:styleId="WW8Num8z2">
    <w:name w:val="WW8Num8z2"/>
    <w:rsid w:val="00C35D1A"/>
    <w:rPr>
      <w:rFonts w:ascii="Wingdings" w:hAnsi="Wingdings"/>
    </w:rPr>
  </w:style>
  <w:style w:type="character" w:customStyle="1" w:styleId="WW8Num9z0">
    <w:name w:val="WW8Num9z0"/>
    <w:rsid w:val="00C35D1A"/>
    <w:rPr>
      <w:rFonts w:ascii="Times New Roman" w:eastAsia="Times New Roman" w:hAnsi="Times New Roman" w:cs="Times New Roman"/>
    </w:rPr>
  </w:style>
  <w:style w:type="character" w:customStyle="1" w:styleId="WW8Num9z1">
    <w:name w:val="WW8Num9z1"/>
    <w:rsid w:val="00C35D1A"/>
    <w:rPr>
      <w:rFonts w:ascii="Courier New" w:hAnsi="Courier New"/>
    </w:rPr>
  </w:style>
  <w:style w:type="character" w:customStyle="1" w:styleId="WW8Num9z2">
    <w:name w:val="WW8Num9z2"/>
    <w:rsid w:val="00C35D1A"/>
    <w:rPr>
      <w:rFonts w:ascii="Wingdings" w:hAnsi="Wingdings"/>
    </w:rPr>
  </w:style>
  <w:style w:type="character" w:customStyle="1" w:styleId="WW8Num9z3">
    <w:name w:val="WW8Num9z3"/>
    <w:rsid w:val="00C35D1A"/>
    <w:rPr>
      <w:rFonts w:ascii="Symbol" w:hAnsi="Symbol"/>
    </w:rPr>
  </w:style>
  <w:style w:type="character" w:customStyle="1" w:styleId="WW8Num10z0">
    <w:name w:val="WW8Num10z0"/>
    <w:rsid w:val="00C35D1A"/>
    <w:rPr>
      <w:rFonts w:ascii="Times New Roman" w:eastAsia="Times New Roman" w:hAnsi="Times New Roman" w:cs="Times New Roman"/>
    </w:rPr>
  </w:style>
  <w:style w:type="character" w:customStyle="1" w:styleId="WW8Num10z1">
    <w:name w:val="WW8Num10z1"/>
    <w:rsid w:val="00C35D1A"/>
    <w:rPr>
      <w:rFonts w:ascii="Courier New" w:hAnsi="Courier New"/>
    </w:rPr>
  </w:style>
  <w:style w:type="character" w:customStyle="1" w:styleId="WW8Num10z2">
    <w:name w:val="WW8Num10z2"/>
    <w:rsid w:val="00C35D1A"/>
    <w:rPr>
      <w:rFonts w:ascii="Wingdings" w:hAnsi="Wingdings"/>
    </w:rPr>
  </w:style>
  <w:style w:type="character" w:customStyle="1" w:styleId="WW8Num10z3">
    <w:name w:val="WW8Num10z3"/>
    <w:rsid w:val="00C35D1A"/>
    <w:rPr>
      <w:rFonts w:ascii="Symbol" w:hAnsi="Symbol"/>
    </w:rPr>
  </w:style>
  <w:style w:type="character" w:customStyle="1" w:styleId="WW8Num11z0">
    <w:name w:val="WW8Num11z0"/>
    <w:rsid w:val="00C35D1A"/>
    <w:rPr>
      <w:rFonts w:ascii="Symbol" w:hAnsi="Symbol"/>
    </w:rPr>
  </w:style>
  <w:style w:type="character" w:customStyle="1" w:styleId="WW8Num11z1">
    <w:name w:val="WW8Num11z1"/>
    <w:rsid w:val="00C35D1A"/>
    <w:rPr>
      <w:rFonts w:ascii="Courier New" w:hAnsi="Courier New"/>
    </w:rPr>
  </w:style>
  <w:style w:type="character" w:customStyle="1" w:styleId="WW8Num11z2">
    <w:name w:val="WW8Num11z2"/>
    <w:rsid w:val="00C35D1A"/>
    <w:rPr>
      <w:rFonts w:ascii="Wingdings" w:hAnsi="Wingdings"/>
    </w:rPr>
  </w:style>
  <w:style w:type="character" w:customStyle="1" w:styleId="WW8Num13z0">
    <w:name w:val="WW8Num13z0"/>
    <w:rsid w:val="00C35D1A"/>
    <w:rPr>
      <w:rFonts w:ascii="Symbol" w:hAnsi="Symbol"/>
    </w:rPr>
  </w:style>
  <w:style w:type="character" w:customStyle="1" w:styleId="WW8Num13z1">
    <w:name w:val="WW8Num13z1"/>
    <w:rsid w:val="00C35D1A"/>
    <w:rPr>
      <w:rFonts w:ascii="Courier New" w:hAnsi="Courier New" w:cs="Courier New"/>
    </w:rPr>
  </w:style>
  <w:style w:type="character" w:customStyle="1" w:styleId="WW8Num13z2">
    <w:name w:val="WW8Num13z2"/>
    <w:rsid w:val="00C35D1A"/>
    <w:rPr>
      <w:rFonts w:ascii="Wingdings" w:hAnsi="Wingdings"/>
    </w:rPr>
  </w:style>
  <w:style w:type="character" w:customStyle="1" w:styleId="12">
    <w:name w:val="Основной шрифт абзаца1"/>
    <w:rsid w:val="00C35D1A"/>
  </w:style>
  <w:style w:type="character" w:styleId="a4">
    <w:name w:val="page number"/>
    <w:basedOn w:val="12"/>
    <w:rsid w:val="00C35D1A"/>
  </w:style>
  <w:style w:type="paragraph" w:customStyle="1" w:styleId="a5">
    <w:name w:val="Заголовок"/>
    <w:basedOn w:val="a"/>
    <w:next w:val="a6"/>
    <w:rsid w:val="00C35D1A"/>
    <w:pPr>
      <w:keepNext/>
      <w:suppressAutoHyphens/>
      <w:spacing w:before="240" w:after="120" w:line="240" w:lineRule="auto"/>
    </w:pPr>
    <w:rPr>
      <w:rFonts w:ascii="Arial" w:eastAsia="MS Mincho" w:hAnsi="Arial" w:cs="Tahoma"/>
      <w:sz w:val="28"/>
      <w:szCs w:val="28"/>
      <w:lang w:eastAsia="ar-SA"/>
    </w:rPr>
  </w:style>
  <w:style w:type="paragraph" w:styleId="a6">
    <w:name w:val="Body Text"/>
    <w:basedOn w:val="a"/>
    <w:link w:val="a7"/>
    <w:rsid w:val="00C35D1A"/>
    <w:pPr>
      <w:widowControl w:val="0"/>
      <w:suppressAutoHyphens/>
      <w:autoSpaceDE w:val="0"/>
      <w:spacing w:after="0" w:line="240" w:lineRule="auto"/>
    </w:pPr>
    <w:rPr>
      <w:rFonts w:ascii="Times New Roman" w:eastAsia="Times New Roman" w:hAnsi="Times New Roman"/>
      <w:sz w:val="28"/>
      <w:szCs w:val="20"/>
      <w:lang w:eastAsia="ar-SA"/>
    </w:rPr>
  </w:style>
  <w:style w:type="character" w:customStyle="1" w:styleId="a7">
    <w:name w:val="Основной текст Знак"/>
    <w:basedOn w:val="a0"/>
    <w:link w:val="a6"/>
    <w:rsid w:val="00C35D1A"/>
    <w:rPr>
      <w:rFonts w:ascii="Times New Roman" w:eastAsia="Times New Roman" w:hAnsi="Times New Roman" w:cs="Times New Roman"/>
      <w:sz w:val="28"/>
      <w:szCs w:val="20"/>
      <w:lang w:eastAsia="ar-SA"/>
    </w:rPr>
  </w:style>
  <w:style w:type="paragraph" w:styleId="a8">
    <w:name w:val="List"/>
    <w:basedOn w:val="a6"/>
    <w:rsid w:val="00C35D1A"/>
    <w:rPr>
      <w:rFonts w:ascii="Arial" w:hAnsi="Arial" w:cs="Tahoma"/>
    </w:rPr>
  </w:style>
  <w:style w:type="paragraph" w:customStyle="1" w:styleId="13">
    <w:name w:val="Название1"/>
    <w:basedOn w:val="a"/>
    <w:rsid w:val="00C35D1A"/>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C35D1A"/>
    <w:pPr>
      <w:suppressLineNumbers/>
      <w:suppressAutoHyphens/>
      <w:spacing w:after="0" w:line="240" w:lineRule="auto"/>
    </w:pPr>
    <w:rPr>
      <w:rFonts w:ascii="Arial" w:eastAsia="Times New Roman" w:hAnsi="Arial" w:cs="Tahoma"/>
      <w:sz w:val="24"/>
      <w:szCs w:val="24"/>
      <w:lang w:eastAsia="ar-SA"/>
    </w:rPr>
  </w:style>
  <w:style w:type="paragraph" w:customStyle="1" w:styleId="15">
    <w:name w:val="Знак Знак Знак1 Знак Знак Знак Знак"/>
    <w:basedOn w:val="a"/>
    <w:rsid w:val="00C35D1A"/>
    <w:pPr>
      <w:suppressAutoHyphens/>
      <w:spacing w:before="280" w:after="280" w:line="240" w:lineRule="auto"/>
    </w:pPr>
    <w:rPr>
      <w:rFonts w:ascii="Tahoma" w:eastAsia="Times New Roman" w:hAnsi="Tahoma"/>
      <w:sz w:val="20"/>
      <w:szCs w:val="20"/>
      <w:lang w:val="en-US" w:eastAsia="ar-SA"/>
    </w:rPr>
  </w:style>
  <w:style w:type="paragraph" w:customStyle="1" w:styleId="21">
    <w:name w:val="Основной текст с отступом 21"/>
    <w:basedOn w:val="a"/>
    <w:rsid w:val="00C35D1A"/>
    <w:pPr>
      <w:suppressAutoHyphens/>
      <w:spacing w:after="120" w:line="480" w:lineRule="auto"/>
      <w:ind w:left="283"/>
    </w:pPr>
    <w:rPr>
      <w:rFonts w:ascii="Times New Roman" w:eastAsia="Times New Roman" w:hAnsi="Times New Roman"/>
      <w:sz w:val="24"/>
      <w:szCs w:val="24"/>
      <w:lang w:eastAsia="ar-SA"/>
    </w:rPr>
  </w:style>
  <w:style w:type="paragraph" w:styleId="a9">
    <w:name w:val="Body Text Indent"/>
    <w:basedOn w:val="a"/>
    <w:link w:val="aa"/>
    <w:rsid w:val="00C35D1A"/>
    <w:pPr>
      <w:suppressAutoHyphens/>
      <w:spacing w:after="120" w:line="240" w:lineRule="auto"/>
      <w:ind w:left="283"/>
    </w:pPr>
    <w:rPr>
      <w:rFonts w:ascii="Times New Roman" w:eastAsia="Times New Roman" w:hAnsi="Times New Roman"/>
      <w:sz w:val="24"/>
      <w:szCs w:val="24"/>
      <w:lang w:eastAsia="ar-SA"/>
    </w:rPr>
  </w:style>
  <w:style w:type="character" w:customStyle="1" w:styleId="aa">
    <w:name w:val="Основной текст с отступом Знак"/>
    <w:basedOn w:val="a0"/>
    <w:link w:val="a9"/>
    <w:rsid w:val="00C35D1A"/>
    <w:rPr>
      <w:rFonts w:ascii="Times New Roman" w:eastAsia="Times New Roman" w:hAnsi="Times New Roman" w:cs="Times New Roman"/>
      <w:sz w:val="24"/>
      <w:szCs w:val="24"/>
      <w:lang w:eastAsia="ar-SA"/>
    </w:rPr>
  </w:style>
  <w:style w:type="paragraph" w:customStyle="1" w:styleId="31">
    <w:name w:val="Основной текст 31"/>
    <w:basedOn w:val="a"/>
    <w:rsid w:val="00C35D1A"/>
    <w:pPr>
      <w:suppressAutoHyphens/>
      <w:spacing w:after="120" w:line="240" w:lineRule="auto"/>
    </w:pPr>
    <w:rPr>
      <w:rFonts w:ascii="Times New Roman" w:eastAsia="Times New Roman" w:hAnsi="Times New Roman"/>
      <w:sz w:val="16"/>
      <w:szCs w:val="16"/>
      <w:lang w:eastAsia="ar-SA"/>
    </w:rPr>
  </w:style>
  <w:style w:type="paragraph" w:customStyle="1" w:styleId="310">
    <w:name w:val="Основной текст с отступом 31"/>
    <w:basedOn w:val="a"/>
    <w:rsid w:val="00C35D1A"/>
    <w:pPr>
      <w:suppressAutoHyphens/>
      <w:spacing w:after="120" w:line="240" w:lineRule="auto"/>
      <w:ind w:left="283"/>
    </w:pPr>
    <w:rPr>
      <w:rFonts w:ascii="Times New Roman" w:eastAsia="Times New Roman" w:hAnsi="Times New Roman"/>
      <w:sz w:val="16"/>
      <w:szCs w:val="16"/>
      <w:lang w:eastAsia="ar-SA"/>
    </w:rPr>
  </w:style>
  <w:style w:type="paragraph" w:customStyle="1" w:styleId="210">
    <w:name w:val="Основной текст 21"/>
    <w:basedOn w:val="a"/>
    <w:rsid w:val="00C35D1A"/>
    <w:pPr>
      <w:suppressAutoHyphens/>
      <w:spacing w:after="120" w:line="480" w:lineRule="auto"/>
    </w:pPr>
    <w:rPr>
      <w:rFonts w:ascii="Times New Roman" w:eastAsia="Times New Roman" w:hAnsi="Times New Roman"/>
      <w:sz w:val="24"/>
      <w:szCs w:val="24"/>
      <w:lang w:eastAsia="ar-SA"/>
    </w:rPr>
  </w:style>
  <w:style w:type="paragraph" w:styleId="HTML">
    <w:name w:val="HTML Preformatted"/>
    <w:basedOn w:val="a"/>
    <w:link w:val="HTML0"/>
    <w:rsid w:val="00C3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4"/>
      <w:lang w:eastAsia="ar-SA"/>
    </w:rPr>
  </w:style>
  <w:style w:type="character" w:customStyle="1" w:styleId="HTML0">
    <w:name w:val="Стандартный HTML Знак"/>
    <w:basedOn w:val="a0"/>
    <w:link w:val="HTML"/>
    <w:rsid w:val="00C35D1A"/>
    <w:rPr>
      <w:rFonts w:ascii="Courier New" w:eastAsia="Courier New" w:hAnsi="Courier New" w:cs="Times New Roman"/>
      <w:sz w:val="20"/>
      <w:szCs w:val="24"/>
      <w:lang w:eastAsia="ar-SA"/>
    </w:rPr>
  </w:style>
  <w:style w:type="paragraph" w:styleId="ab">
    <w:name w:val="header"/>
    <w:basedOn w:val="a"/>
    <w:link w:val="ac"/>
    <w:rsid w:val="00C35D1A"/>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c">
    <w:name w:val="Верхний колонтитул Знак"/>
    <w:basedOn w:val="a0"/>
    <w:link w:val="ab"/>
    <w:rsid w:val="00C35D1A"/>
    <w:rPr>
      <w:rFonts w:ascii="Times New Roman" w:eastAsia="Times New Roman" w:hAnsi="Times New Roman" w:cs="Times New Roman"/>
      <w:sz w:val="24"/>
      <w:szCs w:val="24"/>
      <w:lang w:eastAsia="ar-SA"/>
    </w:rPr>
  </w:style>
  <w:style w:type="paragraph" w:customStyle="1" w:styleId="ConsPlusNormal">
    <w:name w:val="ConsPlusNormal"/>
    <w:rsid w:val="00C35D1A"/>
    <w:pPr>
      <w:widowControl w:val="0"/>
      <w:suppressAutoHyphens/>
      <w:autoSpaceDE w:val="0"/>
      <w:ind w:firstLine="720"/>
    </w:pPr>
    <w:rPr>
      <w:rFonts w:ascii="Arial" w:eastAsia="Arial" w:hAnsi="Arial" w:cs="Arial"/>
      <w:lang w:eastAsia="ar-SA"/>
    </w:rPr>
  </w:style>
  <w:style w:type="paragraph" w:styleId="ad">
    <w:name w:val="Balloon Text"/>
    <w:basedOn w:val="a"/>
    <w:link w:val="ae"/>
    <w:rsid w:val="00C35D1A"/>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C35D1A"/>
    <w:rPr>
      <w:rFonts w:ascii="Tahoma" w:eastAsia="Times New Roman" w:hAnsi="Tahoma" w:cs="Tahoma"/>
      <w:sz w:val="16"/>
      <w:szCs w:val="16"/>
      <w:lang w:eastAsia="ar-SA"/>
    </w:rPr>
  </w:style>
  <w:style w:type="paragraph" w:customStyle="1" w:styleId="af">
    <w:name w:val="Содержимое таблицы"/>
    <w:basedOn w:val="a"/>
    <w:rsid w:val="00C35D1A"/>
    <w:pPr>
      <w:suppressLineNumbers/>
      <w:suppressAutoHyphens/>
      <w:spacing w:after="0" w:line="240" w:lineRule="auto"/>
    </w:pPr>
    <w:rPr>
      <w:rFonts w:ascii="Times New Roman" w:eastAsia="Times New Roman" w:hAnsi="Times New Roman"/>
      <w:sz w:val="24"/>
      <w:szCs w:val="24"/>
      <w:lang w:eastAsia="ar-SA"/>
    </w:rPr>
  </w:style>
  <w:style w:type="paragraph" w:customStyle="1" w:styleId="af0">
    <w:name w:val="Заголовок таблицы"/>
    <w:basedOn w:val="af"/>
    <w:rsid w:val="00C35D1A"/>
    <w:pPr>
      <w:jc w:val="center"/>
    </w:pPr>
    <w:rPr>
      <w:b/>
      <w:bCs/>
    </w:rPr>
  </w:style>
  <w:style w:type="paragraph" w:customStyle="1" w:styleId="af1">
    <w:name w:val="Содержимое врезки"/>
    <w:basedOn w:val="a6"/>
    <w:rsid w:val="00C35D1A"/>
  </w:style>
  <w:style w:type="table" w:styleId="af2">
    <w:name w:val="Table Grid"/>
    <w:basedOn w:val="a1"/>
    <w:rsid w:val="00C35D1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rsid w:val="00C35D1A"/>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lock Text"/>
    <w:basedOn w:val="a"/>
    <w:rsid w:val="00C35D1A"/>
    <w:pPr>
      <w:widowControl w:val="0"/>
      <w:tabs>
        <w:tab w:val="left" w:pos="1260"/>
      </w:tabs>
      <w:autoSpaceDE w:val="0"/>
      <w:autoSpaceDN w:val="0"/>
      <w:adjustRightInd w:val="0"/>
      <w:spacing w:after="0" w:line="273" w:lineRule="exact"/>
      <w:ind w:left="900" w:right="326"/>
      <w:jc w:val="both"/>
    </w:pPr>
    <w:rPr>
      <w:rFonts w:ascii="Times New Roman" w:eastAsia="Times New Roman" w:hAnsi="Times New Roman"/>
      <w:sz w:val="26"/>
      <w:szCs w:val="24"/>
      <w:lang w:eastAsia="ru-RU"/>
    </w:rPr>
  </w:style>
  <w:style w:type="paragraph" w:styleId="32">
    <w:name w:val="Body Text 3"/>
    <w:basedOn w:val="a"/>
    <w:link w:val="33"/>
    <w:rsid w:val="00C35D1A"/>
    <w:pPr>
      <w:suppressAutoHyphens/>
      <w:spacing w:after="120" w:line="240" w:lineRule="auto"/>
    </w:pPr>
    <w:rPr>
      <w:rFonts w:ascii="Times New Roman" w:eastAsia="Times New Roman" w:hAnsi="Times New Roman"/>
      <w:sz w:val="16"/>
      <w:szCs w:val="16"/>
      <w:lang w:eastAsia="ar-SA"/>
    </w:rPr>
  </w:style>
  <w:style w:type="character" w:customStyle="1" w:styleId="33">
    <w:name w:val="Основной текст 3 Знак"/>
    <w:basedOn w:val="a0"/>
    <w:link w:val="32"/>
    <w:rsid w:val="00C35D1A"/>
    <w:rPr>
      <w:rFonts w:ascii="Times New Roman" w:eastAsia="Times New Roman" w:hAnsi="Times New Roman" w:cs="Times New Roman"/>
      <w:sz w:val="16"/>
      <w:szCs w:val="16"/>
      <w:lang w:eastAsia="ar-SA"/>
    </w:rPr>
  </w:style>
  <w:style w:type="paragraph" w:styleId="af5">
    <w:name w:val="footer"/>
    <w:basedOn w:val="a"/>
    <w:link w:val="af6"/>
    <w:rsid w:val="00C35D1A"/>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6">
    <w:name w:val="Нижний колонтитул Знак"/>
    <w:basedOn w:val="a0"/>
    <w:link w:val="af5"/>
    <w:rsid w:val="00C35D1A"/>
    <w:rPr>
      <w:rFonts w:ascii="Times New Roman" w:eastAsia="Times New Roman" w:hAnsi="Times New Roman" w:cs="Times New Roman"/>
      <w:sz w:val="24"/>
      <w:szCs w:val="24"/>
      <w:lang w:eastAsia="ar-SA"/>
    </w:rPr>
  </w:style>
  <w:style w:type="paragraph" w:customStyle="1" w:styleId="constitle">
    <w:name w:val="constitle"/>
    <w:basedOn w:val="a"/>
    <w:rsid w:val="00C35D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a"/>
    <w:rsid w:val="00C35D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Знак1"/>
    <w:basedOn w:val="a"/>
    <w:rsid w:val="00C35D1A"/>
    <w:pPr>
      <w:tabs>
        <w:tab w:val="num" w:pos="360"/>
      </w:tabs>
      <w:spacing w:after="160" w:line="240" w:lineRule="exact"/>
    </w:pPr>
    <w:rPr>
      <w:rFonts w:ascii="Verdana" w:eastAsia="Times New Roman" w:hAnsi="Verdana" w:cs="Verdana"/>
      <w:sz w:val="20"/>
      <w:szCs w:val="20"/>
      <w:lang w:val="en-US"/>
    </w:rPr>
  </w:style>
  <w:style w:type="paragraph" w:customStyle="1" w:styleId="17">
    <w:name w:val="Абзац списка1"/>
    <w:basedOn w:val="a"/>
    <w:rsid w:val="00C35D1A"/>
    <w:pPr>
      <w:ind w:left="720"/>
      <w:contextualSpacing/>
    </w:pPr>
    <w:rPr>
      <w:rFonts w:eastAsia="Times New Roman"/>
    </w:rPr>
  </w:style>
  <w:style w:type="paragraph" w:styleId="af7">
    <w:name w:val="Title"/>
    <w:basedOn w:val="a"/>
    <w:next w:val="a"/>
    <w:link w:val="af8"/>
    <w:qFormat/>
    <w:rsid w:val="00C35D1A"/>
    <w:pPr>
      <w:keepNext/>
      <w:keepLines/>
      <w:spacing w:after="60"/>
    </w:pPr>
    <w:rPr>
      <w:rFonts w:ascii="Arial" w:eastAsia="Times New Roman" w:hAnsi="Arial" w:cs="Arial"/>
      <w:color w:val="000000"/>
      <w:sz w:val="52"/>
      <w:szCs w:val="52"/>
      <w:lang w:eastAsia="ru-RU"/>
    </w:rPr>
  </w:style>
  <w:style w:type="character" w:customStyle="1" w:styleId="af8">
    <w:name w:val="Название Знак"/>
    <w:basedOn w:val="a0"/>
    <w:link w:val="af7"/>
    <w:rsid w:val="00C35D1A"/>
    <w:rPr>
      <w:rFonts w:ascii="Arial" w:eastAsia="Times New Roman" w:hAnsi="Arial" w:cs="Arial"/>
      <w:color w:val="000000"/>
      <w:sz w:val="52"/>
      <w:szCs w:val="52"/>
      <w:lang w:eastAsia="ru-RU"/>
    </w:rPr>
  </w:style>
  <w:style w:type="paragraph" w:styleId="af9">
    <w:name w:val="Subtitle"/>
    <w:basedOn w:val="a"/>
    <w:next w:val="a"/>
    <w:link w:val="afa"/>
    <w:qFormat/>
    <w:rsid w:val="00C35D1A"/>
    <w:pPr>
      <w:keepNext/>
      <w:keepLines/>
      <w:spacing w:after="320"/>
    </w:pPr>
    <w:rPr>
      <w:rFonts w:ascii="Arial" w:eastAsia="Times New Roman" w:hAnsi="Arial" w:cs="Arial"/>
      <w:i/>
      <w:color w:val="666666"/>
      <w:sz w:val="30"/>
      <w:szCs w:val="30"/>
      <w:lang w:eastAsia="ru-RU"/>
    </w:rPr>
  </w:style>
  <w:style w:type="character" w:customStyle="1" w:styleId="afa">
    <w:name w:val="Подзаголовок Знак"/>
    <w:basedOn w:val="a0"/>
    <w:link w:val="af9"/>
    <w:rsid w:val="00C35D1A"/>
    <w:rPr>
      <w:rFonts w:ascii="Arial" w:eastAsia="Times New Roman" w:hAnsi="Arial" w:cs="Arial"/>
      <w:i/>
      <w:color w:val="666666"/>
      <w:sz w:val="30"/>
      <w:szCs w:val="30"/>
      <w:lang w:eastAsia="ru-RU"/>
    </w:rPr>
  </w:style>
  <w:style w:type="paragraph" w:styleId="afb">
    <w:name w:val="annotation text"/>
    <w:basedOn w:val="a"/>
    <w:link w:val="afc"/>
    <w:semiHidden/>
    <w:rsid w:val="00C35D1A"/>
    <w:pPr>
      <w:spacing w:after="0" w:line="240" w:lineRule="auto"/>
    </w:pPr>
    <w:rPr>
      <w:rFonts w:ascii="Arial" w:eastAsia="Times New Roman" w:hAnsi="Arial" w:cs="Arial"/>
      <w:color w:val="000000"/>
      <w:sz w:val="20"/>
      <w:szCs w:val="20"/>
      <w:lang w:eastAsia="ru-RU"/>
    </w:rPr>
  </w:style>
  <w:style w:type="character" w:customStyle="1" w:styleId="afc">
    <w:name w:val="Текст примечания Знак"/>
    <w:basedOn w:val="a0"/>
    <w:link w:val="afb"/>
    <w:semiHidden/>
    <w:rsid w:val="00C35D1A"/>
    <w:rPr>
      <w:rFonts w:ascii="Arial" w:eastAsia="Times New Roman" w:hAnsi="Arial" w:cs="Arial"/>
      <w:color w:val="000000"/>
      <w:sz w:val="20"/>
      <w:szCs w:val="20"/>
      <w:lang w:eastAsia="ru-RU"/>
    </w:rPr>
  </w:style>
  <w:style w:type="paragraph" w:customStyle="1" w:styleId="18">
    <w:name w:val="Заголовок оглавления1"/>
    <w:basedOn w:val="1"/>
    <w:next w:val="a"/>
    <w:rsid w:val="00C35D1A"/>
    <w:pPr>
      <w:keepLines/>
      <w:suppressAutoHyphens w:val="0"/>
      <w:spacing w:after="0" w:line="259" w:lineRule="auto"/>
      <w:ind w:left="432" w:hanging="432"/>
      <w:outlineLvl w:val="9"/>
    </w:pPr>
    <w:rPr>
      <w:rFonts w:ascii="Calibri Light" w:eastAsia="Arial" w:hAnsi="Calibri Light" w:cs="Times New Roman"/>
      <w:b w:val="0"/>
      <w:bCs w:val="0"/>
      <w:color w:val="2E74B5"/>
      <w:kern w:val="0"/>
      <w:lang w:eastAsia="ru-RU"/>
    </w:rPr>
  </w:style>
  <w:style w:type="paragraph" w:styleId="22">
    <w:name w:val="toc 2"/>
    <w:basedOn w:val="a"/>
    <w:next w:val="a"/>
    <w:autoRedefine/>
    <w:rsid w:val="00C35D1A"/>
    <w:pPr>
      <w:spacing w:after="100" w:line="259" w:lineRule="auto"/>
      <w:ind w:left="220"/>
    </w:pPr>
    <w:rPr>
      <w:rFonts w:eastAsia="Arial"/>
      <w:lang w:eastAsia="ru-RU"/>
    </w:rPr>
  </w:style>
  <w:style w:type="paragraph" w:styleId="19">
    <w:name w:val="toc 1"/>
    <w:basedOn w:val="a"/>
    <w:next w:val="a"/>
    <w:autoRedefine/>
    <w:rsid w:val="00C35D1A"/>
    <w:pPr>
      <w:tabs>
        <w:tab w:val="left" w:pos="440"/>
        <w:tab w:val="right" w:leader="dot" w:pos="10197"/>
      </w:tabs>
      <w:spacing w:after="100" w:line="259" w:lineRule="auto"/>
      <w:jc w:val="both"/>
    </w:pPr>
    <w:rPr>
      <w:rFonts w:eastAsia="Arial"/>
      <w:lang w:eastAsia="ru-RU"/>
    </w:rPr>
  </w:style>
  <w:style w:type="paragraph" w:styleId="34">
    <w:name w:val="toc 3"/>
    <w:basedOn w:val="a"/>
    <w:next w:val="a"/>
    <w:autoRedefine/>
    <w:rsid w:val="00C35D1A"/>
    <w:pPr>
      <w:spacing w:after="100" w:line="259" w:lineRule="auto"/>
      <w:ind w:left="440"/>
    </w:pPr>
    <w:rPr>
      <w:rFonts w:eastAsia="Arial"/>
      <w:lang w:eastAsia="ru-RU"/>
    </w:rPr>
  </w:style>
  <w:style w:type="character" w:styleId="afd">
    <w:name w:val="Hyperlink"/>
    <w:rsid w:val="00C35D1A"/>
    <w:rPr>
      <w:rFonts w:cs="Times New Roman"/>
      <w:color w:val="0563C1"/>
      <w:u w:val="single"/>
    </w:rPr>
  </w:style>
  <w:style w:type="paragraph" w:styleId="afe">
    <w:name w:val="annotation subject"/>
    <w:basedOn w:val="afb"/>
    <w:next w:val="afb"/>
    <w:link w:val="aff"/>
    <w:semiHidden/>
    <w:rsid w:val="00C35D1A"/>
    <w:rPr>
      <w:b/>
      <w:bCs/>
    </w:rPr>
  </w:style>
  <w:style w:type="character" w:customStyle="1" w:styleId="aff">
    <w:name w:val="Тема примечания Знак"/>
    <w:basedOn w:val="afc"/>
    <w:link w:val="afe"/>
    <w:semiHidden/>
    <w:rsid w:val="00C35D1A"/>
    <w:rPr>
      <w:rFonts w:ascii="Arial" w:eastAsia="Times New Roman" w:hAnsi="Arial" w:cs="Arial"/>
      <w:b/>
      <w:bCs/>
      <w:color w:val="000000"/>
      <w:sz w:val="20"/>
      <w:szCs w:val="20"/>
      <w:lang w:eastAsia="ru-RU"/>
    </w:rPr>
  </w:style>
  <w:style w:type="paragraph" w:customStyle="1" w:styleId="gmail-msolistparagraph">
    <w:name w:val="gmail-msolistparagraph"/>
    <w:basedOn w:val="a"/>
    <w:rsid w:val="00C35D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a">
    <w:name w:val="Без интервала1"/>
    <w:rsid w:val="00C35D1A"/>
    <w:rPr>
      <w:rFonts w:ascii="Arial" w:eastAsia="Times New Roman" w:hAnsi="Arial" w:cs="Arial"/>
      <w:color w:val="000000"/>
      <w:sz w:val="22"/>
      <w:szCs w:val="22"/>
    </w:rPr>
  </w:style>
  <w:style w:type="paragraph" w:styleId="aff0">
    <w:name w:val="List Paragraph"/>
    <w:basedOn w:val="a"/>
    <w:uiPriority w:val="34"/>
    <w:qFormat/>
    <w:rsid w:val="005A752A"/>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E6433BF7E08E7C9F48E19BF638960180795564F9721BE46FB77FBE8EsCI0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BFDAD49D407E9D306FE11C7CC69BC27870ADD548127071E84FDADCCC0525CA2G2O7J" TargetMode="External"/><Relationship Id="rId4" Type="http://schemas.openxmlformats.org/officeDocument/2006/relationships/settings" Target="settings.xml"/><Relationship Id="rId9" Type="http://schemas.openxmlformats.org/officeDocument/2006/relationships/hyperlink" Target="consultantplus://offline/ref=1BFDAD49D407E9D306FE11C4DE05E32881058B518B290D4BDAA2F69197G5O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2DF32-5991-4F02-A8D3-FC79E0B6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83</Pages>
  <Words>30584</Words>
  <Characters>174333</Characters>
  <Application>Microsoft Office Word</Application>
  <DocSecurity>0</DocSecurity>
  <Lines>1452</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204508</CharactersWithSpaces>
  <SharedDoc>false</SharedDoc>
  <HLinks>
    <vt:vector size="18" baseType="variant">
      <vt:variant>
        <vt:i4>8126523</vt:i4>
      </vt:variant>
      <vt:variant>
        <vt:i4>6</vt:i4>
      </vt:variant>
      <vt:variant>
        <vt:i4>0</vt:i4>
      </vt:variant>
      <vt:variant>
        <vt:i4>5</vt:i4>
      </vt:variant>
      <vt:variant>
        <vt:lpwstr>consultantplus://offline/ref=1BFDAD49D407E9D306FE11C7CC69BC27870ADD548127071E84FDADCCC0525CA2G2O7J</vt:lpwstr>
      </vt:variant>
      <vt:variant>
        <vt:lpwstr/>
      </vt:variant>
      <vt:variant>
        <vt:i4>1966080</vt:i4>
      </vt:variant>
      <vt:variant>
        <vt:i4>3</vt:i4>
      </vt:variant>
      <vt:variant>
        <vt:i4>0</vt:i4>
      </vt:variant>
      <vt:variant>
        <vt:i4>5</vt:i4>
      </vt:variant>
      <vt:variant>
        <vt:lpwstr>consultantplus://offline/ref=1BFDAD49D407E9D306FE11C4DE05E32881058B518B290D4BDAA2F69197G5OBJ</vt:lpwstr>
      </vt:variant>
      <vt:variant>
        <vt:lpwstr/>
      </vt:variant>
      <vt:variant>
        <vt:i4>65546</vt:i4>
      </vt:variant>
      <vt:variant>
        <vt:i4>0</vt:i4>
      </vt:variant>
      <vt:variant>
        <vt:i4>0</vt:i4>
      </vt:variant>
      <vt:variant>
        <vt:i4>5</vt:i4>
      </vt:variant>
      <vt:variant>
        <vt:lpwstr>consultantplus://offline/ref=F8E6433BF7E08E7C9F48E19BF638960180795564F9721BE46FB77FBE8EsCI0J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6</cp:revision>
  <cp:lastPrinted>2023-09-13T06:19:00Z</cp:lastPrinted>
  <dcterms:created xsi:type="dcterms:W3CDTF">2023-08-31T09:32:00Z</dcterms:created>
  <dcterms:modified xsi:type="dcterms:W3CDTF">2023-09-13T08:21:00Z</dcterms:modified>
</cp:coreProperties>
</file>