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06" w:rsidRPr="00C81506" w:rsidRDefault="00E22382" w:rsidP="00C8150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2" w:hanging="13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C81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овместное заседание </w:t>
      </w:r>
      <w:r w:rsidR="00C81506" w:rsidRPr="00C81506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антитеррористической комиссии  Дмитровского </w:t>
      </w:r>
      <w:r w:rsidR="00C81506" w:rsidRPr="00C81506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и муниципальной оперативной группы в Дмитровском районе</w:t>
      </w:r>
    </w:p>
    <w:p w:rsidR="00C81506" w:rsidRPr="00D119CC" w:rsidRDefault="00C81506" w:rsidP="00EC44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82" w:rsidRDefault="00C81506" w:rsidP="00E22382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E6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6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Заседание состоялось 29 сентября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 года под руководством  Председателя АТК Дмитровского райо</w:t>
      </w:r>
      <w:r w:rsidR="00E22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Козина Сергея Александровича.</w:t>
      </w:r>
    </w:p>
    <w:p w:rsidR="00E22382" w:rsidRDefault="00EC44A1" w:rsidP="00E22382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Расс</w:t>
      </w:r>
      <w:r w:rsidR="00731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мотрено три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вопроса</w:t>
      </w:r>
      <w:r w:rsidR="00E22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EC44A1" w:rsidRPr="00D86284" w:rsidRDefault="00D86284" w:rsidP="00D8628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EC44A1" w:rsidRPr="00EC44A1">
        <w:rPr>
          <w:rFonts w:ascii="Times New Roman" w:hAnsi="Times New Roman"/>
          <w:sz w:val="28"/>
          <w:szCs w:val="28"/>
        </w:rPr>
        <w:t>О</w:t>
      </w:r>
      <w:r w:rsidR="00EC44A1" w:rsidRPr="00EC44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6284">
        <w:rPr>
          <w:rFonts w:ascii="Times New Roman" w:eastAsia="Times New Roman" w:hAnsi="Times New Roman"/>
          <w:sz w:val="28"/>
          <w:szCs w:val="28"/>
        </w:rPr>
        <w:t>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Оперативного штаба в Дмитровском районе к реагированию на осложнение оперативной обстановки в период подготовки и проведения мероприятий,  посвященных Дню народного единства и 105-й годовщине Октябрьской революции.</w:t>
      </w:r>
    </w:p>
    <w:p w:rsidR="00EC44A1" w:rsidRPr="00D86284" w:rsidRDefault="00EC44A1" w:rsidP="00D8628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EC44A1">
        <w:rPr>
          <w:rFonts w:ascii="Times New Roman" w:hAnsi="Times New Roman"/>
          <w:sz w:val="28"/>
          <w:szCs w:val="28"/>
        </w:rPr>
        <w:t xml:space="preserve">          2. </w:t>
      </w:r>
      <w:r w:rsidR="00D86284">
        <w:rPr>
          <w:rFonts w:ascii="Times New Roman" w:hAnsi="Times New Roman"/>
          <w:sz w:val="28"/>
          <w:szCs w:val="28"/>
        </w:rPr>
        <w:t xml:space="preserve"> </w:t>
      </w:r>
      <w:r w:rsidR="00D86284" w:rsidRPr="00D86284">
        <w:rPr>
          <w:rFonts w:ascii="Times New Roman" w:hAnsi="Times New Roman"/>
          <w:sz w:val="28"/>
          <w:szCs w:val="28"/>
        </w:rPr>
        <w:t xml:space="preserve">О ходе </w:t>
      </w:r>
      <w:r w:rsidR="00D86284" w:rsidRPr="00D86284">
        <w:rPr>
          <w:rFonts w:ascii="Times New Roman" w:hAnsi="Times New Roman"/>
          <w:spacing w:val="-7"/>
          <w:sz w:val="28"/>
          <w:szCs w:val="28"/>
        </w:rPr>
        <w:t>реализации на территории Дмитровского района мероприятий Комплексного плана противодействия идеологии терроризма в Российской Федерации</w:t>
      </w:r>
      <w:r w:rsidR="00D86284" w:rsidRPr="00D86284">
        <w:rPr>
          <w:rFonts w:ascii="Times New Roman" w:hAnsi="Times New Roman"/>
          <w:sz w:val="28"/>
          <w:szCs w:val="28"/>
        </w:rPr>
        <w:t xml:space="preserve"> на 2019-2023 годы, в части, касающейся профилактической работы  с лицами, подверженными воздействию идеологии терроризма и подпавшими под ее влияние, с заслушиванием начальника </w:t>
      </w:r>
      <w:r w:rsidR="00D86284" w:rsidRPr="00D86284">
        <w:rPr>
          <w:rFonts w:ascii="Times New Roman" w:hAnsi="Times New Roman"/>
          <w:spacing w:val="-7"/>
          <w:sz w:val="28"/>
          <w:szCs w:val="28"/>
        </w:rPr>
        <w:t xml:space="preserve">ОМВД России по Дмитровскому району Орловской области о проведении с молодежью, в том числе с лицами, состоящими на профилактическом учете и находящимися под административным надзором ОМВД России </w:t>
      </w:r>
      <w:proofErr w:type="gramStart"/>
      <w:r w:rsidR="00D86284" w:rsidRPr="00D86284">
        <w:rPr>
          <w:rFonts w:ascii="Times New Roman" w:hAnsi="Times New Roman"/>
          <w:spacing w:val="-7"/>
          <w:sz w:val="28"/>
          <w:szCs w:val="28"/>
        </w:rPr>
        <w:t>по Дмитровскому району в связи с причастностью к совершению правонарушений в сфере</w:t>
      </w:r>
      <w:proofErr w:type="gramEnd"/>
      <w:r w:rsidR="00D86284" w:rsidRPr="00D86284">
        <w:rPr>
          <w:rFonts w:ascii="Times New Roman" w:hAnsi="Times New Roman"/>
          <w:spacing w:val="-7"/>
          <w:sz w:val="28"/>
          <w:szCs w:val="28"/>
        </w:rPr>
        <w:t xml:space="preserve"> общественной безопасности, профилактических мероприятий в форме индивидуальных бесед по формированию 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EC44A1" w:rsidRPr="00EC44A1" w:rsidRDefault="00D86284" w:rsidP="00731F7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3</w:t>
      </w:r>
      <w:r w:rsidR="00EC44A1" w:rsidRPr="00EC44A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C44A1" w:rsidRPr="00EC4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4A1" w:rsidRPr="00EC44A1">
        <w:rPr>
          <w:rFonts w:ascii="Times New Roman" w:eastAsia="Times New Roman" w:hAnsi="Times New Roman"/>
          <w:color w:val="000000"/>
          <w:sz w:val="28"/>
          <w:szCs w:val="28"/>
        </w:rPr>
        <w:t>О результатах исполнения поручений Антитеррористической комиссии в Орловской области, а также поручений данных на совместных заседаниях Антитеррористической  комиссии  в  Орловской  области  и  Оперативного штаба в Орловской области и совместных заседаниях Антитеррористической комиссии Дмитровского района и Оперативной группы в Дмитровском районе.</w:t>
      </w:r>
    </w:p>
    <w:p w:rsidR="00864736" w:rsidRPr="00864736" w:rsidRDefault="00864736" w:rsidP="00DE3AFC">
      <w:p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04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Решением комиссии всем должностным лицам определены задачи по обсуждаемым вопросам и установлены сроки их выполнения.</w:t>
      </w:r>
      <w:r w:rsidRPr="008647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275F5" w:rsidRDefault="00C275F5" w:rsidP="00C81506">
      <w:pPr>
        <w:tabs>
          <w:tab w:val="left" w:pos="709"/>
        </w:tabs>
        <w:jc w:val="both"/>
      </w:pPr>
    </w:p>
    <w:sectPr w:rsidR="00C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0DAE"/>
    <w:multiLevelType w:val="hybridMultilevel"/>
    <w:tmpl w:val="15B4EB8E"/>
    <w:lvl w:ilvl="0" w:tplc="CCE63E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F5"/>
    <w:rsid w:val="00104874"/>
    <w:rsid w:val="00152D5A"/>
    <w:rsid w:val="0067769C"/>
    <w:rsid w:val="00731F73"/>
    <w:rsid w:val="00795671"/>
    <w:rsid w:val="00864736"/>
    <w:rsid w:val="00865FC2"/>
    <w:rsid w:val="008C3B90"/>
    <w:rsid w:val="009A2E28"/>
    <w:rsid w:val="00B77287"/>
    <w:rsid w:val="00C275F5"/>
    <w:rsid w:val="00C81506"/>
    <w:rsid w:val="00D86284"/>
    <w:rsid w:val="00DE3AFC"/>
    <w:rsid w:val="00E056F3"/>
    <w:rsid w:val="00E22382"/>
    <w:rsid w:val="00E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87"/>
    <w:rPr>
      <w:b/>
      <w:bCs/>
    </w:rPr>
  </w:style>
  <w:style w:type="paragraph" w:styleId="a5">
    <w:name w:val="List Paragraph"/>
    <w:basedOn w:val="a"/>
    <w:uiPriority w:val="34"/>
    <w:qFormat/>
    <w:rsid w:val="00E2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87"/>
    <w:rPr>
      <w:b/>
      <w:bCs/>
    </w:rPr>
  </w:style>
  <w:style w:type="paragraph" w:styleId="a5">
    <w:name w:val="List Paragraph"/>
    <w:basedOn w:val="a"/>
    <w:uiPriority w:val="34"/>
    <w:qFormat/>
    <w:rsid w:val="00E2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olga</cp:lastModifiedBy>
  <cp:revision>22</cp:revision>
  <dcterms:created xsi:type="dcterms:W3CDTF">2022-03-04T20:28:00Z</dcterms:created>
  <dcterms:modified xsi:type="dcterms:W3CDTF">2022-10-03T12:32:00Z</dcterms:modified>
</cp:coreProperties>
</file>