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B92" w:rsidRDefault="00E25B92" w:rsidP="00E25B92">
      <w:pPr>
        <w:pStyle w:val="a3"/>
        <w:spacing w:line="321" w:lineRule="exact"/>
        <w:ind w:left="1374" w:right="1016"/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-188595</wp:posOffset>
            </wp:positionV>
            <wp:extent cx="2084705" cy="1169670"/>
            <wp:effectExtent l="19050" t="0" r="0" b="0"/>
            <wp:wrapSquare wrapText="bothSides"/>
            <wp:docPr id="2" name="Рисунок 15" descr="45725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45725015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169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>ШКОЛЬНЫЙ</w:t>
      </w:r>
      <w:r>
        <w:rPr>
          <w:b/>
          <w:spacing w:val="-11"/>
        </w:rPr>
        <w:t xml:space="preserve"> </w:t>
      </w:r>
      <w:r>
        <w:rPr>
          <w:b/>
        </w:rPr>
        <w:t xml:space="preserve">ЭТАП ВСЕРОССИЙСКОЙ ОЛИМПИАДЫ ШКОЛЬНИКОВ ПО ЭКОНОМИКЕ </w:t>
      </w:r>
    </w:p>
    <w:p w:rsidR="00E25B92" w:rsidRDefault="00E25B92" w:rsidP="00E25B92">
      <w:pPr>
        <w:pStyle w:val="a3"/>
        <w:spacing w:line="321" w:lineRule="exact"/>
        <w:ind w:left="1374" w:right="1016"/>
        <w:jc w:val="center"/>
        <w:rPr>
          <w:b/>
        </w:rPr>
      </w:pPr>
      <w:r>
        <w:rPr>
          <w:b/>
        </w:rPr>
        <w:t>2025-2026 УЧЕБНЫЙ ГОД</w:t>
      </w:r>
    </w:p>
    <w:p w:rsidR="00E25B92" w:rsidRDefault="00E25B92" w:rsidP="00E25B92">
      <w:pPr>
        <w:pStyle w:val="a3"/>
        <w:spacing w:line="321" w:lineRule="exact"/>
        <w:ind w:right="1016"/>
        <w:rPr>
          <w:b/>
        </w:rPr>
      </w:pPr>
      <w:r>
        <w:rPr>
          <w:b/>
        </w:rPr>
        <w:t>10-11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КЛАСС</w:t>
      </w:r>
    </w:p>
    <w:p w:rsidR="00C93125" w:rsidRDefault="00913866">
      <w:pPr>
        <w:pStyle w:val="Heading1"/>
        <w:spacing w:before="189"/>
        <w:ind w:left="2675"/>
      </w:pPr>
      <w:r>
        <w:t>Максимальный</w:t>
      </w:r>
      <w:r>
        <w:rPr>
          <w:spacing w:val="-6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5"/>
        </w:rPr>
        <w:t>30.</w:t>
      </w:r>
    </w:p>
    <w:p w:rsidR="00C93125" w:rsidRDefault="00913866">
      <w:pPr>
        <w:spacing w:before="182" w:line="376" w:lineRule="auto"/>
        <w:ind w:left="2610" w:right="2338" w:firstLine="1207"/>
        <w:rPr>
          <w:b/>
          <w:sz w:val="28"/>
        </w:rPr>
      </w:pPr>
      <w:r>
        <w:rPr>
          <w:b/>
          <w:sz w:val="28"/>
        </w:rPr>
        <w:t>Тестовые задания</w:t>
      </w:r>
      <w:proofErr w:type="gramStart"/>
      <w:r>
        <w:rPr>
          <w:b/>
          <w:sz w:val="28"/>
        </w:rPr>
        <w:t xml:space="preserve"> О</w:t>
      </w:r>
      <w:proofErr w:type="gramEnd"/>
      <w:r>
        <w:rPr>
          <w:b/>
          <w:sz w:val="28"/>
        </w:rPr>
        <w:t>пределите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один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правильный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ответ.</w:t>
      </w:r>
    </w:p>
    <w:p w:rsidR="00C93125" w:rsidRDefault="00913866">
      <w:pPr>
        <w:pStyle w:val="a4"/>
        <w:numPr>
          <w:ilvl w:val="0"/>
          <w:numId w:val="5"/>
        </w:numPr>
        <w:tabs>
          <w:tab w:val="left" w:pos="420"/>
        </w:tabs>
        <w:spacing w:line="319" w:lineRule="exact"/>
        <w:ind w:left="420" w:hanging="280"/>
        <w:rPr>
          <w:sz w:val="28"/>
        </w:rPr>
      </w:pPr>
      <w:r>
        <w:rPr>
          <w:sz w:val="28"/>
        </w:rPr>
        <w:t>Даны</w:t>
      </w:r>
      <w:r>
        <w:rPr>
          <w:spacing w:val="-4"/>
          <w:sz w:val="28"/>
        </w:rPr>
        <w:t xml:space="preserve"> </w:t>
      </w:r>
      <w:r>
        <w:rPr>
          <w:sz w:val="28"/>
        </w:rPr>
        <w:t>два</w:t>
      </w:r>
      <w:r>
        <w:rPr>
          <w:spacing w:val="-2"/>
          <w:sz w:val="28"/>
        </w:rPr>
        <w:t xml:space="preserve"> утверждения:</w:t>
      </w:r>
    </w:p>
    <w:p w:rsidR="00C93125" w:rsidRDefault="00913866">
      <w:pPr>
        <w:pStyle w:val="a4"/>
        <w:numPr>
          <w:ilvl w:val="1"/>
          <w:numId w:val="5"/>
        </w:numPr>
        <w:tabs>
          <w:tab w:val="left" w:pos="435"/>
        </w:tabs>
        <w:ind w:right="140" w:firstLine="0"/>
        <w:rPr>
          <w:sz w:val="28"/>
        </w:rPr>
      </w:pPr>
      <w:r>
        <w:rPr>
          <w:sz w:val="28"/>
        </w:rPr>
        <w:t>Сальдо торгового баланса страны – это разница между стоимостью экспорта и импорта.</w:t>
      </w:r>
    </w:p>
    <w:p w:rsidR="00C93125" w:rsidRDefault="00913866">
      <w:pPr>
        <w:pStyle w:val="a4"/>
        <w:numPr>
          <w:ilvl w:val="1"/>
          <w:numId w:val="5"/>
        </w:numPr>
        <w:tabs>
          <w:tab w:val="left" w:pos="419"/>
        </w:tabs>
        <w:spacing w:before="2"/>
        <w:ind w:right="1094" w:firstLine="0"/>
        <w:rPr>
          <w:sz w:val="28"/>
        </w:rPr>
      </w:pPr>
      <w:r>
        <w:rPr>
          <w:sz w:val="28"/>
        </w:rPr>
        <w:t>Торговый</w:t>
      </w:r>
      <w:r>
        <w:rPr>
          <w:spacing w:val="-6"/>
          <w:sz w:val="28"/>
        </w:rPr>
        <w:t xml:space="preserve"> </w:t>
      </w:r>
      <w:r>
        <w:rPr>
          <w:sz w:val="28"/>
        </w:rPr>
        <w:t>оборот</w:t>
      </w:r>
      <w:r>
        <w:rPr>
          <w:spacing w:val="-7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это</w:t>
      </w:r>
      <w:r>
        <w:rPr>
          <w:spacing w:val="-3"/>
          <w:sz w:val="28"/>
        </w:rPr>
        <w:t xml:space="preserve"> </w:t>
      </w:r>
      <w:r>
        <w:rPr>
          <w:sz w:val="28"/>
        </w:rPr>
        <w:t>сумма</w:t>
      </w:r>
      <w:r>
        <w:rPr>
          <w:spacing w:val="-3"/>
          <w:sz w:val="28"/>
        </w:rPr>
        <w:t xml:space="preserve"> </w:t>
      </w:r>
      <w:r>
        <w:rPr>
          <w:sz w:val="28"/>
        </w:rPr>
        <w:t>стоимостей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экспорта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импорта. Какие из утверждений являются верными?</w:t>
      </w:r>
    </w:p>
    <w:p w:rsidR="00C93125" w:rsidRDefault="00913866">
      <w:pPr>
        <w:pStyle w:val="a4"/>
        <w:numPr>
          <w:ilvl w:val="2"/>
          <w:numId w:val="5"/>
        </w:numPr>
        <w:tabs>
          <w:tab w:val="left" w:pos="913"/>
        </w:tabs>
        <w:spacing w:line="342" w:lineRule="exact"/>
        <w:ind w:left="913" w:hanging="206"/>
        <w:rPr>
          <w:sz w:val="28"/>
        </w:rPr>
      </w:pPr>
      <w:r>
        <w:rPr>
          <w:sz w:val="28"/>
        </w:rPr>
        <w:t>оба</w:t>
      </w:r>
      <w:r>
        <w:rPr>
          <w:spacing w:val="-2"/>
          <w:sz w:val="28"/>
        </w:rPr>
        <w:t xml:space="preserve"> верны</w:t>
      </w:r>
    </w:p>
    <w:p w:rsidR="00C93125" w:rsidRDefault="00913866">
      <w:pPr>
        <w:pStyle w:val="a4"/>
        <w:numPr>
          <w:ilvl w:val="2"/>
          <w:numId w:val="5"/>
        </w:numPr>
        <w:tabs>
          <w:tab w:val="left" w:pos="913"/>
        </w:tabs>
        <w:spacing w:before="24"/>
        <w:ind w:left="913" w:hanging="206"/>
        <w:rPr>
          <w:sz w:val="28"/>
        </w:rPr>
      </w:pPr>
      <w:r>
        <w:rPr>
          <w:sz w:val="28"/>
        </w:rPr>
        <w:t>верно</w:t>
      </w:r>
      <w:r>
        <w:rPr>
          <w:spacing w:val="-3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первое</w:t>
      </w:r>
    </w:p>
    <w:p w:rsidR="00C93125" w:rsidRDefault="00913866">
      <w:pPr>
        <w:pStyle w:val="a4"/>
        <w:numPr>
          <w:ilvl w:val="2"/>
          <w:numId w:val="5"/>
        </w:numPr>
        <w:tabs>
          <w:tab w:val="left" w:pos="913"/>
        </w:tabs>
        <w:spacing w:before="24"/>
        <w:ind w:left="913" w:hanging="206"/>
        <w:rPr>
          <w:sz w:val="28"/>
        </w:rPr>
      </w:pPr>
      <w:r>
        <w:rPr>
          <w:sz w:val="28"/>
        </w:rPr>
        <w:t>верно</w:t>
      </w:r>
      <w:r>
        <w:rPr>
          <w:spacing w:val="-3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второе</w:t>
      </w:r>
    </w:p>
    <w:p w:rsidR="00C93125" w:rsidRDefault="00913866">
      <w:pPr>
        <w:pStyle w:val="a4"/>
        <w:numPr>
          <w:ilvl w:val="2"/>
          <w:numId w:val="5"/>
        </w:numPr>
        <w:tabs>
          <w:tab w:val="left" w:pos="913"/>
        </w:tabs>
        <w:spacing w:before="24"/>
        <w:ind w:left="913" w:hanging="206"/>
        <w:rPr>
          <w:sz w:val="28"/>
        </w:rPr>
      </w:pPr>
      <w:r>
        <w:rPr>
          <w:sz w:val="28"/>
        </w:rPr>
        <w:t>оба</w:t>
      </w:r>
      <w:r>
        <w:rPr>
          <w:spacing w:val="-2"/>
          <w:sz w:val="28"/>
        </w:rPr>
        <w:t xml:space="preserve"> неверны</w:t>
      </w:r>
    </w:p>
    <w:p w:rsidR="00C93125" w:rsidRDefault="00913866">
      <w:pPr>
        <w:pStyle w:val="a4"/>
        <w:numPr>
          <w:ilvl w:val="0"/>
          <w:numId w:val="5"/>
        </w:numPr>
        <w:tabs>
          <w:tab w:val="left" w:pos="420"/>
        </w:tabs>
        <w:spacing w:before="210"/>
        <w:ind w:left="140" w:right="138" w:firstLine="0"/>
        <w:jc w:val="both"/>
        <w:rPr>
          <w:sz w:val="28"/>
        </w:rPr>
      </w:pPr>
      <w:r>
        <w:rPr>
          <w:sz w:val="28"/>
        </w:rPr>
        <w:t>Предположим, что номинальные доходы населения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в стране </w:t>
      </w:r>
      <w:r>
        <w:rPr>
          <w:i/>
          <w:sz w:val="28"/>
        </w:rPr>
        <w:t xml:space="preserve">R </w:t>
      </w:r>
      <w:r>
        <w:rPr>
          <w:sz w:val="28"/>
        </w:rPr>
        <w:t xml:space="preserve">были 100 </w:t>
      </w:r>
      <w:proofErr w:type="spellStart"/>
      <w:r>
        <w:rPr>
          <w:sz w:val="28"/>
        </w:rPr>
        <w:t>у.е</w:t>
      </w:r>
      <w:proofErr w:type="spellEnd"/>
      <w:r>
        <w:rPr>
          <w:sz w:val="28"/>
        </w:rPr>
        <w:t>.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 начале 2022 года и выросли на 10 % к началу 2023 года. Инфляция в стране </w:t>
      </w:r>
      <w:r>
        <w:rPr>
          <w:i/>
          <w:sz w:val="28"/>
        </w:rPr>
        <w:t xml:space="preserve">R </w:t>
      </w:r>
      <w:r>
        <w:rPr>
          <w:sz w:val="28"/>
        </w:rPr>
        <w:t>за 2022 год составила 12 %. Как изменились реальные доходы населения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страны </w:t>
      </w:r>
      <w:r>
        <w:rPr>
          <w:i/>
          <w:sz w:val="28"/>
        </w:rPr>
        <w:t>R</w:t>
      </w:r>
      <w:r>
        <w:rPr>
          <w:sz w:val="28"/>
        </w:rPr>
        <w:t>?</w:t>
      </w:r>
    </w:p>
    <w:p w:rsidR="00C93125" w:rsidRDefault="00913866">
      <w:pPr>
        <w:pStyle w:val="a4"/>
        <w:numPr>
          <w:ilvl w:val="0"/>
          <w:numId w:val="4"/>
        </w:numPr>
        <w:tabs>
          <w:tab w:val="left" w:pos="980"/>
        </w:tabs>
        <w:ind w:left="980" w:hanging="206"/>
        <w:rPr>
          <w:sz w:val="28"/>
        </w:rPr>
      </w:pPr>
      <w:r>
        <w:rPr>
          <w:sz w:val="28"/>
        </w:rPr>
        <w:t>выросли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%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более</w:t>
      </w:r>
    </w:p>
    <w:p w:rsidR="00C93125" w:rsidRDefault="00913866">
      <w:pPr>
        <w:pStyle w:val="a4"/>
        <w:numPr>
          <w:ilvl w:val="0"/>
          <w:numId w:val="4"/>
        </w:numPr>
        <w:tabs>
          <w:tab w:val="left" w:pos="980"/>
        </w:tabs>
        <w:spacing w:before="25"/>
        <w:ind w:left="980" w:hanging="206"/>
        <w:rPr>
          <w:sz w:val="28"/>
        </w:rPr>
      </w:pPr>
      <w:r>
        <w:rPr>
          <w:sz w:val="28"/>
        </w:rPr>
        <w:t>выросли</w:t>
      </w:r>
      <w:r>
        <w:rPr>
          <w:spacing w:val="-3"/>
          <w:sz w:val="28"/>
        </w:rPr>
        <w:t xml:space="preserve"> </w:t>
      </w:r>
      <w:r>
        <w:rPr>
          <w:sz w:val="28"/>
        </w:rPr>
        <w:t>менее</w:t>
      </w:r>
      <w:r>
        <w:rPr>
          <w:spacing w:val="-3"/>
          <w:sz w:val="28"/>
        </w:rPr>
        <w:t xml:space="preserve"> </w:t>
      </w:r>
      <w:r>
        <w:rPr>
          <w:sz w:val="28"/>
        </w:rPr>
        <w:t>чем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%</w:t>
      </w:r>
    </w:p>
    <w:p w:rsidR="00C93125" w:rsidRDefault="00913866">
      <w:pPr>
        <w:pStyle w:val="a4"/>
        <w:numPr>
          <w:ilvl w:val="0"/>
          <w:numId w:val="4"/>
        </w:numPr>
        <w:tabs>
          <w:tab w:val="left" w:pos="980"/>
        </w:tabs>
        <w:spacing w:before="24"/>
        <w:ind w:left="980" w:hanging="206"/>
        <w:rPr>
          <w:sz w:val="28"/>
        </w:rPr>
      </w:pPr>
      <w:r>
        <w:rPr>
          <w:sz w:val="28"/>
        </w:rPr>
        <w:t>сократились</w:t>
      </w:r>
      <w:r>
        <w:rPr>
          <w:spacing w:val="-4"/>
          <w:sz w:val="28"/>
        </w:rPr>
        <w:t xml:space="preserve"> </w:t>
      </w:r>
      <w:r>
        <w:rPr>
          <w:sz w:val="28"/>
        </w:rPr>
        <w:t>менее</w:t>
      </w:r>
      <w:r>
        <w:rPr>
          <w:spacing w:val="-5"/>
          <w:sz w:val="28"/>
        </w:rPr>
        <w:t xml:space="preserve"> </w:t>
      </w:r>
      <w:r>
        <w:rPr>
          <w:sz w:val="28"/>
        </w:rPr>
        <w:t>чем на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2 </w:t>
      </w:r>
      <w:r>
        <w:rPr>
          <w:spacing w:val="-10"/>
          <w:sz w:val="28"/>
        </w:rPr>
        <w:t>%</w:t>
      </w:r>
    </w:p>
    <w:p w:rsidR="00C93125" w:rsidRDefault="00913866">
      <w:pPr>
        <w:pStyle w:val="a4"/>
        <w:numPr>
          <w:ilvl w:val="0"/>
          <w:numId w:val="4"/>
        </w:numPr>
        <w:tabs>
          <w:tab w:val="left" w:pos="980"/>
        </w:tabs>
        <w:spacing w:before="24"/>
        <w:ind w:left="980" w:hanging="206"/>
        <w:rPr>
          <w:sz w:val="28"/>
        </w:rPr>
      </w:pPr>
      <w:r>
        <w:rPr>
          <w:sz w:val="28"/>
        </w:rPr>
        <w:t>сократились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2 %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более</w:t>
      </w:r>
    </w:p>
    <w:p w:rsidR="00C93125" w:rsidRDefault="00913866">
      <w:pPr>
        <w:pStyle w:val="a4"/>
        <w:numPr>
          <w:ilvl w:val="0"/>
          <w:numId w:val="5"/>
        </w:numPr>
        <w:tabs>
          <w:tab w:val="left" w:pos="420"/>
        </w:tabs>
        <w:spacing w:before="210"/>
        <w:ind w:left="140" w:right="146" w:firstLine="0"/>
        <w:rPr>
          <w:sz w:val="28"/>
        </w:rPr>
      </w:pPr>
      <w:r>
        <w:rPr>
          <w:sz w:val="28"/>
        </w:rPr>
        <w:t>Какое из перечисленных событий приведёт к росту объёма денежной массы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экономике?</w:t>
      </w:r>
    </w:p>
    <w:p w:rsidR="00C93125" w:rsidRDefault="00913866">
      <w:pPr>
        <w:pStyle w:val="a4"/>
        <w:numPr>
          <w:ilvl w:val="0"/>
          <w:numId w:val="3"/>
        </w:numPr>
        <w:tabs>
          <w:tab w:val="left" w:pos="913"/>
        </w:tabs>
        <w:spacing w:line="341" w:lineRule="exact"/>
        <w:ind w:left="913" w:hanging="206"/>
        <w:rPr>
          <w:sz w:val="28"/>
        </w:rPr>
      </w:pPr>
      <w:r>
        <w:rPr>
          <w:sz w:val="28"/>
        </w:rPr>
        <w:t>ЦБ</w:t>
      </w:r>
      <w:r>
        <w:rPr>
          <w:spacing w:val="-8"/>
          <w:sz w:val="28"/>
        </w:rPr>
        <w:t xml:space="preserve"> </w:t>
      </w:r>
      <w:r>
        <w:rPr>
          <w:sz w:val="28"/>
        </w:rPr>
        <w:t>повысил</w:t>
      </w:r>
      <w:r>
        <w:rPr>
          <w:spacing w:val="-6"/>
          <w:sz w:val="28"/>
        </w:rPr>
        <w:t xml:space="preserve"> </w:t>
      </w:r>
      <w:r>
        <w:rPr>
          <w:sz w:val="28"/>
        </w:rPr>
        <w:t>норму</w:t>
      </w:r>
      <w:r>
        <w:rPr>
          <w:spacing w:val="-8"/>
          <w:sz w:val="28"/>
        </w:rPr>
        <w:t xml:space="preserve"> </w:t>
      </w:r>
      <w:r>
        <w:rPr>
          <w:sz w:val="28"/>
        </w:rPr>
        <w:t>обязательного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резервирования.</w:t>
      </w:r>
    </w:p>
    <w:p w:rsidR="00C93125" w:rsidRDefault="00913866">
      <w:pPr>
        <w:pStyle w:val="a4"/>
        <w:numPr>
          <w:ilvl w:val="0"/>
          <w:numId w:val="3"/>
        </w:numPr>
        <w:tabs>
          <w:tab w:val="left" w:pos="913"/>
        </w:tabs>
        <w:spacing w:line="342" w:lineRule="exact"/>
        <w:ind w:left="913" w:hanging="206"/>
        <w:rPr>
          <w:sz w:val="28"/>
        </w:rPr>
      </w:pPr>
      <w:r>
        <w:rPr>
          <w:sz w:val="28"/>
        </w:rPr>
        <w:t>Государство</w:t>
      </w:r>
      <w:r>
        <w:rPr>
          <w:spacing w:val="-7"/>
          <w:sz w:val="28"/>
        </w:rPr>
        <w:t xml:space="preserve"> </w:t>
      </w:r>
      <w:r>
        <w:rPr>
          <w:sz w:val="28"/>
        </w:rPr>
        <w:t>увеличило</w:t>
      </w:r>
      <w:r>
        <w:rPr>
          <w:spacing w:val="-6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госзакупок</w:t>
      </w:r>
      <w:proofErr w:type="spellEnd"/>
      <w:r>
        <w:rPr>
          <w:spacing w:val="-2"/>
          <w:sz w:val="28"/>
        </w:rPr>
        <w:t>.</w:t>
      </w:r>
    </w:p>
    <w:p w:rsidR="00C93125" w:rsidRDefault="00913866">
      <w:pPr>
        <w:pStyle w:val="a4"/>
        <w:numPr>
          <w:ilvl w:val="0"/>
          <w:numId w:val="3"/>
        </w:numPr>
        <w:tabs>
          <w:tab w:val="left" w:pos="913"/>
        </w:tabs>
        <w:spacing w:line="342" w:lineRule="exact"/>
        <w:ind w:left="913" w:hanging="206"/>
        <w:rPr>
          <w:sz w:val="28"/>
        </w:rPr>
      </w:pPr>
      <w:r>
        <w:rPr>
          <w:sz w:val="28"/>
        </w:rPr>
        <w:t>ЦБ</w:t>
      </w:r>
      <w:r>
        <w:rPr>
          <w:spacing w:val="-5"/>
          <w:sz w:val="28"/>
        </w:rPr>
        <w:t xml:space="preserve"> </w:t>
      </w:r>
      <w:r>
        <w:rPr>
          <w:sz w:val="28"/>
        </w:rPr>
        <w:t>повысил</w:t>
      </w:r>
      <w:r>
        <w:rPr>
          <w:spacing w:val="-4"/>
          <w:sz w:val="28"/>
        </w:rPr>
        <w:t xml:space="preserve"> </w:t>
      </w:r>
      <w:r>
        <w:rPr>
          <w:sz w:val="28"/>
        </w:rPr>
        <w:t>ставку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рефинансирования.</w:t>
      </w:r>
    </w:p>
    <w:p w:rsidR="00C93125" w:rsidRDefault="00913866">
      <w:pPr>
        <w:pStyle w:val="a4"/>
        <w:numPr>
          <w:ilvl w:val="0"/>
          <w:numId w:val="3"/>
        </w:numPr>
        <w:tabs>
          <w:tab w:val="left" w:pos="913"/>
        </w:tabs>
        <w:ind w:left="913" w:hanging="206"/>
        <w:rPr>
          <w:sz w:val="28"/>
        </w:rPr>
      </w:pPr>
      <w:r>
        <w:rPr>
          <w:sz w:val="28"/>
        </w:rPr>
        <w:t>ЦБ</w:t>
      </w:r>
      <w:r>
        <w:rPr>
          <w:spacing w:val="-7"/>
          <w:sz w:val="28"/>
        </w:rPr>
        <w:t xml:space="preserve"> </w:t>
      </w:r>
      <w:r>
        <w:rPr>
          <w:sz w:val="28"/>
        </w:rPr>
        <w:t>купил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облигации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населения.</w:t>
      </w:r>
    </w:p>
    <w:p w:rsidR="00C93125" w:rsidRDefault="00913866">
      <w:pPr>
        <w:pStyle w:val="a4"/>
        <w:numPr>
          <w:ilvl w:val="0"/>
          <w:numId w:val="5"/>
        </w:numPr>
        <w:tabs>
          <w:tab w:val="left" w:pos="420"/>
          <w:tab w:val="left" w:pos="1350"/>
          <w:tab w:val="left" w:pos="1839"/>
          <w:tab w:val="left" w:pos="4529"/>
          <w:tab w:val="left" w:pos="5959"/>
          <w:tab w:val="left" w:pos="7400"/>
          <w:tab w:val="left" w:pos="8520"/>
        </w:tabs>
        <w:spacing w:before="184"/>
        <w:ind w:left="140" w:right="145" w:firstLine="0"/>
        <w:rPr>
          <w:sz w:val="28"/>
        </w:rPr>
      </w:pPr>
      <w:r>
        <w:rPr>
          <w:spacing w:val="-2"/>
          <w:sz w:val="28"/>
        </w:rPr>
        <w:t>Какая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нижеперечисленных</w:t>
      </w:r>
      <w:r>
        <w:rPr>
          <w:sz w:val="28"/>
        </w:rPr>
        <w:tab/>
      </w:r>
      <w:r>
        <w:rPr>
          <w:spacing w:val="-2"/>
          <w:sz w:val="28"/>
        </w:rPr>
        <w:t>категорий</w:t>
      </w:r>
      <w:r>
        <w:rPr>
          <w:sz w:val="28"/>
        </w:rPr>
        <w:tab/>
      </w:r>
      <w:r>
        <w:rPr>
          <w:spacing w:val="-2"/>
          <w:sz w:val="28"/>
        </w:rPr>
        <w:t>населения</w:t>
      </w:r>
      <w:r>
        <w:rPr>
          <w:sz w:val="28"/>
        </w:rPr>
        <w:tab/>
      </w:r>
      <w:r>
        <w:rPr>
          <w:spacing w:val="-2"/>
          <w:sz w:val="28"/>
        </w:rPr>
        <w:t>больше</w:t>
      </w:r>
      <w:r>
        <w:rPr>
          <w:sz w:val="28"/>
        </w:rPr>
        <w:tab/>
      </w:r>
      <w:r>
        <w:rPr>
          <w:spacing w:val="-2"/>
          <w:sz w:val="28"/>
        </w:rPr>
        <w:t xml:space="preserve">остальных </w:t>
      </w:r>
      <w:r>
        <w:rPr>
          <w:sz w:val="28"/>
        </w:rPr>
        <w:t>выиграет при укреплении курса национальной валюты?</w:t>
      </w:r>
    </w:p>
    <w:p w:rsidR="00C93125" w:rsidRDefault="00913866">
      <w:pPr>
        <w:pStyle w:val="a4"/>
        <w:numPr>
          <w:ilvl w:val="0"/>
          <w:numId w:val="2"/>
        </w:numPr>
        <w:tabs>
          <w:tab w:val="left" w:pos="861"/>
          <w:tab w:val="left" w:pos="913"/>
          <w:tab w:val="left" w:pos="3059"/>
          <w:tab w:val="left" w:pos="5467"/>
          <w:tab w:val="left" w:pos="6025"/>
          <w:tab w:val="left" w:pos="7313"/>
          <w:tab w:val="left" w:pos="8627"/>
        </w:tabs>
        <w:ind w:right="147" w:hanging="154"/>
        <w:rPr>
          <w:sz w:val="28"/>
        </w:rPr>
      </w:pPr>
      <w:r>
        <w:rPr>
          <w:spacing w:val="-2"/>
          <w:sz w:val="28"/>
        </w:rPr>
        <w:t>производители,</w:t>
      </w:r>
      <w:r>
        <w:rPr>
          <w:sz w:val="28"/>
        </w:rPr>
        <w:tab/>
      </w:r>
      <w:r>
        <w:rPr>
          <w:spacing w:val="-2"/>
          <w:sz w:val="28"/>
        </w:rPr>
        <w:t>ориентированные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экспорт,</w:t>
      </w:r>
      <w:r>
        <w:rPr>
          <w:sz w:val="28"/>
        </w:rPr>
        <w:tab/>
      </w:r>
      <w:r>
        <w:rPr>
          <w:spacing w:val="-2"/>
          <w:sz w:val="28"/>
        </w:rPr>
        <w:t>несущие</w:t>
      </w:r>
      <w:r>
        <w:rPr>
          <w:sz w:val="28"/>
        </w:rPr>
        <w:tab/>
      </w:r>
      <w:r>
        <w:rPr>
          <w:spacing w:val="-2"/>
          <w:sz w:val="28"/>
        </w:rPr>
        <w:t xml:space="preserve">издержки </w:t>
      </w:r>
      <w:r>
        <w:rPr>
          <w:sz w:val="28"/>
        </w:rPr>
        <w:t>в национальной валюте</w:t>
      </w:r>
    </w:p>
    <w:p w:rsidR="00C93125" w:rsidRDefault="00913866">
      <w:pPr>
        <w:pStyle w:val="a4"/>
        <w:numPr>
          <w:ilvl w:val="0"/>
          <w:numId w:val="2"/>
        </w:numPr>
        <w:tabs>
          <w:tab w:val="left" w:pos="861"/>
          <w:tab w:val="left" w:pos="913"/>
        </w:tabs>
        <w:ind w:right="148" w:hanging="154"/>
        <w:rPr>
          <w:sz w:val="28"/>
        </w:rPr>
      </w:pPr>
      <w:r>
        <w:rPr>
          <w:sz w:val="28"/>
        </w:rPr>
        <w:t>производители,</w:t>
      </w:r>
      <w:r>
        <w:rPr>
          <w:spacing w:val="40"/>
          <w:sz w:val="28"/>
        </w:rPr>
        <w:t xml:space="preserve"> 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ориентированные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экспорт,</w:t>
      </w:r>
      <w:r>
        <w:rPr>
          <w:spacing w:val="80"/>
          <w:sz w:val="28"/>
        </w:rPr>
        <w:t xml:space="preserve"> </w:t>
      </w:r>
      <w:r>
        <w:rPr>
          <w:sz w:val="28"/>
        </w:rPr>
        <w:t>несущие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издержки</w:t>
      </w:r>
      <w:r>
        <w:rPr>
          <w:spacing w:val="40"/>
          <w:sz w:val="28"/>
        </w:rPr>
        <w:t xml:space="preserve"> </w:t>
      </w:r>
      <w:r>
        <w:rPr>
          <w:sz w:val="28"/>
        </w:rPr>
        <w:t>в национальной валюте</w:t>
      </w:r>
    </w:p>
    <w:p w:rsidR="00C93125" w:rsidRDefault="00913866">
      <w:pPr>
        <w:pStyle w:val="a4"/>
        <w:numPr>
          <w:ilvl w:val="0"/>
          <w:numId w:val="2"/>
        </w:numPr>
        <w:tabs>
          <w:tab w:val="left" w:pos="861"/>
          <w:tab w:val="left" w:pos="913"/>
          <w:tab w:val="left" w:pos="2663"/>
          <w:tab w:val="left" w:pos="3908"/>
          <w:tab w:val="left" w:pos="5992"/>
          <w:tab w:val="left" w:pos="7071"/>
          <w:tab w:val="left" w:pos="8236"/>
        </w:tabs>
        <w:ind w:right="148" w:hanging="154"/>
        <w:rPr>
          <w:sz w:val="28"/>
        </w:rPr>
      </w:pPr>
      <w:r>
        <w:rPr>
          <w:spacing w:val="-2"/>
          <w:sz w:val="28"/>
        </w:rPr>
        <w:t>потребители</w:t>
      </w:r>
      <w:r>
        <w:rPr>
          <w:sz w:val="28"/>
        </w:rPr>
        <w:tab/>
      </w:r>
      <w:r>
        <w:rPr>
          <w:spacing w:val="-2"/>
          <w:sz w:val="28"/>
        </w:rPr>
        <w:t>товаров,</w:t>
      </w:r>
      <w:r>
        <w:rPr>
          <w:sz w:val="28"/>
        </w:rPr>
        <w:tab/>
      </w:r>
      <w:r>
        <w:rPr>
          <w:spacing w:val="-2"/>
          <w:sz w:val="28"/>
        </w:rPr>
        <w:t>произведённых</w:t>
      </w:r>
      <w:r>
        <w:rPr>
          <w:sz w:val="28"/>
        </w:rPr>
        <w:tab/>
      </w:r>
      <w:r>
        <w:rPr>
          <w:spacing w:val="-2"/>
          <w:sz w:val="28"/>
        </w:rPr>
        <w:t>внутри</w:t>
      </w:r>
      <w:r>
        <w:rPr>
          <w:sz w:val="28"/>
        </w:rPr>
        <w:tab/>
      </w:r>
      <w:r>
        <w:rPr>
          <w:spacing w:val="-2"/>
          <w:sz w:val="28"/>
        </w:rPr>
        <w:t>страны,</w:t>
      </w:r>
      <w:r>
        <w:rPr>
          <w:sz w:val="28"/>
        </w:rPr>
        <w:tab/>
      </w:r>
      <w:r>
        <w:rPr>
          <w:spacing w:val="-2"/>
          <w:sz w:val="28"/>
        </w:rPr>
        <w:t xml:space="preserve">получающие </w:t>
      </w:r>
      <w:r>
        <w:rPr>
          <w:sz w:val="28"/>
        </w:rPr>
        <w:t>зарплату в иностранной валюте</w:t>
      </w:r>
    </w:p>
    <w:p w:rsidR="00C93125" w:rsidRDefault="00913866">
      <w:pPr>
        <w:pStyle w:val="a4"/>
        <w:numPr>
          <w:ilvl w:val="0"/>
          <w:numId w:val="2"/>
        </w:numPr>
        <w:tabs>
          <w:tab w:val="left" w:pos="861"/>
          <w:tab w:val="left" w:pos="913"/>
          <w:tab w:val="left" w:pos="2877"/>
          <w:tab w:val="left" w:pos="5272"/>
          <w:tab w:val="left" w:pos="6730"/>
          <w:tab w:val="left" w:pos="8718"/>
        </w:tabs>
        <w:spacing w:line="256" w:lineRule="auto"/>
        <w:ind w:right="147" w:hanging="154"/>
        <w:rPr>
          <w:sz w:val="28"/>
        </w:rPr>
      </w:pPr>
      <w:r>
        <w:rPr>
          <w:spacing w:val="-2"/>
          <w:sz w:val="28"/>
        </w:rPr>
        <w:t>потребители</w:t>
      </w:r>
      <w:r>
        <w:rPr>
          <w:sz w:val="28"/>
        </w:rPr>
        <w:tab/>
      </w:r>
      <w:r>
        <w:rPr>
          <w:spacing w:val="-2"/>
          <w:sz w:val="28"/>
        </w:rPr>
        <w:t>импортируемых</w:t>
      </w:r>
      <w:r>
        <w:rPr>
          <w:sz w:val="28"/>
        </w:rPr>
        <w:tab/>
      </w:r>
      <w:r>
        <w:rPr>
          <w:spacing w:val="-2"/>
          <w:sz w:val="28"/>
        </w:rPr>
        <w:t>товаров,</w:t>
      </w:r>
      <w:r>
        <w:rPr>
          <w:sz w:val="28"/>
        </w:rPr>
        <w:tab/>
      </w:r>
      <w:r>
        <w:rPr>
          <w:spacing w:val="-2"/>
          <w:sz w:val="28"/>
        </w:rPr>
        <w:t>получающие</w:t>
      </w:r>
      <w:r>
        <w:rPr>
          <w:sz w:val="28"/>
        </w:rPr>
        <w:tab/>
      </w:r>
      <w:r>
        <w:rPr>
          <w:spacing w:val="-2"/>
          <w:sz w:val="28"/>
        </w:rPr>
        <w:t xml:space="preserve">зарплату </w:t>
      </w:r>
      <w:r>
        <w:rPr>
          <w:sz w:val="28"/>
        </w:rPr>
        <w:t>в национальной валюте</w:t>
      </w:r>
    </w:p>
    <w:p w:rsidR="00C93125" w:rsidRDefault="00C93125">
      <w:pPr>
        <w:pStyle w:val="a4"/>
        <w:spacing w:line="256" w:lineRule="auto"/>
        <w:rPr>
          <w:sz w:val="28"/>
        </w:rPr>
        <w:sectPr w:rsidR="00C93125">
          <w:type w:val="continuous"/>
          <w:pgSz w:w="11910" w:h="16840"/>
          <w:pgMar w:top="1040" w:right="992" w:bottom="280" w:left="992" w:header="720" w:footer="720" w:gutter="0"/>
          <w:cols w:space="720"/>
        </w:sectPr>
      </w:pPr>
    </w:p>
    <w:p w:rsidR="00C93125" w:rsidRDefault="00913866">
      <w:pPr>
        <w:pStyle w:val="a4"/>
        <w:numPr>
          <w:ilvl w:val="0"/>
          <w:numId w:val="5"/>
        </w:numPr>
        <w:tabs>
          <w:tab w:val="left" w:pos="420"/>
        </w:tabs>
        <w:ind w:left="140" w:right="138" w:firstLine="0"/>
        <w:jc w:val="both"/>
        <w:rPr>
          <w:sz w:val="28"/>
        </w:rPr>
      </w:pPr>
      <w:r>
        <w:rPr>
          <w:sz w:val="28"/>
        </w:rPr>
        <w:lastRenderedPageBreak/>
        <w:t>У фирмы В, которая работает на совершенно конкурентном рынке, функция общих</w:t>
      </w:r>
      <w:r>
        <w:rPr>
          <w:spacing w:val="40"/>
          <w:sz w:val="28"/>
        </w:rPr>
        <w:t xml:space="preserve"> </w:t>
      </w:r>
      <w:r>
        <w:rPr>
          <w:sz w:val="28"/>
        </w:rPr>
        <w:t>издержек</w:t>
      </w:r>
      <w:r>
        <w:rPr>
          <w:spacing w:val="40"/>
          <w:sz w:val="28"/>
        </w:rPr>
        <w:t xml:space="preserve"> </w:t>
      </w:r>
      <w:r>
        <w:rPr>
          <w:sz w:val="28"/>
        </w:rPr>
        <w:t>имеет</w:t>
      </w:r>
      <w:r>
        <w:rPr>
          <w:spacing w:val="40"/>
          <w:sz w:val="28"/>
        </w:rPr>
        <w:t xml:space="preserve"> </w:t>
      </w:r>
      <w:r>
        <w:rPr>
          <w:sz w:val="28"/>
        </w:rPr>
        <w:t>вид</w:t>
      </w:r>
      <w:r>
        <w:rPr>
          <w:spacing w:val="40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𝑇𝐶(𝑄) = 𝑄</w:t>
      </w:r>
      <w:r>
        <w:rPr>
          <w:rFonts w:ascii="Cambria Math" w:eastAsia="Cambria Math" w:hAnsi="Cambria Math"/>
          <w:sz w:val="28"/>
          <w:vertAlign w:val="superscript"/>
        </w:rPr>
        <w:t>2</w:t>
      </w:r>
      <w:r>
        <w:rPr>
          <w:rFonts w:ascii="Cambria Math" w:eastAsia="Cambria Math" w:hAnsi="Cambria Math"/>
          <w:sz w:val="28"/>
        </w:rPr>
        <w:t xml:space="preserve"> +</w:t>
      </w:r>
      <w:r>
        <w:rPr>
          <w:rFonts w:ascii="Cambria Math" w:eastAsia="Cambria Math" w:hAnsi="Cambria Math"/>
          <w:spacing w:val="-1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6𝑄 +</w:t>
      </w:r>
      <w:r>
        <w:rPr>
          <w:rFonts w:ascii="Cambria Math" w:eastAsia="Cambria Math" w:hAnsi="Cambria Math"/>
          <w:spacing w:val="-1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18</w:t>
      </w:r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где</w:t>
      </w:r>
      <w:r>
        <w:rPr>
          <w:spacing w:val="40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𝑄</w:t>
      </w:r>
      <w:r>
        <w:rPr>
          <w:rFonts w:ascii="Cambria Math" w:eastAsia="Cambria Math" w:hAnsi="Cambria Math"/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число произведённых единиц товара. При какой минимально возможной цене фирма останется на рынке в краткосрочном периоде? Считайте, что если фирме безразлично, остаться или уйти, то она выберет остаться.</w:t>
      </w:r>
    </w:p>
    <w:p w:rsidR="00C93125" w:rsidRDefault="00913866">
      <w:pPr>
        <w:pStyle w:val="a4"/>
        <w:numPr>
          <w:ilvl w:val="0"/>
          <w:numId w:val="1"/>
        </w:numPr>
        <w:tabs>
          <w:tab w:val="left" w:pos="913"/>
        </w:tabs>
        <w:spacing w:before="3"/>
        <w:ind w:left="913" w:hanging="206"/>
        <w:rPr>
          <w:sz w:val="28"/>
        </w:rPr>
      </w:pPr>
      <w:r>
        <w:rPr>
          <w:spacing w:val="-10"/>
          <w:sz w:val="28"/>
        </w:rPr>
        <w:t>6</w:t>
      </w:r>
    </w:p>
    <w:p w:rsidR="00C93125" w:rsidRDefault="00913866">
      <w:pPr>
        <w:pStyle w:val="a4"/>
        <w:numPr>
          <w:ilvl w:val="0"/>
          <w:numId w:val="1"/>
        </w:numPr>
        <w:tabs>
          <w:tab w:val="left" w:pos="913"/>
        </w:tabs>
        <w:spacing w:line="342" w:lineRule="exact"/>
        <w:ind w:left="913" w:hanging="206"/>
        <w:rPr>
          <w:sz w:val="28"/>
        </w:rPr>
      </w:pPr>
      <w:r>
        <w:rPr>
          <w:spacing w:val="-10"/>
          <w:sz w:val="28"/>
        </w:rPr>
        <w:t>7</w:t>
      </w:r>
    </w:p>
    <w:p w:rsidR="00C93125" w:rsidRDefault="00913866">
      <w:pPr>
        <w:pStyle w:val="a4"/>
        <w:numPr>
          <w:ilvl w:val="0"/>
          <w:numId w:val="1"/>
        </w:numPr>
        <w:tabs>
          <w:tab w:val="left" w:pos="913"/>
        </w:tabs>
        <w:spacing w:line="342" w:lineRule="exact"/>
        <w:ind w:left="913" w:hanging="206"/>
        <w:rPr>
          <w:sz w:val="28"/>
        </w:rPr>
      </w:pPr>
      <w:r>
        <w:rPr>
          <w:spacing w:val="-5"/>
          <w:sz w:val="28"/>
        </w:rPr>
        <w:t>24</w:t>
      </w:r>
    </w:p>
    <w:p w:rsidR="00C93125" w:rsidRDefault="00913866">
      <w:pPr>
        <w:pStyle w:val="a4"/>
        <w:numPr>
          <w:ilvl w:val="0"/>
          <w:numId w:val="1"/>
        </w:numPr>
        <w:tabs>
          <w:tab w:val="left" w:pos="913"/>
        </w:tabs>
        <w:ind w:left="913" w:hanging="206"/>
        <w:rPr>
          <w:sz w:val="28"/>
        </w:rPr>
      </w:pPr>
      <w:r>
        <w:rPr>
          <w:spacing w:val="-5"/>
          <w:sz w:val="28"/>
        </w:rPr>
        <w:t>18</w:t>
      </w:r>
    </w:p>
    <w:p w:rsidR="00C93125" w:rsidRDefault="00C93125">
      <w:pPr>
        <w:pStyle w:val="a3"/>
        <w:spacing w:before="5"/>
        <w:ind w:left="0"/>
      </w:pPr>
    </w:p>
    <w:p w:rsidR="00C93125" w:rsidRDefault="00913866">
      <w:pPr>
        <w:pStyle w:val="Heading1"/>
        <w:ind w:right="845"/>
        <w:jc w:val="center"/>
      </w:pPr>
      <w:r>
        <w:t>Задания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кратким</w:t>
      </w:r>
      <w:r>
        <w:rPr>
          <w:spacing w:val="-4"/>
        </w:rPr>
        <w:t xml:space="preserve"> </w:t>
      </w:r>
      <w:r>
        <w:rPr>
          <w:spacing w:val="-2"/>
        </w:rPr>
        <w:t>ответом</w:t>
      </w:r>
    </w:p>
    <w:p w:rsidR="00C93125" w:rsidRDefault="00913866">
      <w:pPr>
        <w:pStyle w:val="a4"/>
        <w:numPr>
          <w:ilvl w:val="0"/>
          <w:numId w:val="5"/>
        </w:numPr>
        <w:tabs>
          <w:tab w:val="left" w:pos="420"/>
        </w:tabs>
        <w:spacing w:before="317"/>
        <w:ind w:left="140" w:right="138" w:firstLine="0"/>
        <w:jc w:val="both"/>
        <w:rPr>
          <w:sz w:val="28"/>
        </w:rPr>
      </w:pPr>
      <w:r>
        <w:rPr>
          <w:sz w:val="28"/>
        </w:rPr>
        <w:t xml:space="preserve">Золотовалютные резервы страны </w:t>
      </w:r>
      <w:proofErr w:type="gramStart"/>
      <w:r>
        <w:rPr>
          <w:sz w:val="28"/>
        </w:rPr>
        <w:t>Мудрая</w:t>
      </w:r>
      <w:proofErr w:type="gramEnd"/>
      <w:r>
        <w:rPr>
          <w:sz w:val="28"/>
        </w:rPr>
        <w:t xml:space="preserve"> размещены в трёх валютах: долларах, евро и фунтах стерлингов. На 1 февраля золотовалютные резервы были равны 60 </w:t>
      </w:r>
      <w:proofErr w:type="spellStart"/>
      <w:proofErr w:type="gramStart"/>
      <w:r>
        <w:rPr>
          <w:sz w:val="28"/>
        </w:rPr>
        <w:t>млрд</w:t>
      </w:r>
      <w:proofErr w:type="spellEnd"/>
      <w:proofErr w:type="gramEnd"/>
      <w:r>
        <w:rPr>
          <w:sz w:val="28"/>
        </w:rPr>
        <w:t xml:space="preserve"> долларов, при этом 45 % (в стоимостном измерении) приходилось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 доллары,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45 %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евро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10 %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фунты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стерлингов. На 1 февраля валютные курсы составляли 1,5 доллара за один евро, 2 доллара</w:t>
      </w:r>
      <w:r>
        <w:rPr>
          <w:spacing w:val="80"/>
          <w:sz w:val="28"/>
        </w:rPr>
        <w:t xml:space="preserve"> </w:t>
      </w:r>
      <w:r>
        <w:rPr>
          <w:sz w:val="28"/>
        </w:rPr>
        <w:t>за один фунт стерлингов. К 1</w:t>
      </w:r>
      <w:r>
        <w:rPr>
          <w:spacing w:val="-1"/>
          <w:sz w:val="28"/>
        </w:rPr>
        <w:t xml:space="preserve"> </w:t>
      </w:r>
      <w:r>
        <w:rPr>
          <w:sz w:val="28"/>
        </w:rPr>
        <w:t>марта доллар укрепился до 1,4 доллара за один евро и 1,8 доллара за один фунт стерлингов. Сколько процентов составляет величина</w:t>
      </w:r>
      <w:r>
        <w:rPr>
          <w:spacing w:val="71"/>
          <w:sz w:val="28"/>
        </w:rPr>
        <w:t xml:space="preserve"> </w:t>
      </w:r>
      <w:r>
        <w:rPr>
          <w:sz w:val="28"/>
        </w:rPr>
        <w:t>золотовалютных</w:t>
      </w:r>
      <w:r>
        <w:rPr>
          <w:spacing w:val="72"/>
          <w:sz w:val="28"/>
        </w:rPr>
        <w:t xml:space="preserve"> </w:t>
      </w:r>
      <w:r>
        <w:rPr>
          <w:sz w:val="28"/>
        </w:rPr>
        <w:t>резервов</w:t>
      </w:r>
      <w:r>
        <w:rPr>
          <w:spacing w:val="71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72"/>
          <w:sz w:val="28"/>
        </w:rPr>
        <w:t xml:space="preserve"> </w:t>
      </w:r>
      <w:r>
        <w:rPr>
          <w:sz w:val="28"/>
        </w:rPr>
        <w:t>Мудрая</w:t>
      </w:r>
      <w:r>
        <w:rPr>
          <w:spacing w:val="72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1</w:t>
      </w:r>
      <w:r>
        <w:rPr>
          <w:spacing w:val="70"/>
          <w:sz w:val="28"/>
        </w:rPr>
        <w:t xml:space="preserve"> </w:t>
      </w:r>
      <w:r>
        <w:rPr>
          <w:sz w:val="28"/>
        </w:rPr>
        <w:t>марта,</w:t>
      </w:r>
      <w:r>
        <w:rPr>
          <w:spacing w:val="70"/>
          <w:sz w:val="28"/>
        </w:rPr>
        <w:t xml:space="preserve"> </w:t>
      </w:r>
      <w:r>
        <w:rPr>
          <w:sz w:val="28"/>
        </w:rPr>
        <w:t>измеренная в долларах, от величины на момент 1 февраля?</w:t>
      </w:r>
    </w:p>
    <w:p w:rsidR="00C93125" w:rsidRDefault="00C93125">
      <w:pPr>
        <w:pStyle w:val="a3"/>
        <w:spacing w:before="1"/>
        <w:ind w:left="0"/>
      </w:pPr>
    </w:p>
    <w:p w:rsidR="00C93125" w:rsidRDefault="00913866">
      <w:pPr>
        <w:pStyle w:val="a4"/>
        <w:numPr>
          <w:ilvl w:val="0"/>
          <w:numId w:val="5"/>
        </w:numPr>
        <w:tabs>
          <w:tab w:val="left" w:pos="420"/>
        </w:tabs>
        <w:ind w:left="140" w:right="135" w:firstLine="0"/>
        <w:jc w:val="both"/>
        <w:rPr>
          <w:sz w:val="28"/>
        </w:rPr>
      </w:pPr>
      <w:r>
        <w:rPr>
          <w:sz w:val="28"/>
        </w:rPr>
        <w:t>Компоненты для систем безопасности компания</w:t>
      </w:r>
      <w:proofErr w:type="gramStart"/>
      <w:r>
        <w:rPr>
          <w:sz w:val="28"/>
        </w:rPr>
        <w:t xml:space="preserve"> С</w:t>
      </w:r>
      <w:proofErr w:type="gramEnd"/>
      <w:r>
        <w:rPr>
          <w:sz w:val="28"/>
        </w:rPr>
        <w:t xml:space="preserve"> закупает в Турции и привозит на российский рынок транзитом через Азербайджан. В Турции была уплачена 12 % экспортная пошлина, в Азербайджане компания заплатила 11 % транзитной пошлины и, наконец, при ввозе в Россию заплатила 15 %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импортной пошлины. Какова была первоначальная стоимость груза, если после уплаты всех пошлин, рассчитываемых от первоначальной стоимости груза, компания заплатила 55,2 </w:t>
      </w:r>
      <w:proofErr w:type="spellStart"/>
      <w:proofErr w:type="gramStart"/>
      <w:r>
        <w:rPr>
          <w:sz w:val="28"/>
        </w:rPr>
        <w:t>млн</w:t>
      </w:r>
      <w:proofErr w:type="spellEnd"/>
      <w:proofErr w:type="gramEnd"/>
      <w:r>
        <w:rPr>
          <w:sz w:val="28"/>
        </w:rPr>
        <w:t xml:space="preserve"> рублей (сумма первоначальной стоимости и всех пошлин)? Ответ дайте в </w:t>
      </w:r>
      <w:proofErr w:type="spellStart"/>
      <w:proofErr w:type="gramStart"/>
      <w:r>
        <w:rPr>
          <w:sz w:val="28"/>
        </w:rPr>
        <w:t>млн</w:t>
      </w:r>
      <w:proofErr w:type="spellEnd"/>
      <w:proofErr w:type="gramEnd"/>
      <w:r>
        <w:rPr>
          <w:sz w:val="28"/>
        </w:rPr>
        <w:t xml:space="preserve"> рублей.</w:t>
      </w:r>
    </w:p>
    <w:p w:rsidR="00C93125" w:rsidRDefault="00C93125">
      <w:pPr>
        <w:pStyle w:val="a3"/>
        <w:spacing w:before="8"/>
        <w:ind w:left="0"/>
      </w:pPr>
    </w:p>
    <w:p w:rsidR="00C93125" w:rsidRDefault="00913866">
      <w:pPr>
        <w:pStyle w:val="a4"/>
        <w:numPr>
          <w:ilvl w:val="0"/>
          <w:numId w:val="5"/>
        </w:numPr>
        <w:tabs>
          <w:tab w:val="left" w:pos="420"/>
        </w:tabs>
        <w:spacing w:line="230" w:lineRule="auto"/>
        <w:ind w:left="140" w:right="138" w:firstLine="0"/>
        <w:rPr>
          <w:sz w:val="28"/>
        </w:rPr>
      </w:pPr>
      <w:r>
        <w:rPr>
          <w:sz w:val="28"/>
        </w:rPr>
        <w:t xml:space="preserve">На рынке </w:t>
      </w:r>
      <w:proofErr w:type="gramStart"/>
      <w:r>
        <w:rPr>
          <w:sz w:val="28"/>
        </w:rPr>
        <w:t>заданы</w:t>
      </w:r>
      <w:proofErr w:type="gramEnd"/>
      <w:r>
        <w:rPr>
          <w:sz w:val="28"/>
        </w:rPr>
        <w:t xml:space="preserve"> спрос и предложение: </w:t>
      </w:r>
      <w:r>
        <w:rPr>
          <w:rFonts w:ascii="Cambria Math" w:eastAsia="Cambria Math" w:hAnsi="Cambria Math"/>
          <w:sz w:val="28"/>
        </w:rPr>
        <w:t>𝑄</w:t>
      </w:r>
      <w:r>
        <w:rPr>
          <w:rFonts w:ascii="Cambria Math" w:eastAsia="Cambria Math" w:hAnsi="Cambria Math"/>
          <w:position w:val="-5"/>
          <w:sz w:val="20"/>
        </w:rPr>
        <w:t>𝑑</w:t>
      </w:r>
      <w:r>
        <w:rPr>
          <w:rFonts w:ascii="Cambria Math" w:eastAsia="Cambria Math" w:hAnsi="Cambria Math"/>
          <w:spacing w:val="40"/>
          <w:position w:val="-5"/>
          <w:sz w:val="20"/>
        </w:rPr>
        <w:t xml:space="preserve"> </w:t>
      </w:r>
      <w:r>
        <w:rPr>
          <w:rFonts w:ascii="Cambria Math" w:eastAsia="Cambria Math" w:hAnsi="Cambria Math"/>
          <w:sz w:val="28"/>
        </w:rPr>
        <w:t>=</w:t>
      </w:r>
      <w:r>
        <w:rPr>
          <w:rFonts w:ascii="Cambria Math" w:eastAsia="Cambria Math" w:hAnsi="Cambria Math"/>
          <w:spacing w:val="24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10 − 3𝑝,</w:t>
      </w:r>
      <w:r>
        <w:rPr>
          <w:rFonts w:ascii="Cambria Math" w:eastAsia="Cambria Math" w:hAnsi="Cambria Math"/>
          <w:spacing w:val="-8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𝑄</w:t>
      </w:r>
      <w:r>
        <w:rPr>
          <w:rFonts w:ascii="Cambria Math" w:eastAsia="Cambria Math" w:hAnsi="Cambria Math"/>
          <w:position w:val="-5"/>
          <w:sz w:val="20"/>
        </w:rPr>
        <w:t>𝑠</w:t>
      </w:r>
      <w:r>
        <w:rPr>
          <w:rFonts w:ascii="Cambria Math" w:eastAsia="Cambria Math" w:hAnsi="Cambria Math"/>
          <w:spacing w:val="40"/>
          <w:position w:val="-5"/>
          <w:sz w:val="20"/>
        </w:rPr>
        <w:t xml:space="preserve"> </w:t>
      </w:r>
      <w:r>
        <w:rPr>
          <w:rFonts w:ascii="Cambria Math" w:eastAsia="Cambria Math" w:hAnsi="Cambria Math"/>
          <w:sz w:val="28"/>
        </w:rPr>
        <w:t>=</w:t>
      </w:r>
      <w:r>
        <w:rPr>
          <w:rFonts w:ascii="Cambria Math" w:eastAsia="Cambria Math" w:hAnsi="Cambria Math"/>
          <w:spacing w:val="27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𝑝 + 5</w:t>
      </w:r>
      <w:r>
        <w:rPr>
          <w:sz w:val="28"/>
        </w:rPr>
        <w:t xml:space="preserve">. Государство вводит </w:t>
      </w:r>
      <w:proofErr w:type="spellStart"/>
      <w:r>
        <w:rPr>
          <w:sz w:val="28"/>
        </w:rPr>
        <w:t>потоварный</w:t>
      </w:r>
      <w:proofErr w:type="spellEnd"/>
      <w:r>
        <w:rPr>
          <w:sz w:val="28"/>
        </w:rPr>
        <w:t xml:space="preserve"> налог (</w:t>
      </w:r>
      <w:proofErr w:type="spellStart"/>
      <w:r>
        <w:rPr>
          <w:i/>
          <w:sz w:val="28"/>
        </w:rPr>
        <w:t>t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рублей), взимаемый с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производителей. Найдите</w:t>
      </w:r>
      <w:r>
        <w:rPr>
          <w:spacing w:val="40"/>
          <w:sz w:val="28"/>
        </w:rPr>
        <w:t xml:space="preserve"> </w:t>
      </w:r>
      <w:r>
        <w:rPr>
          <w:sz w:val="28"/>
        </w:rPr>
        <w:t>долю</w:t>
      </w:r>
      <w:r>
        <w:rPr>
          <w:spacing w:val="80"/>
          <w:sz w:val="28"/>
        </w:rPr>
        <w:t xml:space="preserve"> </w:t>
      </w:r>
      <w:r>
        <w:rPr>
          <w:sz w:val="28"/>
        </w:rPr>
        <w:t>налогового</w:t>
      </w:r>
      <w:r>
        <w:rPr>
          <w:spacing w:val="80"/>
          <w:sz w:val="28"/>
        </w:rPr>
        <w:t xml:space="preserve"> </w:t>
      </w:r>
      <w:r>
        <w:rPr>
          <w:sz w:val="28"/>
        </w:rPr>
        <w:t>бремени,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80"/>
          <w:sz w:val="28"/>
        </w:rPr>
        <w:t xml:space="preserve"> </w:t>
      </w:r>
      <w:r>
        <w:rPr>
          <w:sz w:val="28"/>
        </w:rPr>
        <w:t>ляжет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потребителей.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 запишите в виде десятичной дроби.</w:t>
      </w:r>
    </w:p>
    <w:p w:rsidR="00C93125" w:rsidRDefault="00C93125">
      <w:pPr>
        <w:pStyle w:val="a3"/>
        <w:ind w:left="0"/>
      </w:pPr>
    </w:p>
    <w:p w:rsidR="00C93125" w:rsidRDefault="00913866">
      <w:pPr>
        <w:pStyle w:val="a4"/>
        <w:numPr>
          <w:ilvl w:val="0"/>
          <w:numId w:val="5"/>
        </w:numPr>
        <w:tabs>
          <w:tab w:val="left" w:pos="420"/>
        </w:tabs>
        <w:spacing w:line="244" w:lineRule="auto"/>
        <w:ind w:left="140" w:right="137" w:firstLine="0"/>
        <w:rPr>
          <w:sz w:val="28"/>
        </w:rPr>
      </w:pPr>
      <w:r>
        <w:rPr>
          <w:sz w:val="28"/>
        </w:rPr>
        <w:t>Известно,</w:t>
      </w:r>
      <w:r>
        <w:rPr>
          <w:spacing w:val="40"/>
          <w:sz w:val="28"/>
        </w:rPr>
        <w:t xml:space="preserve"> </w:t>
      </w:r>
      <w:r>
        <w:rPr>
          <w:sz w:val="28"/>
        </w:rPr>
        <w:t>что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совершенно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конкурентном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рынке</w:t>
      </w:r>
      <w:r>
        <w:rPr>
          <w:spacing w:val="40"/>
          <w:sz w:val="28"/>
        </w:rPr>
        <w:t xml:space="preserve"> </w:t>
      </w:r>
      <w:r>
        <w:rPr>
          <w:sz w:val="28"/>
        </w:rPr>
        <w:t>утюгов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долгосрочном периоде</w:t>
      </w:r>
      <w:r>
        <w:rPr>
          <w:spacing w:val="26"/>
          <w:sz w:val="28"/>
        </w:rPr>
        <w:t xml:space="preserve"> </w:t>
      </w:r>
      <w:r>
        <w:rPr>
          <w:sz w:val="28"/>
        </w:rPr>
        <w:t>издержки</w:t>
      </w:r>
      <w:r>
        <w:rPr>
          <w:spacing w:val="24"/>
          <w:sz w:val="28"/>
        </w:rPr>
        <w:t xml:space="preserve"> </w:t>
      </w:r>
      <w:r>
        <w:rPr>
          <w:sz w:val="28"/>
        </w:rPr>
        <w:t>производителей</w:t>
      </w:r>
      <w:r>
        <w:rPr>
          <w:spacing w:val="24"/>
          <w:sz w:val="28"/>
        </w:rPr>
        <w:t xml:space="preserve"> </w:t>
      </w:r>
      <w:r>
        <w:rPr>
          <w:sz w:val="28"/>
        </w:rPr>
        <w:t>имеют</w:t>
      </w:r>
      <w:r>
        <w:rPr>
          <w:spacing w:val="25"/>
          <w:sz w:val="28"/>
        </w:rPr>
        <w:t xml:space="preserve"> </w:t>
      </w:r>
      <w:r>
        <w:rPr>
          <w:sz w:val="28"/>
        </w:rPr>
        <w:t>вид</w:t>
      </w:r>
      <w:r>
        <w:rPr>
          <w:spacing w:val="32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𝑇𝐶</w:t>
      </w:r>
      <w:r>
        <w:rPr>
          <w:rFonts w:ascii="Cambria Math" w:eastAsia="Cambria Math" w:hAnsi="Cambria Math"/>
          <w:spacing w:val="29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=</w:t>
      </w:r>
      <w:r>
        <w:rPr>
          <w:rFonts w:ascii="Cambria Math" w:eastAsia="Cambria Math" w:hAnsi="Cambria Math"/>
          <w:spacing w:val="16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𝑞</w:t>
      </w:r>
      <w:r>
        <w:rPr>
          <w:rFonts w:ascii="Cambria Math" w:eastAsia="Cambria Math" w:hAnsi="Cambria Math"/>
          <w:sz w:val="28"/>
          <w:vertAlign w:val="superscript"/>
        </w:rPr>
        <w:t>3</w:t>
      </w:r>
      <w:r>
        <w:rPr>
          <w:rFonts w:ascii="Cambria Math" w:eastAsia="Cambria Math" w:hAnsi="Cambria Math"/>
          <w:spacing w:val="14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− 50𝑞</w:t>
      </w:r>
      <w:r>
        <w:rPr>
          <w:rFonts w:ascii="Cambria Math" w:eastAsia="Cambria Math" w:hAnsi="Cambria Math"/>
          <w:sz w:val="28"/>
          <w:vertAlign w:val="superscript"/>
        </w:rPr>
        <w:t>2</w:t>
      </w:r>
      <w:r>
        <w:rPr>
          <w:rFonts w:ascii="Cambria Math" w:eastAsia="Cambria Math" w:hAnsi="Cambria Math"/>
          <w:sz w:val="28"/>
        </w:rPr>
        <w:t xml:space="preserve"> + 700𝑞,</w:t>
      </w:r>
      <w:r>
        <w:rPr>
          <w:rFonts w:ascii="Cambria Math" w:eastAsia="Cambria Math" w:hAnsi="Cambria Math"/>
          <w:spacing w:val="32"/>
          <w:sz w:val="28"/>
        </w:rPr>
        <w:t xml:space="preserve"> </w:t>
      </w:r>
      <w:r>
        <w:rPr>
          <w:sz w:val="28"/>
        </w:rPr>
        <w:t>а</w:t>
      </w:r>
      <w:r>
        <w:rPr>
          <w:spacing w:val="26"/>
          <w:sz w:val="28"/>
        </w:rPr>
        <w:t xml:space="preserve"> </w:t>
      </w:r>
      <w:r>
        <w:rPr>
          <w:sz w:val="28"/>
        </w:rPr>
        <w:t>спрос</w:t>
      </w:r>
    </w:p>
    <w:p w:rsidR="00C93125" w:rsidRDefault="00913866">
      <w:pPr>
        <w:pStyle w:val="a3"/>
        <w:spacing w:line="363" w:lineRule="exact"/>
        <w:ind w:left="140"/>
      </w:pPr>
      <w:r>
        <w:rPr>
          <w:rFonts w:ascii="Cambria Math" w:eastAsia="Cambria Math" w:hAnsi="Cambria Math"/>
        </w:rPr>
        <w:t>𝑄</w:t>
      </w:r>
      <w:r>
        <w:rPr>
          <w:rFonts w:ascii="Cambria Math" w:eastAsia="Cambria Math" w:hAnsi="Cambria Math"/>
          <w:position w:val="-5"/>
          <w:sz w:val="20"/>
        </w:rPr>
        <w:t>𝑑</w:t>
      </w:r>
      <w:r>
        <w:rPr>
          <w:rFonts w:ascii="Cambria Math" w:eastAsia="Cambria Math" w:hAnsi="Cambria Math"/>
          <w:spacing w:val="48"/>
          <w:position w:val="-5"/>
          <w:sz w:val="20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15"/>
        </w:rPr>
        <w:t xml:space="preserve"> </w:t>
      </w:r>
      <w:r>
        <w:rPr>
          <w:rFonts w:ascii="Cambria Math" w:eastAsia="Cambria Math" w:hAnsi="Cambria Math"/>
        </w:rPr>
        <w:t>200</w:t>
      </w:r>
      <w:r>
        <w:rPr>
          <w:rFonts w:ascii="Cambria Math" w:eastAsia="Cambria Math" w:hAnsi="Cambria Math"/>
          <w:spacing w:val="-4"/>
        </w:rPr>
        <w:t xml:space="preserve"> </w:t>
      </w:r>
      <w:r>
        <w:rPr>
          <w:rFonts w:ascii="Cambria Math" w:eastAsia="Cambria Math" w:hAnsi="Cambria Math"/>
        </w:rPr>
        <w:t>−</w:t>
      </w:r>
      <w:r>
        <w:rPr>
          <w:rFonts w:ascii="Cambria Math" w:eastAsia="Cambria Math" w:hAnsi="Cambria Math"/>
          <w:spacing w:val="-2"/>
        </w:rPr>
        <w:t xml:space="preserve"> </w:t>
      </w:r>
      <w:r>
        <w:rPr>
          <w:rFonts w:ascii="Cambria Math" w:eastAsia="Cambria Math" w:hAnsi="Cambria Math"/>
        </w:rPr>
        <w:t>𝑃.</w:t>
      </w:r>
      <w:r>
        <w:rPr>
          <w:rFonts w:ascii="Cambria Math" w:eastAsia="Cambria Math" w:hAnsi="Cambria Math"/>
          <w:spacing w:val="6"/>
        </w:rPr>
        <w:t xml:space="preserve"> </w:t>
      </w:r>
      <w:r>
        <w:t>Сколько</w:t>
      </w:r>
      <w:r>
        <w:rPr>
          <w:spacing w:val="-1"/>
        </w:rPr>
        <w:t xml:space="preserve"> </w:t>
      </w:r>
      <w:r>
        <w:t>фирм</w:t>
      </w:r>
      <w:r>
        <w:rPr>
          <w:spacing w:val="-4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рынке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долгосрочном</w:t>
      </w:r>
      <w:r>
        <w:rPr>
          <w:spacing w:val="-1"/>
        </w:rPr>
        <w:t xml:space="preserve"> </w:t>
      </w:r>
      <w:r>
        <w:rPr>
          <w:spacing w:val="-2"/>
        </w:rPr>
        <w:t>периоде?</w:t>
      </w:r>
    </w:p>
    <w:p w:rsidR="00C93125" w:rsidRDefault="00C93125">
      <w:pPr>
        <w:pStyle w:val="a3"/>
        <w:ind w:left="0"/>
        <w:rPr>
          <w:sz w:val="24"/>
        </w:rPr>
      </w:pPr>
    </w:p>
    <w:p w:rsidR="00C93125" w:rsidRDefault="00C93125">
      <w:pPr>
        <w:pStyle w:val="a3"/>
        <w:ind w:left="0"/>
        <w:rPr>
          <w:sz w:val="24"/>
        </w:rPr>
      </w:pPr>
    </w:p>
    <w:p w:rsidR="00C93125" w:rsidRDefault="00C93125">
      <w:pPr>
        <w:pStyle w:val="a3"/>
        <w:ind w:left="0"/>
        <w:rPr>
          <w:sz w:val="24"/>
        </w:rPr>
      </w:pPr>
    </w:p>
    <w:p w:rsidR="00C93125" w:rsidRDefault="00C93125">
      <w:pPr>
        <w:pStyle w:val="a3"/>
        <w:ind w:left="0"/>
        <w:rPr>
          <w:sz w:val="24"/>
        </w:rPr>
      </w:pPr>
    </w:p>
    <w:p w:rsidR="00C93125" w:rsidRDefault="00C93125">
      <w:pPr>
        <w:pStyle w:val="a3"/>
        <w:spacing w:before="212"/>
        <w:ind w:left="0"/>
        <w:rPr>
          <w:sz w:val="24"/>
        </w:rPr>
      </w:pPr>
    </w:p>
    <w:p w:rsidR="00C93125" w:rsidRDefault="00913866">
      <w:pPr>
        <w:spacing w:before="1"/>
        <w:ind w:right="2"/>
        <w:jc w:val="center"/>
        <w:rPr>
          <w:rFonts w:ascii="Calibri"/>
          <w:sz w:val="24"/>
        </w:rPr>
      </w:pPr>
      <w:r>
        <w:rPr>
          <w:rFonts w:ascii="Calibri"/>
          <w:spacing w:val="-10"/>
          <w:sz w:val="24"/>
        </w:rPr>
        <w:t>2</w:t>
      </w:r>
    </w:p>
    <w:sectPr w:rsidR="00C93125" w:rsidSect="00C93125">
      <w:pgSz w:w="11910" w:h="16840"/>
      <w:pgMar w:top="62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E7C07"/>
    <w:multiLevelType w:val="hybridMultilevel"/>
    <w:tmpl w:val="CC6CEE90"/>
    <w:lvl w:ilvl="0" w:tplc="B9E281F4">
      <w:numFmt w:val="bullet"/>
      <w:lvlText w:val=""/>
      <w:lvlJc w:val="left"/>
      <w:pPr>
        <w:ind w:left="981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C44968">
      <w:numFmt w:val="bullet"/>
      <w:lvlText w:val="•"/>
      <w:lvlJc w:val="left"/>
      <w:pPr>
        <w:ind w:left="1874" w:hanging="207"/>
      </w:pPr>
      <w:rPr>
        <w:rFonts w:hint="default"/>
        <w:lang w:val="ru-RU" w:eastAsia="en-US" w:bidi="ar-SA"/>
      </w:rPr>
    </w:lvl>
    <w:lvl w:ilvl="2" w:tplc="85C8DD6E">
      <w:numFmt w:val="bullet"/>
      <w:lvlText w:val="•"/>
      <w:lvlJc w:val="left"/>
      <w:pPr>
        <w:ind w:left="2768" w:hanging="207"/>
      </w:pPr>
      <w:rPr>
        <w:rFonts w:hint="default"/>
        <w:lang w:val="ru-RU" w:eastAsia="en-US" w:bidi="ar-SA"/>
      </w:rPr>
    </w:lvl>
    <w:lvl w:ilvl="3" w:tplc="714E24D8">
      <w:numFmt w:val="bullet"/>
      <w:lvlText w:val="•"/>
      <w:lvlJc w:val="left"/>
      <w:pPr>
        <w:ind w:left="3662" w:hanging="207"/>
      </w:pPr>
      <w:rPr>
        <w:rFonts w:hint="default"/>
        <w:lang w:val="ru-RU" w:eastAsia="en-US" w:bidi="ar-SA"/>
      </w:rPr>
    </w:lvl>
    <w:lvl w:ilvl="4" w:tplc="FA1480F2">
      <w:numFmt w:val="bullet"/>
      <w:lvlText w:val="•"/>
      <w:lvlJc w:val="left"/>
      <w:pPr>
        <w:ind w:left="4556" w:hanging="207"/>
      </w:pPr>
      <w:rPr>
        <w:rFonts w:hint="default"/>
        <w:lang w:val="ru-RU" w:eastAsia="en-US" w:bidi="ar-SA"/>
      </w:rPr>
    </w:lvl>
    <w:lvl w:ilvl="5" w:tplc="5598FA3C">
      <w:numFmt w:val="bullet"/>
      <w:lvlText w:val="•"/>
      <w:lvlJc w:val="left"/>
      <w:pPr>
        <w:ind w:left="5451" w:hanging="207"/>
      </w:pPr>
      <w:rPr>
        <w:rFonts w:hint="default"/>
        <w:lang w:val="ru-RU" w:eastAsia="en-US" w:bidi="ar-SA"/>
      </w:rPr>
    </w:lvl>
    <w:lvl w:ilvl="6" w:tplc="5BA651B6">
      <w:numFmt w:val="bullet"/>
      <w:lvlText w:val="•"/>
      <w:lvlJc w:val="left"/>
      <w:pPr>
        <w:ind w:left="6345" w:hanging="207"/>
      </w:pPr>
      <w:rPr>
        <w:rFonts w:hint="default"/>
        <w:lang w:val="ru-RU" w:eastAsia="en-US" w:bidi="ar-SA"/>
      </w:rPr>
    </w:lvl>
    <w:lvl w:ilvl="7" w:tplc="3CFACE02">
      <w:numFmt w:val="bullet"/>
      <w:lvlText w:val="•"/>
      <w:lvlJc w:val="left"/>
      <w:pPr>
        <w:ind w:left="7239" w:hanging="207"/>
      </w:pPr>
      <w:rPr>
        <w:rFonts w:hint="default"/>
        <w:lang w:val="ru-RU" w:eastAsia="en-US" w:bidi="ar-SA"/>
      </w:rPr>
    </w:lvl>
    <w:lvl w:ilvl="8" w:tplc="C65EB3BC">
      <w:numFmt w:val="bullet"/>
      <w:lvlText w:val="•"/>
      <w:lvlJc w:val="left"/>
      <w:pPr>
        <w:ind w:left="8133" w:hanging="207"/>
      </w:pPr>
      <w:rPr>
        <w:rFonts w:hint="default"/>
        <w:lang w:val="ru-RU" w:eastAsia="en-US" w:bidi="ar-SA"/>
      </w:rPr>
    </w:lvl>
  </w:abstractNum>
  <w:abstractNum w:abstractNumId="1">
    <w:nsid w:val="3B590612"/>
    <w:multiLevelType w:val="hybridMultilevel"/>
    <w:tmpl w:val="0778E0A2"/>
    <w:lvl w:ilvl="0" w:tplc="6B30A356">
      <w:numFmt w:val="bullet"/>
      <w:lvlText w:val=""/>
      <w:lvlJc w:val="left"/>
      <w:pPr>
        <w:ind w:left="914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9EA5F8">
      <w:numFmt w:val="bullet"/>
      <w:lvlText w:val="•"/>
      <w:lvlJc w:val="left"/>
      <w:pPr>
        <w:ind w:left="1820" w:hanging="207"/>
      </w:pPr>
      <w:rPr>
        <w:rFonts w:hint="default"/>
        <w:lang w:val="ru-RU" w:eastAsia="en-US" w:bidi="ar-SA"/>
      </w:rPr>
    </w:lvl>
    <w:lvl w:ilvl="2" w:tplc="8D045CB0">
      <w:numFmt w:val="bullet"/>
      <w:lvlText w:val="•"/>
      <w:lvlJc w:val="left"/>
      <w:pPr>
        <w:ind w:left="2720" w:hanging="207"/>
      </w:pPr>
      <w:rPr>
        <w:rFonts w:hint="default"/>
        <w:lang w:val="ru-RU" w:eastAsia="en-US" w:bidi="ar-SA"/>
      </w:rPr>
    </w:lvl>
    <w:lvl w:ilvl="3" w:tplc="5A305D88">
      <w:numFmt w:val="bullet"/>
      <w:lvlText w:val="•"/>
      <w:lvlJc w:val="left"/>
      <w:pPr>
        <w:ind w:left="3620" w:hanging="207"/>
      </w:pPr>
      <w:rPr>
        <w:rFonts w:hint="default"/>
        <w:lang w:val="ru-RU" w:eastAsia="en-US" w:bidi="ar-SA"/>
      </w:rPr>
    </w:lvl>
    <w:lvl w:ilvl="4" w:tplc="9E1E726C">
      <w:numFmt w:val="bullet"/>
      <w:lvlText w:val="•"/>
      <w:lvlJc w:val="left"/>
      <w:pPr>
        <w:ind w:left="4520" w:hanging="207"/>
      </w:pPr>
      <w:rPr>
        <w:rFonts w:hint="default"/>
        <w:lang w:val="ru-RU" w:eastAsia="en-US" w:bidi="ar-SA"/>
      </w:rPr>
    </w:lvl>
    <w:lvl w:ilvl="5" w:tplc="34C49B54">
      <w:numFmt w:val="bullet"/>
      <w:lvlText w:val="•"/>
      <w:lvlJc w:val="left"/>
      <w:pPr>
        <w:ind w:left="5421" w:hanging="207"/>
      </w:pPr>
      <w:rPr>
        <w:rFonts w:hint="default"/>
        <w:lang w:val="ru-RU" w:eastAsia="en-US" w:bidi="ar-SA"/>
      </w:rPr>
    </w:lvl>
    <w:lvl w:ilvl="6" w:tplc="5EC2C640">
      <w:numFmt w:val="bullet"/>
      <w:lvlText w:val="•"/>
      <w:lvlJc w:val="left"/>
      <w:pPr>
        <w:ind w:left="6321" w:hanging="207"/>
      </w:pPr>
      <w:rPr>
        <w:rFonts w:hint="default"/>
        <w:lang w:val="ru-RU" w:eastAsia="en-US" w:bidi="ar-SA"/>
      </w:rPr>
    </w:lvl>
    <w:lvl w:ilvl="7" w:tplc="F9A01F64">
      <w:numFmt w:val="bullet"/>
      <w:lvlText w:val="•"/>
      <w:lvlJc w:val="left"/>
      <w:pPr>
        <w:ind w:left="7221" w:hanging="207"/>
      </w:pPr>
      <w:rPr>
        <w:rFonts w:hint="default"/>
        <w:lang w:val="ru-RU" w:eastAsia="en-US" w:bidi="ar-SA"/>
      </w:rPr>
    </w:lvl>
    <w:lvl w:ilvl="8" w:tplc="C85AD63A">
      <w:numFmt w:val="bullet"/>
      <w:lvlText w:val="•"/>
      <w:lvlJc w:val="left"/>
      <w:pPr>
        <w:ind w:left="8121" w:hanging="207"/>
      </w:pPr>
      <w:rPr>
        <w:rFonts w:hint="default"/>
        <w:lang w:val="ru-RU" w:eastAsia="en-US" w:bidi="ar-SA"/>
      </w:rPr>
    </w:lvl>
  </w:abstractNum>
  <w:abstractNum w:abstractNumId="2">
    <w:nsid w:val="3DD600BF"/>
    <w:multiLevelType w:val="hybridMultilevel"/>
    <w:tmpl w:val="8F36B1F0"/>
    <w:lvl w:ilvl="0" w:tplc="BC50E2C0">
      <w:numFmt w:val="bullet"/>
      <w:lvlText w:val=""/>
      <w:lvlJc w:val="left"/>
      <w:pPr>
        <w:ind w:left="914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0A3CB0">
      <w:numFmt w:val="bullet"/>
      <w:lvlText w:val="•"/>
      <w:lvlJc w:val="left"/>
      <w:pPr>
        <w:ind w:left="1820" w:hanging="207"/>
      </w:pPr>
      <w:rPr>
        <w:rFonts w:hint="default"/>
        <w:lang w:val="ru-RU" w:eastAsia="en-US" w:bidi="ar-SA"/>
      </w:rPr>
    </w:lvl>
    <w:lvl w:ilvl="2" w:tplc="B55E663A">
      <w:numFmt w:val="bullet"/>
      <w:lvlText w:val="•"/>
      <w:lvlJc w:val="left"/>
      <w:pPr>
        <w:ind w:left="2720" w:hanging="207"/>
      </w:pPr>
      <w:rPr>
        <w:rFonts w:hint="default"/>
        <w:lang w:val="ru-RU" w:eastAsia="en-US" w:bidi="ar-SA"/>
      </w:rPr>
    </w:lvl>
    <w:lvl w:ilvl="3" w:tplc="3042BDB4">
      <w:numFmt w:val="bullet"/>
      <w:lvlText w:val="•"/>
      <w:lvlJc w:val="left"/>
      <w:pPr>
        <w:ind w:left="3620" w:hanging="207"/>
      </w:pPr>
      <w:rPr>
        <w:rFonts w:hint="default"/>
        <w:lang w:val="ru-RU" w:eastAsia="en-US" w:bidi="ar-SA"/>
      </w:rPr>
    </w:lvl>
    <w:lvl w:ilvl="4" w:tplc="2EB66F4C">
      <w:numFmt w:val="bullet"/>
      <w:lvlText w:val="•"/>
      <w:lvlJc w:val="left"/>
      <w:pPr>
        <w:ind w:left="4520" w:hanging="207"/>
      </w:pPr>
      <w:rPr>
        <w:rFonts w:hint="default"/>
        <w:lang w:val="ru-RU" w:eastAsia="en-US" w:bidi="ar-SA"/>
      </w:rPr>
    </w:lvl>
    <w:lvl w:ilvl="5" w:tplc="4EDE0FEA">
      <w:numFmt w:val="bullet"/>
      <w:lvlText w:val="•"/>
      <w:lvlJc w:val="left"/>
      <w:pPr>
        <w:ind w:left="5421" w:hanging="207"/>
      </w:pPr>
      <w:rPr>
        <w:rFonts w:hint="default"/>
        <w:lang w:val="ru-RU" w:eastAsia="en-US" w:bidi="ar-SA"/>
      </w:rPr>
    </w:lvl>
    <w:lvl w:ilvl="6" w:tplc="ECDEC0BE">
      <w:numFmt w:val="bullet"/>
      <w:lvlText w:val="•"/>
      <w:lvlJc w:val="left"/>
      <w:pPr>
        <w:ind w:left="6321" w:hanging="207"/>
      </w:pPr>
      <w:rPr>
        <w:rFonts w:hint="default"/>
        <w:lang w:val="ru-RU" w:eastAsia="en-US" w:bidi="ar-SA"/>
      </w:rPr>
    </w:lvl>
    <w:lvl w:ilvl="7" w:tplc="D612301E">
      <w:numFmt w:val="bullet"/>
      <w:lvlText w:val="•"/>
      <w:lvlJc w:val="left"/>
      <w:pPr>
        <w:ind w:left="7221" w:hanging="207"/>
      </w:pPr>
      <w:rPr>
        <w:rFonts w:hint="default"/>
        <w:lang w:val="ru-RU" w:eastAsia="en-US" w:bidi="ar-SA"/>
      </w:rPr>
    </w:lvl>
    <w:lvl w:ilvl="8" w:tplc="3E50E590">
      <w:numFmt w:val="bullet"/>
      <w:lvlText w:val="•"/>
      <w:lvlJc w:val="left"/>
      <w:pPr>
        <w:ind w:left="8121" w:hanging="207"/>
      </w:pPr>
      <w:rPr>
        <w:rFonts w:hint="default"/>
        <w:lang w:val="ru-RU" w:eastAsia="en-US" w:bidi="ar-SA"/>
      </w:rPr>
    </w:lvl>
  </w:abstractNum>
  <w:abstractNum w:abstractNumId="3">
    <w:nsid w:val="711800C4"/>
    <w:multiLevelType w:val="hybridMultilevel"/>
    <w:tmpl w:val="2DA8103C"/>
    <w:lvl w:ilvl="0" w:tplc="1C14932C">
      <w:start w:val="1"/>
      <w:numFmt w:val="decimal"/>
      <w:lvlText w:val="%1."/>
      <w:lvlJc w:val="left"/>
      <w:pPr>
        <w:ind w:left="422" w:hanging="2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40DA78">
      <w:start w:val="1"/>
      <w:numFmt w:val="decimal"/>
      <w:lvlText w:val="%2."/>
      <w:lvlJc w:val="left"/>
      <w:pPr>
        <w:ind w:left="140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D8E4E60">
      <w:numFmt w:val="bullet"/>
      <w:lvlText w:val=""/>
      <w:lvlJc w:val="left"/>
      <w:pPr>
        <w:ind w:left="914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3A9A9B5A">
      <w:numFmt w:val="bullet"/>
      <w:lvlText w:val="•"/>
      <w:lvlJc w:val="left"/>
      <w:pPr>
        <w:ind w:left="2045" w:hanging="207"/>
      </w:pPr>
      <w:rPr>
        <w:rFonts w:hint="default"/>
        <w:lang w:val="ru-RU" w:eastAsia="en-US" w:bidi="ar-SA"/>
      </w:rPr>
    </w:lvl>
    <w:lvl w:ilvl="4" w:tplc="52A88790">
      <w:numFmt w:val="bullet"/>
      <w:lvlText w:val="•"/>
      <w:lvlJc w:val="left"/>
      <w:pPr>
        <w:ind w:left="3170" w:hanging="207"/>
      </w:pPr>
      <w:rPr>
        <w:rFonts w:hint="default"/>
        <w:lang w:val="ru-RU" w:eastAsia="en-US" w:bidi="ar-SA"/>
      </w:rPr>
    </w:lvl>
    <w:lvl w:ilvl="5" w:tplc="110682E6">
      <w:numFmt w:val="bullet"/>
      <w:lvlText w:val="•"/>
      <w:lvlJc w:val="left"/>
      <w:pPr>
        <w:ind w:left="4295" w:hanging="207"/>
      </w:pPr>
      <w:rPr>
        <w:rFonts w:hint="default"/>
        <w:lang w:val="ru-RU" w:eastAsia="en-US" w:bidi="ar-SA"/>
      </w:rPr>
    </w:lvl>
    <w:lvl w:ilvl="6" w:tplc="32425E7A">
      <w:numFmt w:val="bullet"/>
      <w:lvlText w:val="•"/>
      <w:lvlJc w:val="left"/>
      <w:pPr>
        <w:ind w:left="5421" w:hanging="207"/>
      </w:pPr>
      <w:rPr>
        <w:rFonts w:hint="default"/>
        <w:lang w:val="ru-RU" w:eastAsia="en-US" w:bidi="ar-SA"/>
      </w:rPr>
    </w:lvl>
    <w:lvl w:ilvl="7" w:tplc="03869844">
      <w:numFmt w:val="bullet"/>
      <w:lvlText w:val="•"/>
      <w:lvlJc w:val="left"/>
      <w:pPr>
        <w:ind w:left="6546" w:hanging="207"/>
      </w:pPr>
      <w:rPr>
        <w:rFonts w:hint="default"/>
        <w:lang w:val="ru-RU" w:eastAsia="en-US" w:bidi="ar-SA"/>
      </w:rPr>
    </w:lvl>
    <w:lvl w:ilvl="8" w:tplc="06147C2A">
      <w:numFmt w:val="bullet"/>
      <w:lvlText w:val="•"/>
      <w:lvlJc w:val="left"/>
      <w:pPr>
        <w:ind w:left="7671" w:hanging="207"/>
      </w:pPr>
      <w:rPr>
        <w:rFonts w:hint="default"/>
        <w:lang w:val="ru-RU" w:eastAsia="en-US" w:bidi="ar-SA"/>
      </w:rPr>
    </w:lvl>
  </w:abstractNum>
  <w:abstractNum w:abstractNumId="4">
    <w:nsid w:val="7407047D"/>
    <w:multiLevelType w:val="hybridMultilevel"/>
    <w:tmpl w:val="AC827708"/>
    <w:lvl w:ilvl="0" w:tplc="D7C8BF62">
      <w:numFmt w:val="bullet"/>
      <w:lvlText w:val=""/>
      <w:lvlJc w:val="left"/>
      <w:pPr>
        <w:ind w:left="861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EE6CC4">
      <w:numFmt w:val="bullet"/>
      <w:lvlText w:val="•"/>
      <w:lvlJc w:val="left"/>
      <w:pPr>
        <w:ind w:left="1766" w:hanging="207"/>
      </w:pPr>
      <w:rPr>
        <w:rFonts w:hint="default"/>
        <w:lang w:val="ru-RU" w:eastAsia="en-US" w:bidi="ar-SA"/>
      </w:rPr>
    </w:lvl>
    <w:lvl w:ilvl="2" w:tplc="F5904994">
      <w:numFmt w:val="bullet"/>
      <w:lvlText w:val="•"/>
      <w:lvlJc w:val="left"/>
      <w:pPr>
        <w:ind w:left="2672" w:hanging="207"/>
      </w:pPr>
      <w:rPr>
        <w:rFonts w:hint="default"/>
        <w:lang w:val="ru-RU" w:eastAsia="en-US" w:bidi="ar-SA"/>
      </w:rPr>
    </w:lvl>
    <w:lvl w:ilvl="3" w:tplc="436CFDB8">
      <w:numFmt w:val="bullet"/>
      <w:lvlText w:val="•"/>
      <w:lvlJc w:val="left"/>
      <w:pPr>
        <w:ind w:left="3578" w:hanging="207"/>
      </w:pPr>
      <w:rPr>
        <w:rFonts w:hint="default"/>
        <w:lang w:val="ru-RU" w:eastAsia="en-US" w:bidi="ar-SA"/>
      </w:rPr>
    </w:lvl>
    <w:lvl w:ilvl="4" w:tplc="2F02E7E2">
      <w:numFmt w:val="bullet"/>
      <w:lvlText w:val="•"/>
      <w:lvlJc w:val="left"/>
      <w:pPr>
        <w:ind w:left="4484" w:hanging="207"/>
      </w:pPr>
      <w:rPr>
        <w:rFonts w:hint="default"/>
        <w:lang w:val="ru-RU" w:eastAsia="en-US" w:bidi="ar-SA"/>
      </w:rPr>
    </w:lvl>
    <w:lvl w:ilvl="5" w:tplc="61B85408">
      <w:numFmt w:val="bullet"/>
      <w:lvlText w:val="•"/>
      <w:lvlJc w:val="left"/>
      <w:pPr>
        <w:ind w:left="5391" w:hanging="207"/>
      </w:pPr>
      <w:rPr>
        <w:rFonts w:hint="default"/>
        <w:lang w:val="ru-RU" w:eastAsia="en-US" w:bidi="ar-SA"/>
      </w:rPr>
    </w:lvl>
    <w:lvl w:ilvl="6" w:tplc="0E0435E2">
      <w:numFmt w:val="bullet"/>
      <w:lvlText w:val="•"/>
      <w:lvlJc w:val="left"/>
      <w:pPr>
        <w:ind w:left="6297" w:hanging="207"/>
      </w:pPr>
      <w:rPr>
        <w:rFonts w:hint="default"/>
        <w:lang w:val="ru-RU" w:eastAsia="en-US" w:bidi="ar-SA"/>
      </w:rPr>
    </w:lvl>
    <w:lvl w:ilvl="7" w:tplc="8346A22E">
      <w:numFmt w:val="bullet"/>
      <w:lvlText w:val="•"/>
      <w:lvlJc w:val="left"/>
      <w:pPr>
        <w:ind w:left="7203" w:hanging="207"/>
      </w:pPr>
      <w:rPr>
        <w:rFonts w:hint="default"/>
        <w:lang w:val="ru-RU" w:eastAsia="en-US" w:bidi="ar-SA"/>
      </w:rPr>
    </w:lvl>
    <w:lvl w:ilvl="8" w:tplc="5A361DAA">
      <w:numFmt w:val="bullet"/>
      <w:lvlText w:val="•"/>
      <w:lvlJc w:val="left"/>
      <w:pPr>
        <w:ind w:left="8109" w:hanging="20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93125"/>
    <w:rsid w:val="00847BE5"/>
    <w:rsid w:val="00913866"/>
    <w:rsid w:val="00C93125"/>
    <w:rsid w:val="00E25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312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31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93125"/>
    <w:pPr>
      <w:ind w:left="913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C93125"/>
    <w:pPr>
      <w:spacing w:before="1"/>
      <w:ind w:left="844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C93125"/>
    <w:pPr>
      <w:ind w:left="913" w:hanging="206"/>
    </w:pPr>
  </w:style>
  <w:style w:type="paragraph" w:customStyle="1" w:styleId="TableParagraph">
    <w:name w:val="Table Paragraph"/>
    <w:basedOn w:val="a"/>
    <w:uiPriority w:val="1"/>
    <w:qFormat/>
    <w:rsid w:val="00C9312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2962</Characters>
  <Application>Microsoft Office Word</Application>
  <DocSecurity>0</DocSecurity>
  <Lines>24</Lines>
  <Paragraphs>6</Paragraphs>
  <ScaleCrop>false</ScaleCrop>
  <Company>HP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Pronina</dc:creator>
  <cp:lastModifiedBy>User</cp:lastModifiedBy>
  <cp:revision>2</cp:revision>
  <dcterms:created xsi:type="dcterms:W3CDTF">2025-09-22T06:05:00Z</dcterms:created>
  <dcterms:modified xsi:type="dcterms:W3CDTF">2025-09-22T06:05:00Z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2025-09-18T00:00:00Z</vt:filetime>
  </property>
  <property fmtid="{D5CDD505-2E9C-101B-9397-08002B2CF9AE}" pid="5" name="Producer">
    <vt:lpwstr>Microsoft® Word 2016</vt:lpwstr>
  </property>
</Properties>
</file>