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436B29">
        <w:rPr>
          <w:b/>
          <w:sz w:val="24"/>
          <w:szCs w:val="24"/>
        </w:rPr>
        <w:t>5</w:t>
      </w:r>
      <w:r w:rsidR="00052489">
        <w:rPr>
          <w:b/>
          <w:sz w:val="24"/>
          <w:szCs w:val="24"/>
        </w:rPr>
        <w:t>53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436B29">
        <w:rPr>
          <w:sz w:val="24"/>
          <w:szCs w:val="24"/>
        </w:rPr>
        <w:t xml:space="preserve">             </w:t>
      </w:r>
      <w:r w:rsidR="00052489">
        <w:rPr>
          <w:sz w:val="24"/>
          <w:szCs w:val="24"/>
        </w:rPr>
        <w:t xml:space="preserve">   09 августа</w:t>
      </w:r>
      <w:r w:rsidR="000D1025" w:rsidRPr="002C2732">
        <w:rPr>
          <w:sz w:val="24"/>
          <w:szCs w:val="24"/>
        </w:rPr>
        <w:t xml:space="preserve"> 201</w:t>
      </w:r>
      <w:r w:rsidR="00436B29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A32107" w:rsidRPr="002C2732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052489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436B2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943749" w:rsidRPr="0045307B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052489" w:rsidP="0045307B">
      <w:pPr>
        <w:pStyle w:val="a3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Мураева</w:t>
      </w:r>
      <w:proofErr w:type="spellEnd"/>
      <w:r>
        <w:rPr>
          <w:sz w:val="24"/>
          <w:szCs w:val="24"/>
        </w:rPr>
        <w:t xml:space="preserve"> В.Е., </w:t>
      </w:r>
      <w:r w:rsidR="00825DE6">
        <w:rPr>
          <w:sz w:val="24"/>
          <w:szCs w:val="24"/>
        </w:rPr>
        <w:t>Мороз Л.П.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r w:rsidR="00436B29">
        <w:rPr>
          <w:sz w:val="24"/>
          <w:szCs w:val="24"/>
        </w:rPr>
        <w:t>Копытова</w:t>
      </w:r>
      <w:r w:rsidR="00B60E52" w:rsidRPr="0045307B">
        <w:rPr>
          <w:sz w:val="24"/>
          <w:szCs w:val="24"/>
        </w:rPr>
        <w:t xml:space="preserve"> И.В.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05248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245B2A" w:rsidRDefault="00245B2A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>укциона по продаже права на заключение договоров аренды земельных участков из земель государственной собственности, собственность на котор</w:t>
      </w:r>
      <w:r w:rsidR="00436B29">
        <w:rPr>
          <w:sz w:val="24"/>
          <w:szCs w:val="24"/>
        </w:rPr>
        <w:t>ые</w:t>
      </w:r>
      <w:r w:rsidR="00251031" w:rsidRPr="002C2732">
        <w:rPr>
          <w:sz w:val="24"/>
          <w:szCs w:val="24"/>
        </w:rPr>
        <w:t xml:space="preserve"> не разграничен</w:t>
      </w:r>
      <w:r w:rsidR="00052489">
        <w:rPr>
          <w:sz w:val="24"/>
          <w:szCs w:val="24"/>
        </w:rPr>
        <w:t>а</w:t>
      </w:r>
      <w:r w:rsidR="00251031" w:rsidRPr="002C2732">
        <w:rPr>
          <w:sz w:val="24"/>
          <w:szCs w:val="24"/>
        </w:rPr>
        <w:t xml:space="preserve"> на территории Дмитровского района Орловской области, открытого </w:t>
      </w:r>
      <w:r w:rsidR="00052489">
        <w:rPr>
          <w:sz w:val="24"/>
          <w:szCs w:val="24"/>
        </w:rPr>
        <w:t>по составу участников и форме подачи предложений о размере годовой арендной платы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4F34E0">
        <w:rPr>
          <w:sz w:val="24"/>
          <w:szCs w:val="24"/>
        </w:rPr>
        <w:t>12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4F34E0">
        <w:rPr>
          <w:sz w:val="24"/>
          <w:szCs w:val="24"/>
        </w:rPr>
        <w:t>7</w:t>
      </w:r>
      <w:r w:rsidR="00AE66FA" w:rsidRPr="002C2732">
        <w:rPr>
          <w:sz w:val="24"/>
          <w:szCs w:val="24"/>
        </w:rPr>
        <w:t>.201</w:t>
      </w:r>
      <w:r w:rsidR="00436B29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г. под номером </w:t>
      </w:r>
      <w:r w:rsidR="00436B29">
        <w:rPr>
          <w:sz w:val="24"/>
          <w:szCs w:val="24"/>
        </w:rPr>
        <w:t>№</w:t>
      </w:r>
      <w:r w:rsidR="004F34E0">
        <w:rPr>
          <w:sz w:val="24"/>
          <w:szCs w:val="24"/>
        </w:rPr>
        <w:t>28</w:t>
      </w:r>
      <w:r w:rsidRPr="002C2732">
        <w:rPr>
          <w:sz w:val="24"/>
          <w:szCs w:val="24"/>
        </w:rPr>
        <w:t>, официальном сайте Дмитровского</w:t>
      </w:r>
      <w:proofErr w:type="gramEnd"/>
      <w:r w:rsidRPr="002C2732">
        <w:rPr>
          <w:sz w:val="24"/>
          <w:szCs w:val="24"/>
        </w:rPr>
        <w:t xml:space="preserve">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4F34E0">
        <w:rPr>
          <w:sz w:val="24"/>
          <w:szCs w:val="24"/>
        </w:rPr>
        <w:t>12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4F34E0">
        <w:rPr>
          <w:sz w:val="24"/>
          <w:szCs w:val="24"/>
        </w:rPr>
        <w:t>7</w:t>
      </w:r>
      <w:r w:rsidR="000E150A" w:rsidRPr="002C2732">
        <w:rPr>
          <w:sz w:val="24"/>
          <w:szCs w:val="24"/>
        </w:rPr>
        <w:t>.201</w:t>
      </w:r>
      <w:r w:rsidR="00BF6D89">
        <w:rPr>
          <w:sz w:val="24"/>
          <w:szCs w:val="24"/>
        </w:rPr>
        <w:t>9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4F34E0">
        <w:rPr>
          <w:sz w:val="24"/>
          <w:szCs w:val="24"/>
        </w:rPr>
        <w:t>12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4F34E0">
        <w:rPr>
          <w:sz w:val="24"/>
          <w:szCs w:val="24"/>
        </w:rPr>
        <w:t>7</w:t>
      </w:r>
      <w:r w:rsidR="000E150A" w:rsidRPr="002C2732">
        <w:rPr>
          <w:sz w:val="24"/>
          <w:szCs w:val="24"/>
        </w:rPr>
        <w:t>.201</w:t>
      </w:r>
      <w:r w:rsidR="00BF6D89">
        <w:rPr>
          <w:sz w:val="24"/>
          <w:szCs w:val="24"/>
        </w:rPr>
        <w:t>9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4F34E0">
        <w:rPr>
          <w:sz w:val="24"/>
          <w:szCs w:val="24"/>
        </w:rPr>
        <w:t>1207</w:t>
      </w:r>
      <w:r w:rsidR="00825DE6">
        <w:rPr>
          <w:sz w:val="24"/>
          <w:szCs w:val="24"/>
        </w:rPr>
        <w:t>1</w:t>
      </w:r>
      <w:r w:rsidR="00BF6D89">
        <w:rPr>
          <w:sz w:val="24"/>
          <w:szCs w:val="24"/>
        </w:rPr>
        <w:t>9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4F34E0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245B2A" w:rsidRDefault="00245B2A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Процедура рассмотрения заявок 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4F34E0">
        <w:rPr>
          <w:sz w:val="24"/>
          <w:szCs w:val="24"/>
        </w:rPr>
        <w:t>09</w:t>
      </w:r>
      <w:r w:rsidR="00CC792C" w:rsidRPr="002C2732">
        <w:rPr>
          <w:sz w:val="24"/>
          <w:szCs w:val="24"/>
        </w:rPr>
        <w:t xml:space="preserve"> </w:t>
      </w:r>
      <w:r w:rsidR="004F34E0">
        <w:rPr>
          <w:sz w:val="24"/>
          <w:szCs w:val="24"/>
        </w:rPr>
        <w:t>августа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BF6D89">
        <w:rPr>
          <w:sz w:val="24"/>
          <w:szCs w:val="24"/>
        </w:rPr>
        <w:t>9</w:t>
      </w:r>
      <w:r w:rsidR="004F34E0">
        <w:rPr>
          <w:sz w:val="24"/>
          <w:szCs w:val="24"/>
        </w:rPr>
        <w:t xml:space="preserve">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12.00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245B2A" w:rsidRDefault="00245B2A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4F34E0">
        <w:rPr>
          <w:sz w:val="24"/>
          <w:szCs w:val="24"/>
        </w:rPr>
        <w:t>08</w:t>
      </w:r>
      <w:r w:rsidR="00CC792C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4F34E0">
        <w:rPr>
          <w:sz w:val="24"/>
          <w:szCs w:val="24"/>
        </w:rPr>
        <w:t>8</w:t>
      </w:r>
      <w:r w:rsidR="002209E9" w:rsidRPr="002C2732">
        <w:rPr>
          <w:sz w:val="24"/>
          <w:szCs w:val="24"/>
        </w:rPr>
        <w:t>.201</w:t>
      </w:r>
      <w:r w:rsidR="00944FBA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права на заключение договоров аренды земельных участков из земель государственной собственности, собственность на котор</w:t>
      </w:r>
      <w:r w:rsidR="00944FBA">
        <w:rPr>
          <w:sz w:val="24"/>
          <w:szCs w:val="24"/>
        </w:rPr>
        <w:t>ые</w:t>
      </w:r>
      <w:r w:rsidR="00661B05" w:rsidRPr="002C2732">
        <w:rPr>
          <w:sz w:val="24"/>
          <w:szCs w:val="24"/>
        </w:rPr>
        <w:t xml:space="preserve"> не разграничена на территории Дмитровского района Орловской области, </w:t>
      </w:r>
      <w:r w:rsidR="004F34E0" w:rsidRPr="002C2732">
        <w:rPr>
          <w:sz w:val="24"/>
          <w:szCs w:val="24"/>
        </w:rPr>
        <w:t xml:space="preserve">открытого </w:t>
      </w:r>
      <w:r w:rsidR="004F34E0">
        <w:rPr>
          <w:sz w:val="24"/>
          <w:szCs w:val="24"/>
        </w:rPr>
        <w:t>по составу участников и форме подачи предложений о размере годовой арендной платы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4F34E0">
        <w:rPr>
          <w:sz w:val="24"/>
          <w:szCs w:val="24"/>
        </w:rPr>
        <w:t>14</w:t>
      </w:r>
      <w:r w:rsidR="00091696" w:rsidRPr="002C2732">
        <w:rPr>
          <w:sz w:val="24"/>
          <w:szCs w:val="24"/>
        </w:rPr>
        <w:t xml:space="preserve"> </w:t>
      </w:r>
      <w:r w:rsidR="004F34E0">
        <w:rPr>
          <w:sz w:val="24"/>
          <w:szCs w:val="24"/>
        </w:rPr>
        <w:t>августа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944FBA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proofErr w:type="gramEnd"/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782"/>
        <w:gridCol w:w="5000"/>
      </w:tblGrid>
      <w:tr w:rsidR="00B42248" w:rsidRPr="002C2732" w:rsidTr="00825DE6">
        <w:tc>
          <w:tcPr>
            <w:tcW w:w="412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1976" w:type="pct"/>
          </w:tcPr>
          <w:p w:rsidR="00CC792C" w:rsidRPr="002C2732" w:rsidRDefault="004F34E0" w:rsidP="004F34E0">
            <w:pPr>
              <w:pStyle w:val="2"/>
              <w:spacing w:after="0" w:line="240" w:lineRule="auto"/>
              <w:ind w:firstLine="48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972BE4">
              <w:rPr>
                <w:sz w:val="24"/>
                <w:szCs w:val="24"/>
              </w:rPr>
              <w:t>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местоположение:</w:t>
            </w:r>
            <w:proofErr w:type="gramEnd"/>
            <w:r w:rsidRPr="00972BE4">
              <w:rPr>
                <w:sz w:val="24"/>
                <w:szCs w:val="24"/>
              </w:rPr>
              <w:t xml:space="preserve"> Орловская область, район Дмитровский, </w:t>
            </w:r>
            <w:proofErr w:type="spellStart"/>
            <w:r w:rsidRPr="00972BE4">
              <w:rPr>
                <w:sz w:val="24"/>
                <w:szCs w:val="24"/>
              </w:rPr>
              <w:t>Горбуновское</w:t>
            </w:r>
            <w:proofErr w:type="spellEnd"/>
            <w:r w:rsidRPr="00972BE4">
              <w:rPr>
                <w:sz w:val="24"/>
                <w:szCs w:val="24"/>
              </w:rPr>
              <w:t xml:space="preserve"> сельское поселение, севернее </w:t>
            </w:r>
            <w:proofErr w:type="spellStart"/>
            <w:r w:rsidRPr="00972BE4">
              <w:rPr>
                <w:sz w:val="24"/>
                <w:szCs w:val="24"/>
              </w:rPr>
              <w:t>с</w:t>
            </w:r>
            <w:proofErr w:type="gramStart"/>
            <w:r w:rsidRPr="00972BE4">
              <w:rPr>
                <w:sz w:val="24"/>
                <w:szCs w:val="24"/>
              </w:rPr>
              <w:t>.М</w:t>
            </w:r>
            <w:proofErr w:type="gramEnd"/>
            <w:r w:rsidRPr="00972BE4">
              <w:rPr>
                <w:sz w:val="24"/>
                <w:szCs w:val="24"/>
              </w:rPr>
              <w:t>орево</w:t>
            </w:r>
            <w:proofErr w:type="spellEnd"/>
            <w:r w:rsidRPr="00972BE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2000</w:t>
            </w:r>
            <w:r w:rsidRPr="00972BE4">
              <w:rPr>
                <w:sz w:val="24"/>
                <w:szCs w:val="24"/>
              </w:rPr>
              <w:t xml:space="preserve"> кв.м., кадастровый номер 57:07:0020201:</w:t>
            </w:r>
            <w:r>
              <w:rPr>
                <w:sz w:val="24"/>
                <w:szCs w:val="24"/>
              </w:rPr>
              <w:t>383</w:t>
            </w:r>
            <w:r w:rsidRPr="00972BE4">
              <w:rPr>
                <w:sz w:val="24"/>
                <w:szCs w:val="24"/>
              </w:rPr>
              <w:t xml:space="preserve">, разрешенное использование: размещение </w:t>
            </w:r>
            <w:r w:rsidRPr="00972BE4">
              <w:rPr>
                <w:sz w:val="24"/>
                <w:szCs w:val="24"/>
              </w:rPr>
              <w:lastRenderedPageBreak/>
              <w:t>площадки временного складирования ТБО</w:t>
            </w:r>
            <w:r>
              <w:rPr>
                <w:sz w:val="24"/>
                <w:szCs w:val="24"/>
              </w:rPr>
              <w:t>, сроком 3 месяца</w:t>
            </w:r>
            <w:r w:rsidRPr="00972BE4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 w:rsidRPr="008A13E0">
              <w:rPr>
                <w:sz w:val="24"/>
                <w:szCs w:val="24"/>
              </w:rPr>
              <w:t>60000</w:t>
            </w:r>
            <w:r w:rsidRPr="00C40E6F">
              <w:rPr>
                <w:sz w:val="24"/>
                <w:szCs w:val="24"/>
                <w:highlight w:val="yellow"/>
              </w:rPr>
              <w:t xml:space="preserve"> </w:t>
            </w:r>
            <w:r w:rsidRPr="008A13E0">
              <w:rPr>
                <w:sz w:val="24"/>
                <w:szCs w:val="24"/>
              </w:rPr>
              <w:t>рублей (шестьдесят тысяч), размер задатка (в размере 20% от начальной цены арендной платы) – 12 000 рублей (двенадцать тысяч), шаг аукциона (3% от начальной цены арендной платы) – 1800 (одна тысяча восемьсот) рублей.</w:t>
            </w:r>
          </w:p>
        </w:tc>
        <w:tc>
          <w:tcPr>
            <w:tcW w:w="2612" w:type="pct"/>
          </w:tcPr>
          <w:p w:rsidR="000A74F1" w:rsidRPr="002C2732" w:rsidRDefault="000A74F1" w:rsidP="000A74F1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4F34E0"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4F34E0"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0A74F1" w:rsidRPr="002C2732" w:rsidRDefault="000A74F1" w:rsidP="000A74F1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0A74F1" w:rsidP="000A74F1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634C72" w:rsidRPr="002C2732" w:rsidTr="00825DE6">
        <w:tc>
          <w:tcPr>
            <w:tcW w:w="412" w:type="pct"/>
          </w:tcPr>
          <w:p w:rsidR="00634C72" w:rsidRPr="002C2732" w:rsidRDefault="00634C72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1976" w:type="pct"/>
          </w:tcPr>
          <w:p w:rsidR="00634C72" w:rsidRPr="002C2732" w:rsidRDefault="00FE30AA" w:rsidP="002A7028">
            <w:pPr>
              <w:pStyle w:val="ab"/>
              <w:ind w:firstLine="4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72BE4">
              <w:rPr>
                <w:sz w:val="24"/>
                <w:szCs w:val="24"/>
              </w:rPr>
              <w:t xml:space="preserve">емельный участок из земель </w:t>
            </w:r>
            <w:r>
              <w:rPr>
                <w:sz w:val="24"/>
                <w:szCs w:val="24"/>
              </w:rPr>
              <w:t>сельскохозяйственного</w:t>
            </w:r>
            <w:r w:rsidRPr="00972BE4">
              <w:rPr>
                <w:sz w:val="24"/>
                <w:szCs w:val="24"/>
              </w:rPr>
              <w:t xml:space="preserve"> назначения, местоположение: </w:t>
            </w:r>
            <w:r>
              <w:rPr>
                <w:sz w:val="24"/>
                <w:szCs w:val="24"/>
              </w:rPr>
              <w:t xml:space="preserve">РФ, </w:t>
            </w:r>
            <w:r w:rsidRPr="00972BE4">
              <w:rPr>
                <w:sz w:val="24"/>
                <w:szCs w:val="24"/>
              </w:rPr>
              <w:t xml:space="preserve">Орловская область, район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972BE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ерезево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с.Трофимово</w:t>
            </w:r>
            <w:proofErr w:type="spellEnd"/>
            <w:r w:rsidRPr="00972BE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970000</w:t>
            </w:r>
            <w:r w:rsidRPr="00972BE4">
              <w:rPr>
                <w:sz w:val="24"/>
                <w:szCs w:val="24"/>
              </w:rPr>
              <w:t xml:space="preserve"> кв.м., кадастровый номер 57:07:</w:t>
            </w:r>
            <w:r>
              <w:rPr>
                <w:sz w:val="24"/>
                <w:szCs w:val="24"/>
              </w:rPr>
              <w:t>0040201</w:t>
            </w:r>
            <w:r w:rsidRPr="00972BE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361</w:t>
            </w:r>
            <w:r w:rsidRPr="00972BE4">
              <w:rPr>
                <w:sz w:val="24"/>
                <w:szCs w:val="24"/>
              </w:rPr>
              <w:t xml:space="preserve">, разрешенное использование: </w:t>
            </w:r>
            <w:r>
              <w:rPr>
                <w:sz w:val="24"/>
                <w:szCs w:val="24"/>
              </w:rPr>
              <w:t>сельскохозяйственное использование, сроком 5 лет</w:t>
            </w:r>
            <w:r w:rsidRPr="00972BE4">
              <w:rPr>
                <w:sz w:val="24"/>
                <w:szCs w:val="24"/>
              </w:rPr>
              <w:t xml:space="preserve">, начальный размер годовой арендной платы </w:t>
            </w:r>
            <w:r w:rsidRPr="008A13E0">
              <w:rPr>
                <w:sz w:val="24"/>
                <w:szCs w:val="24"/>
              </w:rPr>
              <w:t>– 58200 рублей (пятьдесят восемь тысяч двести), размер задатка (в размере 20% от начальной цены продажи) – 11640 рублей (одиннадцать тысяч шестьсот сорок), шаг аукциона (3% от начальной цены продажи) – 1746 (одна тысяча семьсот сорок шесть) рублей.</w:t>
            </w:r>
          </w:p>
        </w:tc>
        <w:tc>
          <w:tcPr>
            <w:tcW w:w="2612" w:type="pct"/>
          </w:tcPr>
          <w:p w:rsidR="003E407D" w:rsidRPr="006C7D55" w:rsidRDefault="003E407D" w:rsidP="003E40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="00FE30AA" w:rsidRPr="006C7D55">
              <w:rPr>
                <w:sz w:val="24"/>
                <w:szCs w:val="24"/>
              </w:rPr>
              <w:t>3</w:t>
            </w:r>
            <w:r w:rsidRPr="006C7D55">
              <w:rPr>
                <w:sz w:val="24"/>
                <w:szCs w:val="24"/>
              </w:rPr>
              <w:t xml:space="preserve"> (</w:t>
            </w:r>
            <w:r w:rsidR="00FE30AA" w:rsidRPr="006C7D55">
              <w:rPr>
                <w:sz w:val="24"/>
                <w:szCs w:val="24"/>
              </w:rPr>
              <w:t>три</w:t>
            </w:r>
            <w:r w:rsidRPr="006C7D55">
              <w:rPr>
                <w:sz w:val="24"/>
                <w:szCs w:val="24"/>
              </w:rPr>
              <w:t>)</w:t>
            </w:r>
          </w:p>
          <w:p w:rsidR="003E407D" w:rsidRPr="002C2732" w:rsidRDefault="003E407D" w:rsidP="003E40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3E407D" w:rsidRPr="002C2732" w:rsidRDefault="003E407D" w:rsidP="003E407D">
            <w:pPr>
              <w:pStyle w:val="a3"/>
              <w:ind w:firstLine="431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FE30AA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FE30AA">
              <w:rPr>
                <w:sz w:val="24"/>
                <w:szCs w:val="24"/>
              </w:rPr>
              <w:t>30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FE30AA">
              <w:rPr>
                <w:sz w:val="24"/>
                <w:szCs w:val="24"/>
              </w:rPr>
              <w:t>7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 w:rsidR="00FE30AA">
              <w:rPr>
                <w:sz w:val="24"/>
                <w:szCs w:val="24"/>
              </w:rPr>
              <w:t>0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FE30AA">
              <w:rPr>
                <w:sz w:val="24"/>
                <w:szCs w:val="24"/>
              </w:rPr>
              <w:t>40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3E407D" w:rsidRDefault="003E407D" w:rsidP="003E40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proofErr w:type="spellStart"/>
            <w:r w:rsidR="00FE30AA">
              <w:rPr>
                <w:sz w:val="24"/>
                <w:szCs w:val="24"/>
              </w:rPr>
              <w:t>Пайзутдинова</w:t>
            </w:r>
            <w:proofErr w:type="spellEnd"/>
            <w:r w:rsidR="00FE30AA">
              <w:rPr>
                <w:sz w:val="24"/>
                <w:szCs w:val="24"/>
              </w:rPr>
              <w:t xml:space="preserve"> </w:t>
            </w:r>
            <w:proofErr w:type="spellStart"/>
            <w:r w:rsidR="00FE30AA">
              <w:rPr>
                <w:sz w:val="24"/>
                <w:szCs w:val="24"/>
              </w:rPr>
              <w:t>Ажабийке</w:t>
            </w:r>
            <w:proofErr w:type="spellEnd"/>
            <w:r w:rsidR="00FE30AA">
              <w:rPr>
                <w:sz w:val="24"/>
                <w:szCs w:val="24"/>
              </w:rPr>
              <w:t xml:space="preserve"> </w:t>
            </w:r>
            <w:proofErr w:type="spellStart"/>
            <w:r w:rsidR="00FE30AA">
              <w:rPr>
                <w:sz w:val="24"/>
                <w:szCs w:val="24"/>
              </w:rPr>
              <w:t>Джахбарагаевна</w:t>
            </w:r>
            <w:proofErr w:type="spellEnd"/>
            <w:r w:rsidRPr="00C76BD7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 w:rsidR="00685CF8">
              <w:rPr>
                <w:sz w:val="24"/>
                <w:szCs w:val="24"/>
              </w:rPr>
              <w:t>д</w:t>
            </w:r>
            <w:proofErr w:type="gramStart"/>
            <w:r w:rsidR="00685CF8">
              <w:rPr>
                <w:sz w:val="24"/>
                <w:szCs w:val="24"/>
              </w:rPr>
              <w:t>.В</w:t>
            </w:r>
            <w:proofErr w:type="gramEnd"/>
            <w:r w:rsidR="00685CF8">
              <w:rPr>
                <w:sz w:val="24"/>
                <w:szCs w:val="24"/>
              </w:rPr>
              <w:t>ертякино</w:t>
            </w:r>
            <w:proofErr w:type="spellEnd"/>
            <w:r w:rsidRPr="00C76BD7">
              <w:rPr>
                <w:sz w:val="24"/>
                <w:szCs w:val="24"/>
              </w:rPr>
              <w:t xml:space="preserve">. Задаток внесен </w:t>
            </w:r>
            <w:r w:rsidR="002A7028">
              <w:rPr>
                <w:sz w:val="24"/>
                <w:szCs w:val="24"/>
              </w:rPr>
              <w:t>30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2A7028">
              <w:rPr>
                <w:sz w:val="24"/>
                <w:szCs w:val="24"/>
              </w:rPr>
              <w:t>7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 w:rsidR="002A7028">
              <w:rPr>
                <w:sz w:val="24"/>
                <w:szCs w:val="24"/>
              </w:rPr>
              <w:t>Орловское</w:t>
            </w:r>
            <w:r>
              <w:rPr>
                <w:sz w:val="24"/>
                <w:szCs w:val="24"/>
              </w:rPr>
              <w:t xml:space="preserve"> отделение №859</w:t>
            </w:r>
            <w:r w:rsidR="002A70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филиал №</w:t>
            </w:r>
            <w:r w:rsidR="002A7028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ПАО </w:t>
            </w:r>
            <w:proofErr w:type="gramStart"/>
            <w:r>
              <w:rPr>
                <w:sz w:val="24"/>
                <w:szCs w:val="24"/>
              </w:rPr>
              <w:t>Сбербанк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 w:rsidR="002A7028">
              <w:rPr>
                <w:sz w:val="24"/>
                <w:szCs w:val="24"/>
              </w:rPr>
              <w:t>3</w:t>
            </w:r>
            <w:r w:rsidR="00A51930">
              <w:rPr>
                <w:sz w:val="24"/>
                <w:szCs w:val="24"/>
              </w:rPr>
              <w:t>0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2A7028">
              <w:rPr>
                <w:sz w:val="24"/>
                <w:szCs w:val="24"/>
              </w:rPr>
              <w:t>7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3E407D" w:rsidRPr="00C76BD7" w:rsidRDefault="003E407D" w:rsidP="00A51930">
            <w:pPr>
              <w:pStyle w:val="a3"/>
              <w:ind w:firstLine="532"/>
              <w:rPr>
                <w:sz w:val="24"/>
                <w:szCs w:val="24"/>
              </w:rPr>
            </w:pPr>
            <w:r w:rsidRPr="00A51930">
              <w:rPr>
                <w:sz w:val="24"/>
                <w:szCs w:val="24"/>
              </w:rPr>
              <w:t xml:space="preserve">Задаток поступил на счет продавца </w:t>
            </w:r>
            <w:r w:rsidR="00A51930" w:rsidRPr="00A51930">
              <w:rPr>
                <w:sz w:val="24"/>
                <w:szCs w:val="24"/>
              </w:rPr>
              <w:t>30</w:t>
            </w:r>
            <w:r w:rsidRPr="00A51930">
              <w:rPr>
                <w:sz w:val="24"/>
                <w:szCs w:val="24"/>
              </w:rPr>
              <w:t>.0</w:t>
            </w:r>
            <w:r w:rsidR="00A51930" w:rsidRPr="00A51930">
              <w:rPr>
                <w:sz w:val="24"/>
                <w:szCs w:val="24"/>
              </w:rPr>
              <w:t>7</w:t>
            </w:r>
            <w:r w:rsidRPr="00A51930">
              <w:rPr>
                <w:sz w:val="24"/>
                <w:szCs w:val="24"/>
              </w:rPr>
              <w:t xml:space="preserve">.2019 года ПП </w:t>
            </w:r>
            <w:r w:rsidR="00A51930" w:rsidRPr="00A51930">
              <w:rPr>
                <w:sz w:val="24"/>
                <w:szCs w:val="24"/>
              </w:rPr>
              <w:t>51561</w:t>
            </w:r>
            <w:r w:rsidRPr="00A51930">
              <w:rPr>
                <w:sz w:val="24"/>
                <w:szCs w:val="24"/>
              </w:rPr>
              <w:t>.</w:t>
            </w:r>
          </w:p>
          <w:p w:rsidR="003E407D" w:rsidRDefault="003E407D" w:rsidP="003E407D">
            <w:pPr>
              <w:pStyle w:val="a3"/>
              <w:rPr>
                <w:sz w:val="24"/>
                <w:szCs w:val="24"/>
              </w:rPr>
            </w:pPr>
          </w:p>
          <w:p w:rsidR="002A7028" w:rsidRPr="002C2732" w:rsidRDefault="00A51930" w:rsidP="002A7028">
            <w:pPr>
              <w:pStyle w:val="a3"/>
              <w:ind w:firstLine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7028" w:rsidRPr="002C2732">
              <w:rPr>
                <w:sz w:val="24"/>
                <w:szCs w:val="24"/>
              </w:rPr>
              <w:t>. Заявка  №</w:t>
            </w:r>
            <w:r>
              <w:rPr>
                <w:sz w:val="24"/>
                <w:szCs w:val="24"/>
              </w:rPr>
              <w:t>2</w:t>
            </w:r>
            <w:r w:rsidR="002A7028" w:rsidRPr="002C2732">
              <w:rPr>
                <w:sz w:val="24"/>
                <w:szCs w:val="24"/>
              </w:rPr>
              <w:t xml:space="preserve"> от </w:t>
            </w:r>
            <w:r w:rsidR="002A7028">
              <w:rPr>
                <w:sz w:val="24"/>
                <w:szCs w:val="24"/>
              </w:rPr>
              <w:t>30</w:t>
            </w:r>
            <w:r w:rsidR="002A7028" w:rsidRPr="002C2732">
              <w:rPr>
                <w:sz w:val="24"/>
                <w:szCs w:val="24"/>
              </w:rPr>
              <w:t>.</w:t>
            </w:r>
            <w:r w:rsidR="002A7028">
              <w:rPr>
                <w:sz w:val="24"/>
                <w:szCs w:val="24"/>
              </w:rPr>
              <w:t>07</w:t>
            </w:r>
            <w:r w:rsidR="002A7028" w:rsidRPr="002C2732">
              <w:rPr>
                <w:sz w:val="24"/>
                <w:szCs w:val="24"/>
              </w:rPr>
              <w:t>.201</w:t>
            </w:r>
            <w:r w:rsidR="002A7028">
              <w:rPr>
                <w:sz w:val="24"/>
                <w:szCs w:val="24"/>
              </w:rPr>
              <w:t>9</w:t>
            </w:r>
            <w:r w:rsidR="002A7028" w:rsidRPr="002C2732">
              <w:rPr>
                <w:sz w:val="24"/>
                <w:szCs w:val="24"/>
              </w:rPr>
              <w:t xml:space="preserve"> года </w:t>
            </w:r>
            <w:r w:rsidR="002A70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2A7028"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55</w:t>
            </w:r>
            <w:r w:rsidR="002A7028"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2A7028" w:rsidRDefault="002A7028" w:rsidP="002A702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A51930">
              <w:rPr>
                <w:sz w:val="24"/>
                <w:szCs w:val="24"/>
              </w:rPr>
              <w:t>Мурадян Валентина Петровна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 w:rsidR="006C7D55">
              <w:rPr>
                <w:sz w:val="24"/>
                <w:szCs w:val="24"/>
              </w:rPr>
              <w:t>г</w:t>
            </w:r>
            <w:proofErr w:type="gramStart"/>
            <w:r w:rsidR="006C7D55">
              <w:rPr>
                <w:sz w:val="24"/>
                <w:szCs w:val="24"/>
              </w:rPr>
              <w:t>.О</w:t>
            </w:r>
            <w:proofErr w:type="gramEnd"/>
            <w:r w:rsidR="006C7D55">
              <w:rPr>
                <w:sz w:val="24"/>
                <w:szCs w:val="24"/>
              </w:rPr>
              <w:t>рел. ул.Матросова, д.48, кв.36</w:t>
            </w:r>
            <w:r w:rsidRPr="00C76BD7">
              <w:rPr>
                <w:sz w:val="24"/>
                <w:szCs w:val="24"/>
              </w:rPr>
              <w:t xml:space="preserve">. Задаток внесен </w:t>
            </w:r>
            <w:r w:rsidR="006C7D55">
              <w:rPr>
                <w:sz w:val="24"/>
                <w:szCs w:val="24"/>
              </w:rPr>
              <w:t>27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 w:rsidR="006C7D55">
              <w:rPr>
                <w:sz w:val="24"/>
                <w:szCs w:val="24"/>
              </w:rPr>
              <w:t>Курское</w:t>
            </w:r>
            <w:r>
              <w:rPr>
                <w:sz w:val="24"/>
                <w:szCs w:val="24"/>
              </w:rPr>
              <w:t xml:space="preserve"> отделение №859</w:t>
            </w:r>
            <w:r w:rsidR="006C7D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филиал №</w:t>
            </w:r>
            <w:r w:rsidR="006C7D55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 xml:space="preserve"> ПАО </w:t>
            </w:r>
            <w:proofErr w:type="gramStart"/>
            <w:r>
              <w:rPr>
                <w:sz w:val="24"/>
                <w:szCs w:val="24"/>
              </w:rPr>
              <w:t>Сбербанк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 w:rsidR="006C7D55">
              <w:rPr>
                <w:sz w:val="24"/>
                <w:szCs w:val="24"/>
              </w:rPr>
              <w:t>27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2A7028" w:rsidRDefault="002A7028" w:rsidP="002A7028">
            <w:pPr>
              <w:pStyle w:val="a3"/>
              <w:ind w:firstLine="431"/>
              <w:rPr>
                <w:sz w:val="24"/>
                <w:szCs w:val="24"/>
              </w:rPr>
            </w:pPr>
            <w:r w:rsidRPr="006C7D55">
              <w:rPr>
                <w:sz w:val="24"/>
                <w:szCs w:val="24"/>
              </w:rPr>
              <w:t xml:space="preserve">Задаток поступил на счет продавца </w:t>
            </w:r>
            <w:r w:rsidR="006C7D55" w:rsidRPr="006C7D55">
              <w:rPr>
                <w:sz w:val="24"/>
                <w:szCs w:val="24"/>
              </w:rPr>
              <w:t>29</w:t>
            </w:r>
            <w:r w:rsidRPr="006C7D55">
              <w:rPr>
                <w:sz w:val="24"/>
                <w:szCs w:val="24"/>
              </w:rPr>
              <w:t>.0</w:t>
            </w:r>
            <w:r w:rsidR="006C7D55" w:rsidRPr="006C7D55">
              <w:rPr>
                <w:sz w:val="24"/>
                <w:szCs w:val="24"/>
              </w:rPr>
              <w:t>7</w:t>
            </w:r>
            <w:r w:rsidRPr="006C7D55">
              <w:rPr>
                <w:sz w:val="24"/>
                <w:szCs w:val="24"/>
              </w:rPr>
              <w:t xml:space="preserve">.2019 года ПП </w:t>
            </w:r>
            <w:r w:rsidR="006C7D55" w:rsidRPr="006C7D55">
              <w:rPr>
                <w:sz w:val="24"/>
                <w:szCs w:val="24"/>
              </w:rPr>
              <w:t>599474</w:t>
            </w:r>
            <w:r w:rsidRPr="006C7D55">
              <w:rPr>
                <w:sz w:val="24"/>
                <w:szCs w:val="24"/>
              </w:rPr>
              <w:t>.</w:t>
            </w:r>
          </w:p>
          <w:p w:rsidR="008C3B7B" w:rsidRDefault="008C3B7B" w:rsidP="002A7028">
            <w:pPr>
              <w:pStyle w:val="a3"/>
              <w:ind w:firstLine="431"/>
              <w:rPr>
                <w:sz w:val="24"/>
                <w:szCs w:val="24"/>
              </w:rPr>
            </w:pPr>
          </w:p>
          <w:p w:rsidR="008C3B7B" w:rsidRPr="002C2732" w:rsidRDefault="008C3B7B" w:rsidP="008C3B7B">
            <w:pPr>
              <w:pStyle w:val="a3"/>
              <w:ind w:firstLine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>. Заявка  №</w:t>
            </w:r>
            <w:r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07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14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55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8C3B7B" w:rsidRDefault="008C3B7B" w:rsidP="008C3B7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Козина Наталия Николаевна</w:t>
            </w:r>
            <w:r w:rsidRPr="00C76B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ОГРНИП 319574900008749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адрес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ул.Интернациональная, д.23</w:t>
            </w:r>
            <w:r w:rsidRPr="00C76BD7">
              <w:rPr>
                <w:sz w:val="24"/>
                <w:szCs w:val="24"/>
              </w:rPr>
              <w:t xml:space="preserve">. Задаток внесен </w:t>
            </w:r>
            <w:r>
              <w:rPr>
                <w:sz w:val="24"/>
                <w:szCs w:val="24"/>
              </w:rPr>
              <w:t>06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 xml:space="preserve">Орловское отделение №8595 филиал №80 ПАО </w:t>
            </w:r>
            <w:proofErr w:type="gramStart"/>
            <w:r>
              <w:rPr>
                <w:sz w:val="24"/>
                <w:szCs w:val="24"/>
              </w:rPr>
              <w:t>Сбербанк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 w:rsidR="003B2CCC">
              <w:rPr>
                <w:sz w:val="24"/>
                <w:szCs w:val="24"/>
              </w:rPr>
              <w:t>06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3B2CCC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8C3B7B" w:rsidRPr="00C76BD7" w:rsidRDefault="008C3B7B" w:rsidP="008C3B7B">
            <w:pPr>
              <w:pStyle w:val="a3"/>
              <w:ind w:firstLine="532"/>
              <w:rPr>
                <w:sz w:val="24"/>
                <w:szCs w:val="24"/>
              </w:rPr>
            </w:pPr>
            <w:r w:rsidRPr="00A51930">
              <w:rPr>
                <w:sz w:val="24"/>
                <w:szCs w:val="24"/>
              </w:rPr>
              <w:t xml:space="preserve">Задаток поступил на счет продавца </w:t>
            </w:r>
            <w:r w:rsidR="003B2CCC">
              <w:rPr>
                <w:sz w:val="24"/>
                <w:szCs w:val="24"/>
              </w:rPr>
              <w:t>07</w:t>
            </w:r>
            <w:r w:rsidRPr="00A51930">
              <w:rPr>
                <w:sz w:val="24"/>
                <w:szCs w:val="24"/>
              </w:rPr>
              <w:t>.0</w:t>
            </w:r>
            <w:r w:rsidR="00DA7DD5">
              <w:rPr>
                <w:sz w:val="24"/>
                <w:szCs w:val="24"/>
              </w:rPr>
              <w:t>8</w:t>
            </w:r>
            <w:r w:rsidRPr="00A51930">
              <w:rPr>
                <w:sz w:val="24"/>
                <w:szCs w:val="24"/>
              </w:rPr>
              <w:t xml:space="preserve">.2019 года ПП </w:t>
            </w:r>
            <w:r w:rsidR="00DA7DD5">
              <w:rPr>
                <w:sz w:val="24"/>
                <w:szCs w:val="24"/>
              </w:rPr>
              <w:t>402075</w:t>
            </w:r>
            <w:r w:rsidRPr="00A51930">
              <w:rPr>
                <w:sz w:val="24"/>
                <w:szCs w:val="24"/>
              </w:rPr>
              <w:t>.</w:t>
            </w:r>
          </w:p>
          <w:p w:rsidR="008C3B7B" w:rsidRDefault="008C3B7B" w:rsidP="002A7028">
            <w:pPr>
              <w:pStyle w:val="a3"/>
              <w:ind w:firstLine="431"/>
              <w:rPr>
                <w:sz w:val="24"/>
                <w:szCs w:val="24"/>
              </w:rPr>
            </w:pPr>
          </w:p>
          <w:p w:rsidR="008C3B7B" w:rsidRPr="00C76BD7" w:rsidRDefault="008C3B7B" w:rsidP="002A7028">
            <w:pPr>
              <w:pStyle w:val="a3"/>
              <w:ind w:firstLine="431"/>
              <w:rPr>
                <w:sz w:val="24"/>
                <w:szCs w:val="24"/>
              </w:rPr>
            </w:pPr>
          </w:p>
          <w:p w:rsidR="002A7028" w:rsidRPr="002C2732" w:rsidRDefault="002A7028" w:rsidP="003E407D">
            <w:pPr>
              <w:pStyle w:val="a3"/>
              <w:rPr>
                <w:sz w:val="24"/>
                <w:szCs w:val="24"/>
              </w:rPr>
            </w:pPr>
          </w:p>
          <w:p w:rsidR="00634C72" w:rsidRPr="002C2732" w:rsidRDefault="003E407D" w:rsidP="003E40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6C7D55">
              <w:rPr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lastRenderedPageBreak/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>Признать претендентов участниками аукциона</w:t>
      </w:r>
      <w:r w:rsidR="00E50B08">
        <w:rPr>
          <w:sz w:val="24"/>
          <w:szCs w:val="24"/>
        </w:rPr>
        <w:t xml:space="preserve"> </w:t>
      </w:r>
      <w:r w:rsidR="00E50B08" w:rsidRPr="00E50B08">
        <w:rPr>
          <w:b/>
          <w:sz w:val="24"/>
          <w:szCs w:val="24"/>
        </w:rPr>
        <w:t>по Лоту 2</w:t>
      </w:r>
      <w:r w:rsidR="004C4830" w:rsidRPr="002C2732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</w:t>
      </w:r>
      <w:r w:rsidR="000714CF">
        <w:rPr>
          <w:sz w:val="24"/>
          <w:szCs w:val="24"/>
        </w:rPr>
        <w:t>ом</w:t>
      </w:r>
      <w:r w:rsidR="00AA0DF5" w:rsidRPr="002C2732">
        <w:rPr>
          <w:sz w:val="24"/>
          <w:szCs w:val="24"/>
        </w:rPr>
        <w:t xml:space="preserve"> на </w:t>
      </w:r>
      <w:r w:rsidR="00DA7DD5">
        <w:rPr>
          <w:sz w:val="24"/>
          <w:szCs w:val="24"/>
        </w:rPr>
        <w:t>14</w:t>
      </w:r>
      <w:r w:rsidR="00091696" w:rsidRPr="002C2732">
        <w:rPr>
          <w:sz w:val="24"/>
          <w:szCs w:val="24"/>
        </w:rPr>
        <w:t>.</w:t>
      </w:r>
      <w:r w:rsidR="00DA08BA">
        <w:rPr>
          <w:sz w:val="24"/>
          <w:szCs w:val="24"/>
        </w:rPr>
        <w:t>0</w:t>
      </w:r>
      <w:r w:rsidR="00DA7DD5">
        <w:rPr>
          <w:sz w:val="24"/>
          <w:szCs w:val="24"/>
        </w:rPr>
        <w:t>8</w:t>
      </w:r>
      <w:r w:rsidR="00582B59" w:rsidRPr="002C2732">
        <w:rPr>
          <w:sz w:val="24"/>
          <w:szCs w:val="24"/>
        </w:rPr>
        <w:t>.201</w:t>
      </w:r>
      <w:r w:rsidR="000714CF">
        <w:rPr>
          <w:sz w:val="24"/>
          <w:szCs w:val="24"/>
        </w:rPr>
        <w:t>9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4C4830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C60BBF" w:rsidRPr="002C2732" w:rsidRDefault="00DA7DD5" w:rsidP="00C60BB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Пайзутдинова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Ажабийке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Джахбарагаевна</w:t>
            </w:r>
            <w:proofErr w:type="spellEnd"/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ертякино</w:t>
            </w:r>
            <w:proofErr w:type="spellEnd"/>
          </w:p>
        </w:tc>
        <w:tc>
          <w:tcPr>
            <w:tcW w:w="1810" w:type="dxa"/>
          </w:tcPr>
          <w:p w:rsidR="004C4830" w:rsidRPr="002C2732" w:rsidRDefault="00B818B9" w:rsidP="00DA7DD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 w:rsidR="00DA7DD5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</w:t>
            </w:r>
            <w:r w:rsidR="00A173A3" w:rsidRPr="002C2732">
              <w:rPr>
                <w:sz w:val="24"/>
                <w:szCs w:val="24"/>
              </w:rPr>
              <w:t xml:space="preserve"> </w:t>
            </w:r>
          </w:p>
        </w:tc>
      </w:tr>
      <w:tr w:rsidR="00F35E1C" w:rsidRPr="002C2732" w:rsidTr="0076302E">
        <w:tc>
          <w:tcPr>
            <w:tcW w:w="783" w:type="dxa"/>
          </w:tcPr>
          <w:p w:rsidR="00F35E1C" w:rsidRPr="002C2732" w:rsidRDefault="00F35E1C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F35E1C" w:rsidRPr="002C2732" w:rsidRDefault="00DA7DD5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Мурадян Валентина Петровна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рел. ул.Матросова, д.48, кв.36</w:t>
            </w:r>
            <w:r w:rsidRPr="00C76BD7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F35E1C" w:rsidRPr="002C2732" w:rsidRDefault="00F35E1C" w:rsidP="00F35E1C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F35E1C" w:rsidRPr="002C2732" w:rsidRDefault="00DA7DD5" w:rsidP="00C353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DD5" w:rsidRPr="002C2732" w:rsidTr="0076302E">
        <w:tc>
          <w:tcPr>
            <w:tcW w:w="783" w:type="dxa"/>
          </w:tcPr>
          <w:p w:rsidR="00DA7DD5" w:rsidRPr="002C2732" w:rsidRDefault="00DA7DD5" w:rsidP="004C48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18" w:type="dxa"/>
          </w:tcPr>
          <w:p w:rsidR="00DA7DD5" w:rsidRDefault="00DA7DD5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Козина Наталия Николаевна</w:t>
            </w:r>
            <w:r w:rsidRPr="00C76B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ОГРНИП 319574900008749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адрес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ул.Интернациональная, д.23</w:t>
            </w:r>
          </w:p>
        </w:tc>
        <w:tc>
          <w:tcPr>
            <w:tcW w:w="1810" w:type="dxa"/>
          </w:tcPr>
          <w:p w:rsidR="00DA7DD5" w:rsidRPr="002C2732" w:rsidRDefault="00DA7DD5" w:rsidP="00F35E1C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DA7DD5" w:rsidRDefault="00DA7DD5" w:rsidP="00C353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50B08" w:rsidRPr="002C2732" w:rsidRDefault="00E50B08" w:rsidP="00E50B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13E12">
        <w:rPr>
          <w:sz w:val="24"/>
          <w:szCs w:val="24"/>
        </w:rPr>
        <w:t xml:space="preserve">В связи с тем, что по </w:t>
      </w:r>
      <w:r w:rsidRPr="00E13E1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 xml:space="preserve">1 </w:t>
      </w:r>
      <w:r w:rsidRPr="00E13E12">
        <w:rPr>
          <w:sz w:val="24"/>
          <w:szCs w:val="24"/>
        </w:rPr>
        <w:t xml:space="preserve">не подано ни одной заявки на участие, </w:t>
      </w:r>
      <w:r w:rsidRPr="00E13E12">
        <w:rPr>
          <w:b/>
          <w:sz w:val="24"/>
          <w:szCs w:val="24"/>
        </w:rPr>
        <w:t>аукцион признать несостоявшимся</w:t>
      </w:r>
      <w:r>
        <w:rPr>
          <w:b/>
          <w:sz w:val="24"/>
          <w:szCs w:val="24"/>
        </w:rPr>
        <w:t>.</w:t>
      </w:r>
    </w:p>
    <w:p w:rsidR="00F35E1C" w:rsidRPr="002C2732" w:rsidRDefault="00F35E1C" w:rsidP="00E50B08">
      <w:pPr>
        <w:pStyle w:val="a3"/>
        <w:ind w:firstLine="709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- 0,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245B2A" w:rsidRPr="002C2732" w:rsidRDefault="00245B2A" w:rsidP="00245B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3E12">
        <w:rPr>
          <w:sz w:val="24"/>
          <w:szCs w:val="24"/>
        </w:rPr>
        <w:t xml:space="preserve">В связи с тем, что по </w:t>
      </w:r>
      <w:r w:rsidRPr="00E13E1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1</w:t>
      </w:r>
      <w:r w:rsidRPr="00E13E12">
        <w:rPr>
          <w:sz w:val="24"/>
          <w:szCs w:val="24"/>
        </w:rPr>
        <w:t xml:space="preserve"> - </w:t>
      </w:r>
      <w:r>
        <w:rPr>
          <w:sz w:val="24"/>
          <w:szCs w:val="24"/>
        </w:rPr>
        <w:t>З</w:t>
      </w:r>
      <w:r w:rsidRPr="00972BE4">
        <w:rPr>
          <w:sz w:val="24"/>
          <w:szCs w:val="24"/>
        </w:rPr>
        <w:t xml:space="preserve">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местоположение: Орловская область, район Дмитровский, </w:t>
      </w:r>
      <w:proofErr w:type="spellStart"/>
      <w:r w:rsidRPr="00972BE4">
        <w:rPr>
          <w:sz w:val="24"/>
          <w:szCs w:val="24"/>
        </w:rPr>
        <w:t>Горбуновское</w:t>
      </w:r>
      <w:proofErr w:type="spellEnd"/>
      <w:r w:rsidRPr="00972BE4">
        <w:rPr>
          <w:sz w:val="24"/>
          <w:szCs w:val="24"/>
        </w:rPr>
        <w:t xml:space="preserve"> сельское поселение, севернее </w:t>
      </w:r>
      <w:proofErr w:type="spellStart"/>
      <w:r w:rsidRPr="00972BE4">
        <w:rPr>
          <w:sz w:val="24"/>
          <w:szCs w:val="24"/>
        </w:rPr>
        <w:t>с</w:t>
      </w:r>
      <w:proofErr w:type="gramStart"/>
      <w:r w:rsidRPr="00972BE4">
        <w:rPr>
          <w:sz w:val="24"/>
          <w:szCs w:val="24"/>
        </w:rPr>
        <w:t>.М</w:t>
      </w:r>
      <w:proofErr w:type="gramEnd"/>
      <w:r w:rsidRPr="00972BE4">
        <w:rPr>
          <w:sz w:val="24"/>
          <w:szCs w:val="24"/>
        </w:rPr>
        <w:t>орево</w:t>
      </w:r>
      <w:proofErr w:type="spellEnd"/>
      <w:r w:rsidRPr="00972BE4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2000</w:t>
      </w:r>
      <w:r w:rsidRPr="00972BE4">
        <w:rPr>
          <w:sz w:val="24"/>
          <w:szCs w:val="24"/>
        </w:rPr>
        <w:t xml:space="preserve"> кв.м., кадастровый номер 57:07:0020201:</w:t>
      </w:r>
      <w:r>
        <w:rPr>
          <w:sz w:val="24"/>
          <w:szCs w:val="24"/>
        </w:rPr>
        <w:t>383</w:t>
      </w:r>
      <w:r w:rsidRPr="00972BE4">
        <w:rPr>
          <w:sz w:val="24"/>
          <w:szCs w:val="24"/>
        </w:rPr>
        <w:t>, разрешенное использование: размещение площадки временного складирования ТБО</w:t>
      </w:r>
      <w:r>
        <w:rPr>
          <w:sz w:val="24"/>
          <w:szCs w:val="24"/>
        </w:rPr>
        <w:t>, сроком 3 месяца</w:t>
      </w:r>
      <w:r w:rsidRPr="00972BE4">
        <w:rPr>
          <w:sz w:val="24"/>
          <w:szCs w:val="24"/>
        </w:rPr>
        <w:t xml:space="preserve">, начальный размер годовой арендной платы – </w:t>
      </w:r>
      <w:r w:rsidRPr="008A13E0">
        <w:rPr>
          <w:sz w:val="24"/>
          <w:szCs w:val="24"/>
        </w:rPr>
        <w:t>60000</w:t>
      </w:r>
      <w:r w:rsidRPr="00C40E6F">
        <w:rPr>
          <w:sz w:val="24"/>
          <w:szCs w:val="24"/>
          <w:highlight w:val="yellow"/>
        </w:rPr>
        <w:t xml:space="preserve"> </w:t>
      </w:r>
      <w:r w:rsidRPr="008A13E0">
        <w:rPr>
          <w:sz w:val="24"/>
          <w:szCs w:val="24"/>
        </w:rPr>
        <w:t>рублей (шестьдесят тысяч), размер задатка (в размере 20% от начальной цены арендной платы) – 12 000 рублей (двенадцать тысяч), шаг аукциона (3% от начальной цены арендной платы) – 1800 (одна тысяча восемьсот</w:t>
      </w:r>
      <w:r>
        <w:rPr>
          <w:sz w:val="24"/>
          <w:szCs w:val="24"/>
        </w:rPr>
        <w:t>) рублей</w:t>
      </w:r>
      <w:r w:rsidRPr="00E13E12">
        <w:rPr>
          <w:sz w:val="24"/>
          <w:szCs w:val="24"/>
        </w:rPr>
        <w:t xml:space="preserve"> не подано ни одной заявки на участие, </w:t>
      </w:r>
      <w:r w:rsidRPr="00E13E12">
        <w:rPr>
          <w:b/>
          <w:sz w:val="24"/>
          <w:szCs w:val="24"/>
        </w:rPr>
        <w:t>аукцион признать несостоявшимся</w:t>
      </w:r>
      <w:r>
        <w:rPr>
          <w:b/>
          <w:sz w:val="24"/>
          <w:szCs w:val="24"/>
        </w:rPr>
        <w:t>.</w:t>
      </w:r>
    </w:p>
    <w:p w:rsidR="00C60BBF" w:rsidRPr="002C2732" w:rsidRDefault="00245B2A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6E7A4B">
        <w:rPr>
          <w:sz w:val="24"/>
          <w:szCs w:val="24"/>
        </w:rPr>
        <w:t xml:space="preserve">. </w:t>
      </w:r>
      <w:r w:rsidR="00C60BBF" w:rsidRPr="002C2732">
        <w:rPr>
          <w:sz w:val="24"/>
          <w:szCs w:val="24"/>
        </w:rPr>
        <w:t>Признать претендентов участниками аукциона</w:t>
      </w:r>
      <w:r>
        <w:rPr>
          <w:sz w:val="24"/>
          <w:szCs w:val="24"/>
        </w:rPr>
        <w:t xml:space="preserve"> по </w:t>
      </w:r>
      <w:r w:rsidRPr="00245B2A">
        <w:rPr>
          <w:b/>
          <w:sz w:val="24"/>
          <w:szCs w:val="24"/>
        </w:rPr>
        <w:t>Лоту 2</w:t>
      </w:r>
      <w:r w:rsidR="00C60BBF" w:rsidRPr="002C2732">
        <w:rPr>
          <w:sz w:val="24"/>
          <w:szCs w:val="24"/>
        </w:rPr>
        <w:t xml:space="preserve"> и допустить к участию в аукционе, назначенно</w:t>
      </w:r>
      <w:r w:rsidR="00506D62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DA7DD5">
        <w:rPr>
          <w:sz w:val="24"/>
          <w:szCs w:val="24"/>
        </w:rPr>
        <w:t>14</w:t>
      </w:r>
      <w:r w:rsidR="0089335D" w:rsidRPr="002C2732">
        <w:rPr>
          <w:sz w:val="24"/>
          <w:szCs w:val="24"/>
        </w:rPr>
        <w:t>.</w:t>
      </w:r>
      <w:r w:rsidR="0076302E">
        <w:rPr>
          <w:sz w:val="24"/>
          <w:szCs w:val="24"/>
        </w:rPr>
        <w:t>0</w:t>
      </w:r>
      <w:r w:rsidR="00DA7DD5">
        <w:rPr>
          <w:sz w:val="24"/>
          <w:szCs w:val="24"/>
        </w:rPr>
        <w:t>8</w:t>
      </w:r>
      <w:r w:rsidR="00C60BBF" w:rsidRPr="002C2732">
        <w:rPr>
          <w:sz w:val="24"/>
          <w:szCs w:val="24"/>
        </w:rPr>
        <w:t>.201</w:t>
      </w:r>
      <w:r w:rsidR="00506D62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DA7DD5" w:rsidRPr="002C2732" w:rsidTr="00151C94">
        <w:tc>
          <w:tcPr>
            <w:tcW w:w="783" w:type="dxa"/>
          </w:tcPr>
          <w:p w:rsidR="00DA7DD5" w:rsidRPr="002C2732" w:rsidRDefault="00DA7DD5" w:rsidP="00151C9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DA7DD5" w:rsidRPr="002C2732" w:rsidRDefault="00DA7DD5" w:rsidP="00151C9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DA7DD5" w:rsidRPr="002C2732" w:rsidRDefault="00DA7DD5" w:rsidP="00151C9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DA7DD5" w:rsidRPr="002C2732" w:rsidRDefault="00DA7DD5" w:rsidP="00151C9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DA7DD5" w:rsidRPr="002C2732" w:rsidTr="00151C94">
        <w:tc>
          <w:tcPr>
            <w:tcW w:w="783" w:type="dxa"/>
          </w:tcPr>
          <w:p w:rsidR="00DA7DD5" w:rsidRPr="002C2732" w:rsidRDefault="00DA7DD5" w:rsidP="00151C94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DA7DD5" w:rsidRPr="002C2732" w:rsidRDefault="00DA7DD5" w:rsidP="00151C9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Пайзутдинова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Ажабийке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Джахбарагаевна</w:t>
            </w:r>
            <w:proofErr w:type="spellEnd"/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ертякино</w:t>
            </w:r>
            <w:proofErr w:type="spellEnd"/>
          </w:p>
        </w:tc>
        <w:tc>
          <w:tcPr>
            <w:tcW w:w="1810" w:type="dxa"/>
          </w:tcPr>
          <w:p w:rsidR="00DA7DD5" w:rsidRPr="002C2732" w:rsidRDefault="00DA7DD5" w:rsidP="00151C9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DA7DD5" w:rsidRPr="002C2732" w:rsidRDefault="00DA7DD5" w:rsidP="00151C9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  <w:tr w:rsidR="00DA7DD5" w:rsidRPr="002C2732" w:rsidTr="00151C94">
        <w:tc>
          <w:tcPr>
            <w:tcW w:w="783" w:type="dxa"/>
          </w:tcPr>
          <w:p w:rsidR="00DA7DD5" w:rsidRPr="002C2732" w:rsidRDefault="00DA7DD5" w:rsidP="00151C94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DA7DD5" w:rsidRPr="002C2732" w:rsidRDefault="00DA7DD5" w:rsidP="00151C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Мурадян Валентина Петровна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рел. ул.Матросова, д.48, кв.36</w:t>
            </w:r>
            <w:r w:rsidRPr="00C76BD7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DA7DD5" w:rsidRPr="002C2732" w:rsidRDefault="00DA7DD5" w:rsidP="00151C9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DA7DD5" w:rsidRPr="002C2732" w:rsidRDefault="00DA7DD5" w:rsidP="00151C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DD5" w:rsidRPr="002C2732" w:rsidTr="00151C94">
        <w:tc>
          <w:tcPr>
            <w:tcW w:w="783" w:type="dxa"/>
          </w:tcPr>
          <w:p w:rsidR="00DA7DD5" w:rsidRPr="002C2732" w:rsidRDefault="00DA7DD5" w:rsidP="00151C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018" w:type="dxa"/>
          </w:tcPr>
          <w:p w:rsidR="00DA7DD5" w:rsidRDefault="00DA7DD5" w:rsidP="00151C9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Козина Наталия Николаевна</w:t>
            </w:r>
            <w:r w:rsidRPr="00C76B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ОГРНИП 319574900008749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адрес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митровск, ул.Интернациональная, д.23</w:t>
            </w:r>
          </w:p>
        </w:tc>
        <w:tc>
          <w:tcPr>
            <w:tcW w:w="1810" w:type="dxa"/>
          </w:tcPr>
          <w:p w:rsidR="00DA7DD5" w:rsidRPr="002C2732" w:rsidRDefault="00DA7DD5" w:rsidP="00151C94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DA7DD5" w:rsidRDefault="00DA7DD5" w:rsidP="00151C9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506D62" w:rsidRPr="002C2732" w:rsidRDefault="00506D62" w:rsidP="000B4C5A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Default="00A173A3">
      <w:pPr>
        <w:jc w:val="both"/>
        <w:rPr>
          <w:sz w:val="24"/>
          <w:szCs w:val="24"/>
        </w:rPr>
      </w:pPr>
    </w:p>
    <w:p w:rsidR="00E50B08" w:rsidRDefault="00E50B08">
      <w:pPr>
        <w:jc w:val="both"/>
        <w:rPr>
          <w:sz w:val="24"/>
          <w:szCs w:val="24"/>
        </w:rPr>
      </w:pPr>
    </w:p>
    <w:p w:rsidR="00E50B08" w:rsidRPr="002C2732" w:rsidRDefault="00E50B08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DA7DD5" w:rsidP="006B6030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6D6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6B6030" w:rsidRPr="002C2732">
        <w:rPr>
          <w:sz w:val="24"/>
          <w:szCs w:val="24"/>
        </w:rPr>
        <w:t xml:space="preserve"> комиссии: _____________ </w:t>
      </w:r>
      <w:r>
        <w:rPr>
          <w:sz w:val="24"/>
          <w:szCs w:val="24"/>
        </w:rPr>
        <w:t>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DA7DD5">
        <w:rPr>
          <w:sz w:val="24"/>
          <w:szCs w:val="24"/>
        </w:rPr>
        <w:t xml:space="preserve">В.Е. </w:t>
      </w:r>
      <w:proofErr w:type="spellStart"/>
      <w:r w:rsidR="00DA7DD5">
        <w:rPr>
          <w:sz w:val="24"/>
          <w:szCs w:val="24"/>
        </w:rPr>
        <w:t>Мураева</w:t>
      </w:r>
      <w:proofErr w:type="spellEnd"/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DA7DD5">
        <w:rPr>
          <w:sz w:val="24"/>
          <w:szCs w:val="24"/>
        </w:rPr>
        <w:t>И.В. Копытова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0B4C5A">
        <w:rPr>
          <w:sz w:val="24"/>
          <w:szCs w:val="24"/>
        </w:rPr>
        <w:t>Л.П. Мороз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52489"/>
    <w:rsid w:val="000714CF"/>
    <w:rsid w:val="0007150C"/>
    <w:rsid w:val="00081154"/>
    <w:rsid w:val="00091696"/>
    <w:rsid w:val="000A74F1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5B2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F3F13"/>
    <w:rsid w:val="00303094"/>
    <w:rsid w:val="00347E02"/>
    <w:rsid w:val="0036660D"/>
    <w:rsid w:val="00370B6C"/>
    <w:rsid w:val="00372F94"/>
    <w:rsid w:val="00391655"/>
    <w:rsid w:val="00392BEE"/>
    <w:rsid w:val="00395783"/>
    <w:rsid w:val="003B2CCC"/>
    <w:rsid w:val="003C14B8"/>
    <w:rsid w:val="003E407D"/>
    <w:rsid w:val="00423578"/>
    <w:rsid w:val="00436B29"/>
    <w:rsid w:val="0045307B"/>
    <w:rsid w:val="00470A1A"/>
    <w:rsid w:val="004873EF"/>
    <w:rsid w:val="00493B3A"/>
    <w:rsid w:val="004A14C8"/>
    <w:rsid w:val="004C4830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419C2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61B05"/>
    <w:rsid w:val="00685CF8"/>
    <w:rsid w:val="006943E7"/>
    <w:rsid w:val="0069460E"/>
    <w:rsid w:val="006B6030"/>
    <w:rsid w:val="006C7D55"/>
    <w:rsid w:val="006E208D"/>
    <w:rsid w:val="006E7A4B"/>
    <w:rsid w:val="007036A8"/>
    <w:rsid w:val="00711F73"/>
    <w:rsid w:val="007175E0"/>
    <w:rsid w:val="007249C1"/>
    <w:rsid w:val="0076302E"/>
    <w:rsid w:val="007813AC"/>
    <w:rsid w:val="007B147A"/>
    <w:rsid w:val="007D171F"/>
    <w:rsid w:val="007F28DE"/>
    <w:rsid w:val="007F2B60"/>
    <w:rsid w:val="00803F1E"/>
    <w:rsid w:val="00805C35"/>
    <w:rsid w:val="00813F51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3B7B"/>
    <w:rsid w:val="008C5B96"/>
    <w:rsid w:val="008C6A37"/>
    <w:rsid w:val="008E2DAD"/>
    <w:rsid w:val="009137D6"/>
    <w:rsid w:val="0093032E"/>
    <w:rsid w:val="00937790"/>
    <w:rsid w:val="00943749"/>
    <w:rsid w:val="00944FBA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731"/>
    <w:rsid w:val="00A51930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60E52"/>
    <w:rsid w:val="00B72621"/>
    <w:rsid w:val="00B818B9"/>
    <w:rsid w:val="00BA3AD7"/>
    <w:rsid w:val="00BA4AF1"/>
    <w:rsid w:val="00BE2A7C"/>
    <w:rsid w:val="00BE5954"/>
    <w:rsid w:val="00BF2619"/>
    <w:rsid w:val="00BF2B22"/>
    <w:rsid w:val="00BF6D89"/>
    <w:rsid w:val="00C17717"/>
    <w:rsid w:val="00C513E8"/>
    <w:rsid w:val="00C526BD"/>
    <w:rsid w:val="00C60BBF"/>
    <w:rsid w:val="00C751FF"/>
    <w:rsid w:val="00C85BAF"/>
    <w:rsid w:val="00CC792C"/>
    <w:rsid w:val="00CD770A"/>
    <w:rsid w:val="00D15546"/>
    <w:rsid w:val="00D36721"/>
    <w:rsid w:val="00D371F1"/>
    <w:rsid w:val="00D50DDC"/>
    <w:rsid w:val="00D77FB0"/>
    <w:rsid w:val="00DA08BA"/>
    <w:rsid w:val="00DA7DD5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50B08"/>
    <w:rsid w:val="00E65A5B"/>
    <w:rsid w:val="00E96EF4"/>
    <w:rsid w:val="00EA211E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C2A73"/>
    <w:rsid w:val="00FC7F87"/>
    <w:rsid w:val="00FD4692"/>
    <w:rsid w:val="00FD6401"/>
    <w:rsid w:val="00FE30AA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7310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5</cp:revision>
  <cp:lastPrinted>2019-08-09T07:57:00Z</cp:lastPrinted>
  <dcterms:created xsi:type="dcterms:W3CDTF">2018-06-22T05:44:00Z</dcterms:created>
  <dcterms:modified xsi:type="dcterms:W3CDTF">2019-08-09T12:03:00Z</dcterms:modified>
</cp:coreProperties>
</file>