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FE" w:rsidRDefault="001A73FE" w:rsidP="001A73FE">
      <w:pPr>
        <w:ind w:right="360" w:firstLine="708"/>
        <w:jc w:val="right"/>
      </w:pPr>
      <w:r>
        <w:t>Приложение 2 к Постановлению администрации</w:t>
      </w:r>
    </w:p>
    <w:p w:rsidR="001A73FE" w:rsidRDefault="001A73FE" w:rsidP="001A73FE">
      <w:pPr>
        <w:ind w:right="360" w:firstLine="708"/>
        <w:jc w:val="right"/>
      </w:pPr>
      <w:r>
        <w:t>Дмитровского района Орловской области</w:t>
      </w:r>
    </w:p>
    <w:p w:rsidR="001A73FE" w:rsidRDefault="001A73FE" w:rsidP="001A73FE">
      <w:pPr>
        <w:ind w:right="360" w:firstLine="708"/>
        <w:jc w:val="right"/>
      </w:pPr>
      <w:r>
        <w:t xml:space="preserve">от ___________2021г. №_______ </w:t>
      </w: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1A73FE" w:rsidRDefault="001A73FE" w:rsidP="001A73F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A73FE" w:rsidRDefault="001A73FE" w:rsidP="001A73F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"__" ________ 2021 года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73FE" w:rsidRDefault="001A73FE" w:rsidP="001A73FE">
      <w:pPr>
        <w:pStyle w:val="ConsNonformat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Орловская область, Дмитровский район,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именуемая в дальнейшем «Арендодатель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____________________________</w:t>
      </w:r>
    </w:p>
    <w:p w:rsidR="001A73FE" w:rsidRDefault="001A73FE" w:rsidP="001A73F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1A73FE" w:rsidRDefault="001A73FE" w:rsidP="001A73F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A73FE" w:rsidRDefault="001A73FE" w:rsidP="001A73F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______20__ года об итогах проведения аукциона, Арендодатель  предоставляет,  а Арендатор принимает в аренду:  </w:t>
      </w:r>
    </w:p>
    <w:p w:rsidR="001A73FE" w:rsidRDefault="001A73FE" w:rsidP="001A73F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из земель населенных пунктов, категория земель: земли населенных пунктов, адрес: </w:t>
      </w:r>
      <w:proofErr w:type="gramStart"/>
      <w:r>
        <w:rPr>
          <w:rFonts w:ascii="Times New Roman" w:hAnsi="Times New Roman"/>
          <w:sz w:val="24"/>
          <w:szCs w:val="24"/>
        </w:rPr>
        <w:t>Российская Федерация, Орловская область, р-н Дмитровский, г. Дмитровск, ул. Советская, д.191, кадастровый номер 57:07:0050154:378, площадью 13480 кв.м., вид разрешенного использования: объекты складского назначения различного профиля, для размещения складских помещений, срок аренды: 9лет.</w:t>
      </w:r>
      <w:proofErr w:type="gramEnd"/>
    </w:p>
    <w:p w:rsidR="001A73FE" w:rsidRDefault="001A73FE" w:rsidP="001A73FE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1.2. Участок предоставляется: для размещения складских помещений</w:t>
      </w:r>
    </w:p>
    <w:p w:rsidR="001A73FE" w:rsidRDefault="001A73FE" w:rsidP="001A73FE">
      <w:pPr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Ограничения и обременения в использовании земельного участка: _____________.</w:t>
      </w: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Срок аренды Участка устанавливается с    .  .2021г. по   .  .20___г. включительно.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1A73FE" w:rsidRDefault="001A73FE" w:rsidP="001A73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sz w:val="24"/>
        </w:rP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</w:t>
      </w:r>
      <w:r>
        <w:rPr>
          <w:sz w:val="24"/>
          <w:szCs w:val="24"/>
        </w:rPr>
        <w:t xml:space="preserve">:______________ рублей на расчетный счет №03100643000000015400, получатель УФК по Орловской области (Администрация Дмитровского района Орловской области,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/сч.045432500210),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40102810545370000046, ИНН 5707001294, БИК </w:t>
      </w:r>
      <w:r>
        <w:rPr>
          <w:sz w:val="24"/>
          <w:szCs w:val="24"/>
        </w:rPr>
        <w:lastRenderedPageBreak/>
        <w:t xml:space="preserve">015402901, код бюджетной классификации 844114063131300000430; банк - ОТДЕЛЕНИЕ ОРЕЛ БАНКА РОССИИ//УФК по Орловской области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Орел, ОКТМО 54612101.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Арендная плата начисляется с  ___ 2021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Размер годовой арендной платы может быть изменен Арендодателем </w:t>
      </w:r>
      <w:proofErr w:type="gramStart"/>
      <w:r>
        <w:rPr>
          <w:rFonts w:ascii="Times New Roman" w:hAnsi="Times New Roman"/>
          <w:sz w:val="24"/>
          <w:szCs w:val="24"/>
        </w:rPr>
        <w:t>в одностороннем порядке на основании решения уполномоченного органа в соответствии с действующим законодательством при изменении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установленном порядке: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кадастровой стоимости;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разрешенного использования земельного участка; 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индекса инфляции;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коэффициента вида деятельности.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заключение дополнительного соглашения для Арендатора является обязательным. Арендная плата изменяется с момента принятия решения уполномоченного органа в соответствии с действующим законодательством.</w:t>
      </w:r>
    </w:p>
    <w:p w:rsidR="001A73FE" w:rsidRDefault="001A73FE" w:rsidP="001A73FE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A73FE" w:rsidRDefault="001A73FE" w:rsidP="001A73FE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1A73FE" w:rsidRDefault="001A73FE" w:rsidP="001A73F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Арендодатель обязан: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Сдавать Участок в субаренду, а также передавать свои права и обязанности по договору третьим лицам в течение срока действия настоящего договора при условии письменного согласия арендодателя.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Арендатор обязан: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</w:t>
      </w:r>
      <w:r>
        <w:rPr>
          <w:rFonts w:ascii="Times New Roman" w:hAnsi="Times New Roman"/>
          <w:sz w:val="24"/>
          <w:szCs w:val="24"/>
        </w:rPr>
        <w:lastRenderedPageBreak/>
        <w:t xml:space="preserve">инженерных сетей и коммуникаций согласно генеральным планам сельских поселений Дмитровского района Орловской области. 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4.4.8. Арендодатель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</w:rPr>
        <w:t xml:space="preserve">За нарушение срока внесения арендной платы по договору устанавливается неустойка в размере 1/300 ключевой ставки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</w:t>
      </w:r>
      <w:r>
        <w:rPr>
          <w:rFonts w:ascii="Times New Roman" w:hAnsi="Times New Roman"/>
          <w:sz w:val="24"/>
          <w:szCs w:val="24"/>
        </w:rPr>
        <w:t xml:space="preserve">Неустойка перечисляется на расчетный счет №03100643000000015400, получатель УФК по Орловской области (Администрация Дмитровского района Орловской области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/сч.04543250210), к/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. 40102810545370000046, ИНН 5707001294, БИК 015402901, код бюджетной классификации 84411406313130000430; банк – ОТДЕЛЕНИЕ ОРЕЛ БАНКА РОССИИ//УФК по Орловской области г. Орел, ОКТМО 54612000.    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Орловской области и направляется Арендодателю для последующего учета.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8.2. Срок действия договора субаренды не может превышать срок действия Договора.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1A73FE" w:rsidRDefault="001A73FE" w:rsidP="001A73F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1A73FE" w:rsidRDefault="001A73FE" w:rsidP="001A73F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8.5. Договор составлен в 3-х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A73FE" w:rsidRDefault="001A73FE" w:rsidP="001A73F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1A73FE" w:rsidRDefault="001A73FE" w:rsidP="001A73F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1A73FE" w:rsidRDefault="001A73FE" w:rsidP="001A73FE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Адрес:  303240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Орловская область, ул.Советская, д.84а.</w:t>
      </w:r>
    </w:p>
    <w:p w:rsidR="001A73FE" w:rsidRDefault="001A73FE" w:rsidP="001A73FE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1A73FE" w:rsidRDefault="001A73FE" w:rsidP="001A73FE">
      <w:pPr>
        <w:pStyle w:val="a5"/>
        <w:rPr>
          <w:sz w:val="24"/>
          <w:szCs w:val="24"/>
        </w:rPr>
      </w:pP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 xml:space="preserve">__________________________________________________________________ </w:t>
      </w:r>
    </w:p>
    <w:p w:rsidR="001A73FE" w:rsidRDefault="001A73FE" w:rsidP="001A73F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1A73FE" w:rsidRDefault="001A73FE" w:rsidP="001A73FE">
      <w:pPr>
        <w:pStyle w:val="a5"/>
        <w:rPr>
          <w:sz w:val="24"/>
          <w:szCs w:val="24"/>
        </w:rPr>
      </w:pPr>
      <w:r>
        <w:rPr>
          <w:sz w:val="24"/>
          <w:szCs w:val="24"/>
        </w:rPr>
        <w:t>ИНН,  КПП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ОГРН , зарегистрировано ________________________________  .   .          года.</w:t>
      </w:r>
    </w:p>
    <w:p w:rsidR="001A73FE" w:rsidRDefault="001A73FE" w:rsidP="001A73FE">
      <w:pPr>
        <w:pStyle w:val="a5"/>
        <w:rPr>
          <w:sz w:val="24"/>
          <w:szCs w:val="24"/>
        </w:rPr>
      </w:pPr>
    </w:p>
    <w:p w:rsidR="001A73FE" w:rsidRDefault="001A73FE" w:rsidP="001A73F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1A73FE" w:rsidRDefault="001A73FE" w:rsidP="001A73F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A73FE" w:rsidRDefault="001A73FE" w:rsidP="001A73F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1A73FE" w:rsidRDefault="001A73FE" w:rsidP="001A73F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1A73FE" w:rsidRDefault="001A73FE" w:rsidP="001A73F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________________     Ф.И.О.</w:t>
      </w:r>
    </w:p>
    <w:p w:rsidR="001A73FE" w:rsidRDefault="001A73FE" w:rsidP="001A73F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 м.п.</w:t>
      </w:r>
    </w:p>
    <w:p w:rsidR="001A73FE" w:rsidRDefault="001A73FE" w:rsidP="001A73FE">
      <w:pPr>
        <w:spacing w:after="200" w:line="276" w:lineRule="auto"/>
      </w:pPr>
    </w:p>
    <w:p w:rsidR="001A73FE" w:rsidRDefault="001A73FE" w:rsidP="001A73FE">
      <w:pPr>
        <w:pStyle w:val="8"/>
        <w:spacing w:before="0"/>
        <w:jc w:val="right"/>
        <w:rPr>
          <w:rFonts w:ascii="Times New Roman" w:hAnsi="Times New Roman" w:cs="Times New Roman"/>
        </w:rPr>
      </w:pPr>
    </w:p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/>
    <w:p w:rsidR="001A73FE" w:rsidRDefault="001A73FE" w:rsidP="001A73FE">
      <w:pPr>
        <w:pStyle w:val="8"/>
        <w:spacing w:befor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1A73FE" w:rsidRDefault="001A73FE" w:rsidP="001A73FE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 договору №__  купли-продажи</w:t>
      </w:r>
    </w:p>
    <w:p w:rsidR="001A73FE" w:rsidRDefault="001A73FE" w:rsidP="001A73FE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>земельного участка</w:t>
      </w:r>
    </w:p>
    <w:p w:rsidR="001A73FE" w:rsidRDefault="001A73FE" w:rsidP="001A73FE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от «___» _____ 2021 года</w:t>
      </w:r>
    </w:p>
    <w:p w:rsidR="001A73FE" w:rsidRDefault="001A73FE" w:rsidP="001A73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1A73FE" w:rsidRDefault="001A73FE" w:rsidP="001A73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 w:rsidR="001A73FE" w:rsidRDefault="001A73FE" w:rsidP="001A73FE">
      <w:pPr>
        <w:jc w:val="center"/>
        <w:rPr>
          <w:b/>
          <w:sz w:val="24"/>
          <w:szCs w:val="24"/>
        </w:rPr>
      </w:pPr>
    </w:p>
    <w:p w:rsidR="001A73FE" w:rsidRDefault="001A73FE" w:rsidP="001A73F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митровск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ab/>
        <w:t xml:space="preserve">                       «___» _______ 2021 года</w:t>
      </w:r>
    </w:p>
    <w:p w:rsidR="001A73FE" w:rsidRDefault="001A73FE" w:rsidP="001A73FE">
      <w:pPr>
        <w:rPr>
          <w:sz w:val="24"/>
          <w:szCs w:val="24"/>
        </w:rPr>
      </w:pPr>
    </w:p>
    <w:p w:rsidR="001A73FE" w:rsidRDefault="001A73FE" w:rsidP="001A73FE">
      <w:pPr>
        <w:pStyle w:val="a3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</w:t>
      </w:r>
      <w:r>
        <w:rPr>
          <w:b/>
          <w:sz w:val="24"/>
          <w:szCs w:val="24"/>
        </w:rPr>
        <w:t xml:space="preserve">Администрация Дмитровского района, </w:t>
      </w:r>
      <w:r>
        <w:rPr>
          <w:sz w:val="24"/>
          <w:szCs w:val="24"/>
        </w:rPr>
        <w:t xml:space="preserve">именуемая в дальнейшем 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>, в лице</w:t>
      </w:r>
      <w:r>
        <w:rPr>
          <w:b/>
          <w:sz w:val="24"/>
          <w:szCs w:val="24"/>
        </w:rPr>
        <w:t xml:space="preserve"> Главы Дмитровского района Сергея Александровича Козина, </w:t>
      </w:r>
      <w:r>
        <w:rPr>
          <w:sz w:val="24"/>
          <w:szCs w:val="24"/>
        </w:rPr>
        <w:t>действующего на основании Устава,  с одной стороны, и</w:t>
      </w:r>
      <w:r>
        <w:rPr>
          <w:b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«Арендатор»,</w:t>
      </w:r>
      <w:r>
        <w:rPr>
          <w:sz w:val="24"/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  <w:proofErr w:type="gramEnd"/>
    </w:p>
    <w:p w:rsidR="001A73FE" w:rsidRDefault="001A73FE" w:rsidP="001A73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Арендодатель в соответствии с договором аренды земельного участка №____ от «___» _______ 20__ года передал Арендатору, а Арендатор принял от Арендодателя в собственность - земельный участок (далее – участок) из земель населенных пунктов, категория земель: земли населенных пунктов, адрес: </w:t>
      </w:r>
      <w:proofErr w:type="gramStart"/>
      <w:r>
        <w:rPr>
          <w:sz w:val="24"/>
          <w:szCs w:val="24"/>
        </w:rPr>
        <w:t>Российская Федерация, Орловская область, р-н Дмитровский, г. Дмитровск, ул. Советская, д.191, кадастровый номер 57:07:0050154:378, площадью 13480 кв.м., вид разрешенного использования: объекты складского назначения различного профиля, для размещения складских помещений, срок аренды: 9 лет.</w:t>
      </w:r>
      <w:proofErr w:type="gramEnd"/>
    </w:p>
    <w:p w:rsidR="001A73FE" w:rsidRDefault="001A73FE" w:rsidP="001A73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Претензий у Арендатора к Арендодателю по передаваемому земельному участку не имеется.</w:t>
      </w:r>
    </w:p>
    <w:p w:rsidR="001A73FE" w:rsidRDefault="001A73FE" w:rsidP="001A73FE">
      <w:pPr>
        <w:pStyle w:val="a3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1A73FE" w:rsidRDefault="001A73FE" w:rsidP="001A73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Настоящий акт приема-передачи составлен в трех экземплярах, имеющих одинаковую юридическую силу. Первый экземпляр остается у Арендодателя, второй передается Арендатору, третий – Управлению Федеральной службы государственной регистрации, кадастра и картографии по Орловской области.</w:t>
      </w:r>
    </w:p>
    <w:p w:rsidR="001A73FE" w:rsidRDefault="001A73FE" w:rsidP="001A73FE">
      <w:pPr>
        <w:pStyle w:val="a3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1A73FE" w:rsidRDefault="001A73FE" w:rsidP="001A73F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Продавец: Администрация Дмитровского района Орловской области</w:t>
      </w:r>
    </w:p>
    <w:p w:rsidR="001A73FE" w:rsidRDefault="001A73FE" w:rsidP="001A7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>
          <w:rPr>
            <w:sz w:val="24"/>
            <w:szCs w:val="24"/>
          </w:rPr>
          <w:t>303240 г</w:t>
        </w:r>
      </w:smartTag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Орловская область, ул.Советская, д.84а, телефон: 2-13-52</w:t>
      </w:r>
    </w:p>
    <w:p w:rsidR="001A73FE" w:rsidRDefault="001A73FE" w:rsidP="001A73FE">
      <w:pPr>
        <w:pStyle w:val="a3"/>
        <w:rPr>
          <w:sz w:val="24"/>
          <w:szCs w:val="24"/>
        </w:rPr>
      </w:pPr>
      <w:r>
        <w:rPr>
          <w:sz w:val="24"/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1A73FE" w:rsidRDefault="001A73FE" w:rsidP="001A73F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Дмитровского района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С. А. Козин</w:t>
      </w:r>
    </w:p>
    <w:p w:rsidR="001A73FE" w:rsidRDefault="001A73FE" w:rsidP="001A73FE">
      <w:pPr>
        <w:jc w:val="both"/>
        <w:rPr>
          <w:b/>
          <w:sz w:val="24"/>
          <w:szCs w:val="24"/>
        </w:rPr>
      </w:pPr>
    </w:p>
    <w:p w:rsidR="001A73FE" w:rsidRDefault="001A73FE" w:rsidP="001A73FE">
      <w:pPr>
        <w:jc w:val="both"/>
        <w:rPr>
          <w:b/>
          <w:sz w:val="24"/>
          <w:szCs w:val="24"/>
        </w:rPr>
      </w:pPr>
    </w:p>
    <w:p w:rsidR="001A73FE" w:rsidRDefault="001A73FE" w:rsidP="001A73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Покупатель: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A73FE" w:rsidRDefault="001A73FE" w:rsidP="001A73FE">
      <w:pPr>
        <w:pStyle w:val="ConsNonformat"/>
        <w:widowControl/>
        <w:jc w:val="center"/>
      </w:pPr>
    </w:p>
    <w:p w:rsidR="004E0E7F" w:rsidRDefault="004E0E7F"/>
    <w:sectPr w:rsidR="004E0E7F" w:rsidSect="004E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3FE"/>
    <w:rsid w:val="001A73FE"/>
    <w:rsid w:val="004E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A73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A73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A73F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7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A73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A73F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11085</Characters>
  <Application>Microsoft Office Word</Application>
  <DocSecurity>0</DocSecurity>
  <Lines>92</Lines>
  <Paragraphs>26</Paragraphs>
  <ScaleCrop>false</ScaleCrop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2021-01-29T06:27:00Z</dcterms:created>
  <dcterms:modified xsi:type="dcterms:W3CDTF">2021-01-29T06:27:00Z</dcterms:modified>
</cp:coreProperties>
</file>