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7B4" w:rsidRPr="000B07B4" w:rsidRDefault="000B07B4" w:rsidP="000B07B4">
      <w:pPr>
        <w:spacing w:after="0" w:line="240" w:lineRule="auto"/>
        <w:jc w:val="center"/>
        <w:rPr>
          <w:rFonts w:ascii="Times New Roman" w:eastAsia="Times New Roman" w:hAnsi="Times New Roman" w:cs="Times New Roman"/>
          <w:color w:val="0070C0"/>
          <w:sz w:val="32"/>
          <w:szCs w:val="32"/>
        </w:rPr>
      </w:pPr>
      <w:r w:rsidRPr="000B07B4">
        <w:rPr>
          <w:rFonts w:ascii="Times New Roman" w:eastAsia="Times New Roman" w:hAnsi="Times New Roman" w:cs="Times New Roman"/>
          <w:b/>
          <w:bCs/>
          <w:color w:val="0070C0"/>
          <w:sz w:val="32"/>
          <w:szCs w:val="32"/>
        </w:rPr>
        <w:t>Срок службы, срок годности и гарантийный срок</w:t>
      </w:r>
    </w:p>
    <w:p w:rsidR="000B07B4" w:rsidRPr="000B07B4" w:rsidRDefault="000B07B4" w:rsidP="000B07B4">
      <w:pPr>
        <w:spacing w:after="0" w:line="240" w:lineRule="auto"/>
        <w:ind w:firstLine="851"/>
        <w:rPr>
          <w:rFonts w:ascii="Times New Roman" w:eastAsia="Times New Roman" w:hAnsi="Times New Roman" w:cs="Times New Roman"/>
          <w:sz w:val="28"/>
          <w:szCs w:val="28"/>
        </w:rPr>
      </w:pPr>
      <w:proofErr w:type="gramStart"/>
      <w:r w:rsidRPr="000B07B4">
        <w:rPr>
          <w:rFonts w:ascii="Times New Roman" w:eastAsia="Times New Roman" w:hAnsi="Times New Roman" w:cs="Times New Roman"/>
          <w:sz w:val="28"/>
          <w:szCs w:val="28"/>
        </w:rPr>
        <w:t xml:space="preserve">На товар (работу), предназначенный для длительного использования, изготовитель (исполнитель) вправе устанавливать </w:t>
      </w:r>
      <w:r w:rsidRPr="000B07B4">
        <w:rPr>
          <w:rFonts w:ascii="Times New Roman" w:eastAsia="Times New Roman" w:hAnsi="Times New Roman" w:cs="Times New Roman"/>
          <w:b/>
          <w:sz w:val="28"/>
          <w:szCs w:val="28"/>
          <w:u w:val="single"/>
        </w:rPr>
        <w:t>срок службы</w:t>
      </w:r>
      <w:r w:rsidRPr="000B07B4">
        <w:rPr>
          <w:rFonts w:ascii="Times New Roman" w:eastAsia="Times New Roman" w:hAnsi="Times New Roman" w:cs="Times New Roman"/>
          <w:sz w:val="28"/>
          <w:szCs w:val="28"/>
        </w:rPr>
        <w:t xml:space="preserve">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Закона РФ «О защите прав потребителей».</w:t>
      </w:r>
      <w:proofErr w:type="gramEnd"/>
    </w:p>
    <w:p w:rsidR="000B07B4" w:rsidRPr="000B07B4" w:rsidRDefault="000B07B4" w:rsidP="000B07B4">
      <w:pPr>
        <w:spacing w:after="0" w:line="240" w:lineRule="auto"/>
        <w:ind w:firstLine="851"/>
        <w:rPr>
          <w:rFonts w:ascii="Times New Roman" w:eastAsia="Times New Roman" w:hAnsi="Times New Roman" w:cs="Times New Roman"/>
          <w:sz w:val="28"/>
          <w:szCs w:val="28"/>
        </w:rPr>
      </w:pPr>
      <w:r w:rsidRPr="000B07B4">
        <w:rPr>
          <w:rFonts w:ascii="Times New Roman" w:eastAsia="Times New Roman" w:hAnsi="Times New Roman" w:cs="Times New Roman"/>
          <w:sz w:val="28"/>
          <w:szCs w:val="28"/>
        </w:rPr>
        <w:br/>
        <w:t>При этом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B07B4" w:rsidRPr="000B07B4" w:rsidRDefault="000B07B4" w:rsidP="000B07B4">
      <w:pPr>
        <w:spacing w:after="0" w:line="240" w:lineRule="auto"/>
        <w:ind w:firstLine="851"/>
        <w:rPr>
          <w:rFonts w:ascii="Times New Roman" w:eastAsia="Times New Roman" w:hAnsi="Times New Roman" w:cs="Times New Roman"/>
          <w:sz w:val="28"/>
          <w:szCs w:val="28"/>
        </w:rPr>
      </w:pPr>
      <w:r w:rsidRPr="000B07B4">
        <w:rPr>
          <w:rFonts w:ascii="Times New Roman" w:eastAsia="Times New Roman" w:hAnsi="Times New Roman" w:cs="Times New Roman"/>
          <w:sz w:val="28"/>
          <w:szCs w:val="28"/>
        </w:rPr>
        <w:br/>
      </w:r>
      <w:proofErr w:type="gramStart"/>
      <w:r w:rsidRPr="000B07B4">
        <w:rPr>
          <w:rFonts w:ascii="Times New Roman" w:eastAsia="Times New Roman" w:hAnsi="Times New Roman" w:cs="Times New Roman"/>
          <w:sz w:val="28"/>
          <w:szCs w:val="28"/>
        </w:rPr>
        <w:t>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roofErr w:type="gramEnd"/>
      <w:r w:rsidRPr="000B07B4">
        <w:rPr>
          <w:rFonts w:ascii="Times New Roman" w:eastAsia="Times New Roman" w:hAnsi="Times New Roman" w:cs="Times New Roman"/>
          <w:sz w:val="28"/>
          <w:szCs w:val="28"/>
        </w:rPr>
        <w:t xml:space="preserve"> Срок может определяться также указанием на событие, которое должно неизбежно наступить.</w:t>
      </w:r>
    </w:p>
    <w:p w:rsidR="000B07B4" w:rsidRPr="000B07B4" w:rsidRDefault="000B07B4" w:rsidP="000B07B4">
      <w:pPr>
        <w:spacing w:after="0" w:line="240" w:lineRule="auto"/>
        <w:ind w:firstLine="851"/>
        <w:rPr>
          <w:rFonts w:ascii="Times New Roman" w:eastAsia="Times New Roman" w:hAnsi="Times New Roman" w:cs="Times New Roman"/>
          <w:sz w:val="28"/>
          <w:szCs w:val="28"/>
        </w:rPr>
      </w:pPr>
      <w:r w:rsidRPr="000B07B4">
        <w:rPr>
          <w:rFonts w:ascii="Times New Roman" w:eastAsia="Times New Roman" w:hAnsi="Times New Roman" w:cs="Times New Roman"/>
          <w:sz w:val="28"/>
          <w:szCs w:val="28"/>
        </w:rPr>
        <w:br/>
        <w:t xml:space="preserve">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w:t>
      </w:r>
      <w:r w:rsidRPr="000B07B4">
        <w:rPr>
          <w:rFonts w:ascii="Times New Roman" w:eastAsia="Times New Roman" w:hAnsi="Times New Roman" w:cs="Times New Roman"/>
          <w:b/>
          <w:sz w:val="28"/>
          <w:szCs w:val="28"/>
          <w:u w:val="single"/>
        </w:rPr>
        <w:t>срок годности</w:t>
      </w:r>
      <w:r w:rsidRPr="000B07B4">
        <w:rPr>
          <w:rFonts w:ascii="Times New Roman" w:eastAsia="Times New Roman" w:hAnsi="Times New Roman" w:cs="Times New Roman"/>
          <w:sz w:val="28"/>
          <w:szCs w:val="28"/>
        </w:rPr>
        <w:t xml:space="preserve"> - период, по истечении которого товар (работа) считается непригодным для использования по назначению.</w:t>
      </w:r>
      <w:r w:rsidRPr="000B07B4">
        <w:rPr>
          <w:rFonts w:ascii="Times New Roman" w:eastAsia="Times New Roman" w:hAnsi="Times New Roman" w:cs="Times New Roman"/>
          <w:sz w:val="28"/>
          <w:szCs w:val="28"/>
        </w:rPr>
        <w:br/>
        <w:t>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B07B4" w:rsidRDefault="000B07B4" w:rsidP="000B07B4">
      <w:pPr>
        <w:spacing w:after="0" w:line="240" w:lineRule="auto"/>
        <w:ind w:firstLine="851"/>
        <w:rPr>
          <w:rFonts w:ascii="Times New Roman" w:eastAsia="Times New Roman" w:hAnsi="Times New Roman" w:cs="Times New Roman"/>
          <w:sz w:val="28"/>
          <w:szCs w:val="28"/>
        </w:rPr>
      </w:pPr>
      <w:r w:rsidRPr="000B07B4">
        <w:rPr>
          <w:rFonts w:ascii="Times New Roman" w:eastAsia="Times New Roman" w:hAnsi="Times New Roman" w:cs="Times New Roman"/>
          <w:sz w:val="28"/>
          <w:szCs w:val="28"/>
        </w:rPr>
        <w:br/>
        <w:t>Установление гарантийного срока – это право продавца, исполнителя, изготовителя.</w:t>
      </w:r>
    </w:p>
    <w:p w:rsidR="000B07B4" w:rsidRDefault="000B07B4" w:rsidP="000B07B4">
      <w:pPr>
        <w:spacing w:after="0" w:line="240" w:lineRule="auto"/>
        <w:ind w:firstLine="851"/>
        <w:rPr>
          <w:rFonts w:ascii="Times New Roman" w:eastAsia="Times New Roman" w:hAnsi="Times New Roman" w:cs="Times New Roman"/>
          <w:sz w:val="28"/>
          <w:szCs w:val="28"/>
        </w:rPr>
      </w:pPr>
    </w:p>
    <w:p w:rsidR="000B07B4" w:rsidRPr="000B07B4" w:rsidRDefault="000B07B4" w:rsidP="000B07B4">
      <w:pPr>
        <w:spacing w:after="0" w:line="240" w:lineRule="auto"/>
        <w:rPr>
          <w:rFonts w:ascii="Times New Roman" w:eastAsia="Times New Roman" w:hAnsi="Times New Roman" w:cs="Times New Roman"/>
          <w:sz w:val="28"/>
          <w:szCs w:val="28"/>
        </w:rPr>
      </w:pPr>
      <w:r w:rsidRPr="000B07B4">
        <w:rPr>
          <w:rFonts w:ascii="Times New Roman" w:eastAsia="Times New Roman" w:hAnsi="Times New Roman" w:cs="Times New Roman"/>
          <w:sz w:val="28"/>
          <w:szCs w:val="28"/>
        </w:rPr>
        <w:t>Закон определяет гарантийный срок следующим образом:</w:t>
      </w:r>
      <w:r w:rsidRPr="000B07B4">
        <w:rPr>
          <w:rFonts w:ascii="Times New Roman" w:eastAsia="Times New Roman" w:hAnsi="Times New Roman" w:cs="Times New Roman"/>
          <w:sz w:val="28"/>
          <w:szCs w:val="28"/>
        </w:rPr>
        <w:br/>
      </w:r>
      <w:r w:rsidRPr="000B07B4">
        <w:rPr>
          <w:rFonts w:ascii="Times New Roman" w:eastAsia="Times New Roman" w:hAnsi="Times New Roman" w:cs="Times New Roman"/>
          <w:b/>
          <w:sz w:val="28"/>
          <w:szCs w:val="28"/>
          <w:u w:val="single"/>
        </w:rPr>
        <w:t>Гарантийный срок</w:t>
      </w:r>
      <w:r w:rsidRPr="000B07B4">
        <w:rPr>
          <w:rFonts w:ascii="Times New Roman" w:eastAsia="Times New Roman" w:hAnsi="Times New Roman" w:cs="Times New Roman"/>
          <w:sz w:val="28"/>
          <w:szCs w:val="28"/>
        </w:rPr>
        <w:t xml:space="preserve"> - установленный изготовителем (исполнителем)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определенными нормами Закона.</w:t>
      </w:r>
    </w:p>
    <w:p w:rsidR="000B07B4" w:rsidRPr="000B07B4" w:rsidRDefault="000B07B4" w:rsidP="000B07B4">
      <w:pPr>
        <w:spacing w:after="0" w:line="240" w:lineRule="auto"/>
        <w:rPr>
          <w:rFonts w:ascii="Times New Roman" w:eastAsia="Times New Roman" w:hAnsi="Times New Roman" w:cs="Times New Roman"/>
          <w:sz w:val="28"/>
          <w:szCs w:val="28"/>
        </w:rPr>
      </w:pPr>
      <w:r w:rsidRPr="000B07B4">
        <w:rPr>
          <w:rFonts w:ascii="Times New Roman" w:eastAsia="Times New Roman" w:hAnsi="Times New Roman" w:cs="Times New Roman"/>
          <w:sz w:val="28"/>
          <w:szCs w:val="28"/>
        </w:rPr>
        <w:t>Гражданский кодекс содержит два определения гарантийного срока - одно для договоров купли-продажи (п. 2 ст. 470 ГК), другое - для договоров подряда (п. 1 ст. 722 ГК). Итак, эти понятия:</w:t>
      </w:r>
      <w:r w:rsidRPr="000B07B4">
        <w:rPr>
          <w:rFonts w:ascii="Times New Roman" w:eastAsia="Times New Roman" w:hAnsi="Times New Roman" w:cs="Times New Roman"/>
          <w:sz w:val="28"/>
          <w:szCs w:val="28"/>
        </w:rPr>
        <w:br/>
        <w:t>1. Гарантийный срок - установленный договором срок, в течение которого товар должен соответствовать требованиям, предусмотренным статьей 469 Гражданского кодекса (требования к качеству товара).</w:t>
      </w:r>
      <w:r w:rsidRPr="000B07B4">
        <w:rPr>
          <w:rFonts w:ascii="Times New Roman" w:eastAsia="Times New Roman" w:hAnsi="Times New Roman" w:cs="Times New Roman"/>
          <w:sz w:val="28"/>
          <w:szCs w:val="28"/>
        </w:rPr>
        <w:br/>
        <w:t xml:space="preserve">2. Гарантийный срок - срок, в течение которого результат работы должен </w:t>
      </w:r>
      <w:r w:rsidRPr="000B07B4">
        <w:rPr>
          <w:rFonts w:ascii="Times New Roman" w:eastAsia="Times New Roman" w:hAnsi="Times New Roman" w:cs="Times New Roman"/>
          <w:sz w:val="28"/>
          <w:szCs w:val="28"/>
        </w:rPr>
        <w:lastRenderedPageBreak/>
        <w:t>соответствовать условиям договора о качестве (п. 1 ст. 721 ГК, требования к качеству работы).</w:t>
      </w:r>
    </w:p>
    <w:p w:rsidR="000B07B4" w:rsidRPr="000B07B4" w:rsidRDefault="000B07B4" w:rsidP="000B07B4">
      <w:pPr>
        <w:spacing w:after="0" w:line="240" w:lineRule="auto"/>
        <w:ind w:firstLine="851"/>
        <w:rPr>
          <w:rFonts w:ascii="Times New Roman" w:eastAsia="Times New Roman" w:hAnsi="Times New Roman" w:cs="Times New Roman"/>
          <w:sz w:val="28"/>
          <w:szCs w:val="28"/>
        </w:rPr>
      </w:pPr>
    </w:p>
    <w:p w:rsidR="000B07B4" w:rsidRPr="000B07B4" w:rsidRDefault="000B07B4" w:rsidP="000B07B4">
      <w:pPr>
        <w:spacing w:after="0" w:line="240" w:lineRule="auto"/>
        <w:ind w:firstLine="851"/>
        <w:rPr>
          <w:rFonts w:ascii="Times New Roman" w:eastAsia="Times New Roman" w:hAnsi="Times New Roman" w:cs="Times New Roman"/>
          <w:sz w:val="28"/>
          <w:szCs w:val="28"/>
        </w:rPr>
      </w:pPr>
    </w:p>
    <w:p w:rsidR="000B07B4" w:rsidRPr="000B07B4" w:rsidRDefault="000B07B4" w:rsidP="000B07B4">
      <w:pPr>
        <w:spacing w:after="0" w:line="240" w:lineRule="auto"/>
        <w:rPr>
          <w:rFonts w:ascii="Times New Roman" w:eastAsia="Times New Roman" w:hAnsi="Times New Roman" w:cs="Times New Roman"/>
          <w:sz w:val="28"/>
          <w:szCs w:val="28"/>
        </w:rPr>
      </w:pPr>
      <w:r w:rsidRPr="000B07B4">
        <w:rPr>
          <w:rFonts w:ascii="Times New Roman" w:eastAsia="Times New Roman" w:hAnsi="Times New Roman" w:cs="Times New Roman"/>
          <w:noProof/>
          <w:sz w:val="28"/>
          <w:szCs w:val="28"/>
        </w:rPr>
        <w:drawing>
          <wp:inline distT="0" distB="0" distL="0" distR="0">
            <wp:extent cx="3810000" cy="3609975"/>
            <wp:effectExtent l="19050" t="0" r="0" b="0"/>
            <wp:docPr id="1" name="Рисунок 1" descr="карикатур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икатура5"/>
                    <pic:cNvPicPr>
                      <a:picLocks noChangeAspect="1" noChangeArrowheads="1"/>
                    </pic:cNvPicPr>
                  </pic:nvPicPr>
                  <pic:blipFill>
                    <a:blip r:embed="rId4"/>
                    <a:srcRect/>
                    <a:stretch>
                      <a:fillRect/>
                    </a:stretch>
                  </pic:blipFill>
                  <pic:spPr bwMode="auto">
                    <a:xfrm>
                      <a:off x="0" y="0"/>
                      <a:ext cx="3810000" cy="3609975"/>
                    </a:xfrm>
                    <a:prstGeom prst="rect">
                      <a:avLst/>
                    </a:prstGeom>
                    <a:noFill/>
                    <a:ln w="9525">
                      <a:noFill/>
                      <a:miter lim="800000"/>
                      <a:headEnd/>
                      <a:tailEnd/>
                    </a:ln>
                  </pic:spPr>
                </pic:pic>
              </a:graphicData>
            </a:graphic>
          </wp:inline>
        </w:drawing>
      </w:r>
    </w:p>
    <w:p w:rsidR="000B07B4" w:rsidRPr="000B07B4" w:rsidRDefault="000B07B4" w:rsidP="000B07B4">
      <w:pPr>
        <w:spacing w:after="0" w:line="240" w:lineRule="auto"/>
        <w:rPr>
          <w:rFonts w:ascii="Times New Roman" w:eastAsia="Times New Roman" w:hAnsi="Times New Roman" w:cs="Times New Roman"/>
          <w:sz w:val="28"/>
          <w:szCs w:val="28"/>
        </w:rPr>
      </w:pPr>
    </w:p>
    <w:p w:rsidR="000B07B4" w:rsidRPr="000B07B4" w:rsidRDefault="000B07B4" w:rsidP="000B07B4">
      <w:pPr>
        <w:spacing w:after="0" w:line="240" w:lineRule="auto"/>
        <w:rPr>
          <w:rFonts w:ascii="Times New Roman" w:eastAsia="Times New Roman" w:hAnsi="Times New Roman" w:cs="Times New Roman"/>
          <w:sz w:val="28"/>
          <w:szCs w:val="28"/>
        </w:rPr>
      </w:pPr>
      <w:r w:rsidRPr="000B07B4">
        <w:rPr>
          <w:rFonts w:ascii="Times New Roman" w:eastAsia="Times New Roman" w:hAnsi="Times New Roman" w:cs="Times New Roman"/>
          <w:sz w:val="28"/>
          <w:szCs w:val="28"/>
        </w:rPr>
        <w:br/>
      </w:r>
      <w:r w:rsidRPr="000B07B4">
        <w:rPr>
          <w:rFonts w:ascii="Times New Roman" w:eastAsia="Times New Roman" w:hAnsi="Times New Roman" w:cs="Times New Roman"/>
          <w:sz w:val="28"/>
          <w:szCs w:val="28"/>
        </w:rPr>
        <w:br/>
        <w:t>Гарантийные сроки, как и сроки службы, могут устанавливаться только в отношении товаров и результатов работ, но не услуг.</w:t>
      </w:r>
    </w:p>
    <w:p w:rsidR="000B07B4" w:rsidRPr="000B07B4" w:rsidRDefault="000B07B4" w:rsidP="000B07B4">
      <w:pPr>
        <w:spacing w:after="0" w:line="240" w:lineRule="auto"/>
        <w:rPr>
          <w:rFonts w:ascii="Times New Roman" w:eastAsia="Times New Roman" w:hAnsi="Times New Roman" w:cs="Times New Roman"/>
          <w:sz w:val="28"/>
          <w:szCs w:val="28"/>
        </w:rPr>
      </w:pPr>
      <w:r w:rsidRPr="000B07B4">
        <w:rPr>
          <w:rFonts w:ascii="Times New Roman" w:eastAsia="Times New Roman" w:hAnsi="Times New Roman" w:cs="Times New Roman"/>
          <w:sz w:val="28"/>
          <w:szCs w:val="28"/>
        </w:rPr>
        <w:br/>
        <w:t>Гарантийный срок, как и все сроки, устанавливаемые законами или сделками, в соответствии со статьей 190 ГК определяется календарной датой или истечением периода времени, который исчисляется годами, месяцами, неделями, днями или часами.</w:t>
      </w:r>
    </w:p>
    <w:p w:rsidR="000B07B4" w:rsidRPr="000B07B4" w:rsidRDefault="000B07B4" w:rsidP="000B07B4">
      <w:pPr>
        <w:spacing w:after="0" w:line="240" w:lineRule="auto"/>
        <w:rPr>
          <w:rFonts w:ascii="Times New Roman" w:eastAsia="Times New Roman" w:hAnsi="Times New Roman" w:cs="Times New Roman"/>
          <w:sz w:val="28"/>
          <w:szCs w:val="28"/>
        </w:rPr>
      </w:pPr>
      <w:r w:rsidRPr="000B07B4">
        <w:rPr>
          <w:rFonts w:ascii="Times New Roman" w:eastAsia="Times New Roman" w:hAnsi="Times New Roman" w:cs="Times New Roman"/>
          <w:sz w:val="28"/>
          <w:szCs w:val="28"/>
        </w:rPr>
        <w:br/>
        <w:t>В соответствии с пунктом 6 статьи 18 Закона в отношении товара, на который установлен гарантийный срок, продавец (изготовитель)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r w:rsidRPr="000B07B4">
        <w:rPr>
          <w:rFonts w:ascii="Times New Roman" w:eastAsia="Times New Roman" w:hAnsi="Times New Roman" w:cs="Times New Roman"/>
          <w:sz w:val="28"/>
          <w:szCs w:val="28"/>
        </w:rPr>
        <w:br/>
      </w:r>
      <w:proofErr w:type="gramStart"/>
      <w:r w:rsidRPr="000B07B4">
        <w:rPr>
          <w:rFonts w:ascii="Times New Roman" w:eastAsia="Times New Roman" w:hAnsi="Times New Roman" w:cs="Times New Roman"/>
          <w:sz w:val="28"/>
          <w:szCs w:val="28"/>
        </w:rPr>
        <w:t>В соответствии с пунктом 5 статьи 19 Закона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Закона, если докажет, что недостатки товара возникли до его передачи потребителю или по причинам, возникшим до этого момента</w:t>
      </w:r>
      <w:proofErr w:type="gramEnd"/>
      <w:r w:rsidRPr="000B07B4">
        <w:rPr>
          <w:rFonts w:ascii="Times New Roman" w:eastAsia="Times New Roman" w:hAnsi="Times New Roman" w:cs="Times New Roman"/>
          <w:sz w:val="28"/>
          <w:szCs w:val="28"/>
        </w:rPr>
        <w:t>.</w:t>
      </w:r>
      <w:r w:rsidRPr="000B07B4">
        <w:rPr>
          <w:rFonts w:ascii="Times New Roman" w:eastAsia="Times New Roman" w:hAnsi="Times New Roman" w:cs="Times New Roman"/>
          <w:sz w:val="28"/>
          <w:szCs w:val="28"/>
        </w:rPr>
        <w:br/>
      </w:r>
      <w:r w:rsidRPr="000B07B4">
        <w:rPr>
          <w:rFonts w:ascii="Times New Roman" w:eastAsia="Times New Roman" w:hAnsi="Times New Roman" w:cs="Times New Roman"/>
          <w:sz w:val="28"/>
          <w:szCs w:val="28"/>
        </w:rPr>
        <w:lastRenderedPageBreak/>
        <w:t>Потребитель может обнаружить недостатки товара в пределах гарантийного срока или срока годности, но предъявить требования в отношении этого товара он вправе и в более поздние сроки (Закон не содержит никаких ограничений на этот счет). Однако в этом случае потребитель обязан доказать, что недостаток был обнаружен им в пределах действия гарантийного срока или срока годности.</w:t>
      </w:r>
      <w:r w:rsidRPr="000B07B4">
        <w:rPr>
          <w:rFonts w:ascii="Times New Roman" w:eastAsia="Times New Roman" w:hAnsi="Times New Roman" w:cs="Times New Roman"/>
          <w:sz w:val="28"/>
          <w:szCs w:val="28"/>
        </w:rPr>
        <w:b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 Моменты наступления сезонов на территории каждого из субъектов Федерации определяются органами власти этих субъектов. </w:t>
      </w:r>
      <w:r w:rsidRPr="000B07B4">
        <w:rPr>
          <w:rFonts w:ascii="Times New Roman" w:eastAsia="Times New Roman" w:hAnsi="Times New Roman" w:cs="Times New Roman"/>
          <w:sz w:val="28"/>
          <w:szCs w:val="28"/>
        </w:rPr>
        <w:b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 В случае если моменты заключения договора и передачи товара не совпадают, гарантийный срок начинает течь с момента передачи товара даже тогда, когда в договоре указан иной момент.</w:t>
      </w:r>
      <w:r w:rsidRPr="000B07B4">
        <w:rPr>
          <w:rFonts w:ascii="Times New Roman" w:eastAsia="Times New Roman" w:hAnsi="Times New Roman" w:cs="Times New Roman"/>
          <w:sz w:val="28"/>
          <w:szCs w:val="28"/>
        </w:rPr>
        <w:br/>
        <w:t>Кроме того, норма устанавливает порядок приостановления течения гарантийного срока, когда потребитель лишен возможности использовать товар вследствие обстоятельств, зависящих от продавца. В этих случаях моментом начала срока следует считать момент передачи товара или момент, согласованный сторонами в договоре, когда такое согласование возможно. Но течение срока прерывается на период времени, пока не исчезнут обстоятельства, из-за которых потребитель не может использовать товар.</w:t>
      </w:r>
      <w:r w:rsidRPr="000B07B4">
        <w:rPr>
          <w:rFonts w:ascii="Times New Roman" w:eastAsia="Times New Roman" w:hAnsi="Times New Roman" w:cs="Times New Roman"/>
          <w:sz w:val="28"/>
          <w:szCs w:val="28"/>
        </w:rPr>
        <w:b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0B07B4">
        <w:rPr>
          <w:rFonts w:ascii="Times New Roman" w:eastAsia="Times New Roman" w:hAnsi="Times New Roman" w:cs="Times New Roman"/>
          <w:sz w:val="28"/>
          <w:szCs w:val="28"/>
        </w:rPr>
        <w:t>,</w:t>
      </w:r>
      <w:proofErr w:type="gramEnd"/>
      <w:r w:rsidRPr="000B07B4">
        <w:rPr>
          <w:rFonts w:ascii="Times New Roman" w:eastAsia="Times New Roman" w:hAnsi="Times New Roman" w:cs="Times New Roman"/>
          <w:sz w:val="28"/>
          <w:szCs w:val="28"/>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w:t>
      </w:r>
      <w:r w:rsidRPr="000B07B4">
        <w:rPr>
          <w:rFonts w:ascii="Times New Roman" w:eastAsia="Times New Roman" w:hAnsi="Times New Roman" w:cs="Times New Roman"/>
          <w:sz w:val="28"/>
          <w:szCs w:val="28"/>
        </w:rPr>
        <w:b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r w:rsidRPr="000B07B4">
        <w:rPr>
          <w:rFonts w:ascii="Times New Roman" w:eastAsia="Times New Roman" w:hAnsi="Times New Roman" w:cs="Times New Roman"/>
          <w:sz w:val="28"/>
          <w:szCs w:val="28"/>
        </w:rPr>
        <w:br/>
        <w:t xml:space="preserve">В пределах гарантийного срока или двух лет, если такой срок не установлен, </w:t>
      </w:r>
      <w:r w:rsidRPr="000B07B4">
        <w:rPr>
          <w:rFonts w:ascii="Times New Roman" w:eastAsia="Times New Roman" w:hAnsi="Times New Roman" w:cs="Times New Roman"/>
          <w:sz w:val="28"/>
          <w:szCs w:val="28"/>
        </w:rPr>
        <w:lastRenderedPageBreak/>
        <w:t>потребитель вправе предъявить соответствующие требования в случае обнаружения в товаре любых недостатков, как существенных, так и всех остальных. Бремя доказывания вины в возникновении недостатка после истечения гарантийного срока или в случае его отсутствия лежит на потребителе.</w:t>
      </w:r>
    </w:p>
    <w:p w:rsidR="000B07B4" w:rsidRPr="000B07B4" w:rsidRDefault="000B07B4" w:rsidP="000B07B4">
      <w:pPr>
        <w:spacing w:after="0" w:line="240" w:lineRule="auto"/>
        <w:rPr>
          <w:rFonts w:ascii="Times New Roman" w:eastAsia="Times New Roman" w:hAnsi="Times New Roman" w:cs="Times New Roman"/>
          <w:sz w:val="28"/>
          <w:szCs w:val="28"/>
        </w:rPr>
      </w:pPr>
      <w:r w:rsidRPr="000B07B4">
        <w:rPr>
          <w:rFonts w:ascii="Times New Roman" w:eastAsia="Times New Roman" w:hAnsi="Times New Roman" w:cs="Times New Roman"/>
          <w:sz w:val="28"/>
          <w:szCs w:val="28"/>
        </w:rPr>
        <w:t> </w:t>
      </w:r>
    </w:p>
    <w:p w:rsidR="00183708" w:rsidRPr="000B07B4" w:rsidRDefault="00183708">
      <w:pPr>
        <w:rPr>
          <w:sz w:val="28"/>
          <w:szCs w:val="28"/>
        </w:rPr>
      </w:pPr>
    </w:p>
    <w:sectPr w:rsidR="00183708" w:rsidRPr="000B07B4" w:rsidSect="000B07B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07B4"/>
    <w:rsid w:val="000B07B4"/>
    <w:rsid w:val="00183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07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07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1078</Words>
  <Characters>6151</Characters>
  <Application>Microsoft Office Word</Application>
  <DocSecurity>0</DocSecurity>
  <Lines>51</Lines>
  <Paragraphs>14</Paragraphs>
  <ScaleCrop>false</ScaleCrop>
  <Company>Microsoft</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2013-02-13T06:54:00Z</dcterms:created>
  <dcterms:modified xsi:type="dcterms:W3CDTF">2013-02-13T07:05:00Z</dcterms:modified>
</cp:coreProperties>
</file>