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CellMar>
          <w:left w:w="0" w:type="dxa"/>
          <w:right w:w="0" w:type="dxa"/>
        </w:tblCellMar>
        <w:tblLook w:val="04A0"/>
      </w:tblPr>
      <w:tblGrid>
        <w:gridCol w:w="6068"/>
      </w:tblGrid>
      <w:tr w:rsidR="006E0242" w:rsidRPr="006E0242" w:rsidTr="006E0242">
        <w:trPr>
          <w:trHeight w:val="3625"/>
        </w:trPr>
        <w:tc>
          <w:tcPr>
            <w:tcW w:w="6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42" w:rsidRDefault="006E0242" w:rsidP="006E0242">
            <w:pPr>
              <w:shd w:val="clear" w:color="auto" w:fill="FFFFFF"/>
              <w:spacing w:after="0" w:line="270" w:lineRule="atLeast"/>
              <w:ind w:left="180" w:right="535"/>
              <w:rPr>
                <w:rFonts w:ascii="Tahoma" w:eastAsia="Times New Roman" w:hAnsi="Tahoma" w:cs="Tahoma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E024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sz w:val="24"/>
                <w:szCs w:val="24"/>
              </w:rPr>
              <w:t xml:space="preserve">Мировому судье судебного участка  </w:t>
            </w:r>
            <w:r w:rsidR="0048689E">
              <w:rPr>
                <w:rFonts w:ascii="Tahoma" w:eastAsia="Times New Roman" w:hAnsi="Tahoma" w:cs="Tahoma"/>
                <w:b/>
                <w:bCs/>
                <w:color w:val="000000"/>
                <w:spacing w:val="-2"/>
                <w:sz w:val="24"/>
                <w:szCs w:val="24"/>
              </w:rPr>
              <w:t>Дмитровского района</w:t>
            </w:r>
          </w:p>
          <w:p w:rsidR="006E0242" w:rsidRPr="006E0242" w:rsidRDefault="006E0242" w:rsidP="006E0242">
            <w:pPr>
              <w:shd w:val="clear" w:color="auto" w:fill="FFFFFF"/>
              <w:spacing w:after="0" w:line="270" w:lineRule="atLeast"/>
              <w:ind w:left="180" w:righ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pacing w:val="-2"/>
                <w:sz w:val="24"/>
                <w:szCs w:val="24"/>
              </w:rPr>
              <w:t>________________________________</w:t>
            </w:r>
          </w:p>
          <w:p w:rsidR="006E0242" w:rsidRPr="006E0242" w:rsidRDefault="006E0242" w:rsidP="006E0242">
            <w:pPr>
              <w:shd w:val="clear" w:color="auto" w:fill="FFFFFF"/>
              <w:spacing w:after="0" w:line="270" w:lineRule="atLeast"/>
              <w:ind w:left="180" w:right="8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2">
              <w:rPr>
                <w:rFonts w:ascii="Tahoma" w:eastAsia="Times New Roman" w:hAnsi="Tahoma" w:cs="Tahoma"/>
                <w:b/>
                <w:bCs/>
                <w:color w:val="000000"/>
                <w:spacing w:val="-7"/>
                <w:sz w:val="24"/>
                <w:szCs w:val="24"/>
              </w:rPr>
              <w:t>Истец:</w:t>
            </w:r>
          </w:p>
          <w:p w:rsidR="006E0242" w:rsidRPr="006E0242" w:rsidRDefault="006E0242" w:rsidP="006E0242">
            <w:pPr>
              <w:shd w:val="clear" w:color="auto" w:fill="FFFFFF"/>
              <w:spacing w:before="150" w:after="225"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Оськина Марина Геннадьевна</w:t>
            </w:r>
          </w:p>
          <w:p w:rsidR="006E0242" w:rsidRPr="006E0242" w:rsidRDefault="006E0242" w:rsidP="006E0242">
            <w:pPr>
              <w:shd w:val="clear" w:color="auto" w:fill="FFFFFF"/>
              <w:spacing w:before="150" w:after="225"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____________________________________</w:t>
            </w:r>
          </w:p>
          <w:p w:rsidR="006E0242" w:rsidRPr="006E0242" w:rsidRDefault="006E0242" w:rsidP="006E0242">
            <w:pPr>
              <w:shd w:val="clear" w:color="auto" w:fill="FFFFFF"/>
              <w:spacing w:before="150" w:after="225"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2">
              <w:rPr>
                <w:rFonts w:ascii="Tahoma" w:eastAsia="Times New Roman" w:hAnsi="Tahoma" w:cs="Tahoma"/>
                <w:b/>
                <w:bCs/>
                <w:color w:val="000000"/>
                <w:spacing w:val="-5"/>
                <w:sz w:val="21"/>
              </w:rPr>
              <w:t>Ответчик</w:t>
            </w:r>
            <w:r w:rsidRPr="006E0242">
              <w:rPr>
                <w:rFonts w:ascii="Tahoma" w:eastAsia="Times New Roman" w:hAnsi="Tahoma" w:cs="Tahoma"/>
                <w:color w:val="000000"/>
                <w:spacing w:val="-5"/>
                <w:sz w:val="24"/>
                <w:szCs w:val="24"/>
              </w:rPr>
              <w:t>:</w:t>
            </w:r>
          </w:p>
          <w:p w:rsidR="006E0242" w:rsidRPr="006E0242" w:rsidRDefault="006E0242" w:rsidP="006E0242">
            <w:pPr>
              <w:shd w:val="clear" w:color="auto" w:fill="FFFFFF"/>
              <w:spacing w:before="150" w:after="225"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ИП Черная Ольга Юрьевна</w:t>
            </w:r>
          </w:p>
          <w:p w:rsidR="006E0242" w:rsidRPr="006E0242" w:rsidRDefault="006E0242" w:rsidP="006E0242">
            <w:pPr>
              <w:shd w:val="clear" w:color="auto" w:fill="FFFFFF"/>
              <w:spacing w:before="150" w:after="225"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pacing w:val="-5"/>
                <w:sz w:val="24"/>
                <w:szCs w:val="24"/>
              </w:rPr>
              <w:t>_______________________________________</w:t>
            </w:r>
            <w:r w:rsidRPr="006E02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0242">
              <w:rPr>
                <w:rFonts w:ascii="Tahoma" w:eastAsia="Times New Roman" w:hAnsi="Tahoma" w:cs="Tahoma"/>
                <w:color w:val="000000"/>
                <w:spacing w:val="-5"/>
                <w:sz w:val="24"/>
                <w:szCs w:val="24"/>
              </w:rPr>
              <w:br/>
            </w:r>
          </w:p>
          <w:p w:rsidR="006E0242" w:rsidRPr="006E0242" w:rsidRDefault="006E0242" w:rsidP="006E0242">
            <w:pPr>
              <w:shd w:val="clear" w:color="auto" w:fill="FFFFFF"/>
              <w:spacing w:before="150" w:after="225"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2">
              <w:rPr>
                <w:rFonts w:ascii="Tahoma" w:eastAsia="Times New Roman" w:hAnsi="Tahoma" w:cs="Tahoma"/>
                <w:b/>
                <w:bCs/>
                <w:color w:val="000000"/>
                <w:spacing w:val="-2"/>
                <w:sz w:val="24"/>
                <w:szCs w:val="24"/>
              </w:rPr>
              <w:t>Цена иска: </w:t>
            </w:r>
            <w:r w:rsidRPr="006E024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5017 руб.</w:t>
            </w:r>
          </w:p>
          <w:p w:rsidR="006E0242" w:rsidRPr="006E0242" w:rsidRDefault="006E0242" w:rsidP="006E0242">
            <w:pPr>
              <w:shd w:val="clear" w:color="auto" w:fill="FFFFFF"/>
              <w:spacing w:before="150" w:after="225" w:line="27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0242" w:rsidRPr="006E0242" w:rsidRDefault="006E0242" w:rsidP="006E0242">
      <w:pPr>
        <w:shd w:val="clear" w:color="auto" w:fill="F5F5F5"/>
        <w:spacing w:before="150" w:after="225" w:line="270" w:lineRule="atLeast"/>
        <w:jc w:val="righ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ИСКОВОЕ ЗАЯВЛЕНИЕ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(о защите прав потребителей)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07.01.2007 года между Потребителем и ИП Черной О.Ю. (далее «Ответчик») в магазине, расположенном по адресу: </w:t>
      </w:r>
      <w:r>
        <w:rPr>
          <w:rFonts w:ascii="Tahoma" w:eastAsia="Times New Roman" w:hAnsi="Tahoma" w:cs="Tahoma"/>
          <w:color w:val="000000"/>
          <w:sz w:val="24"/>
          <w:szCs w:val="24"/>
        </w:rPr>
        <w:t>_____________________________</w:t>
      </w:r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, заключен договор купли-продажи женской блузки «MEXX </w:t>
      </w:r>
      <w:proofErr w:type="spellStart"/>
      <w:r w:rsidRPr="006E0242">
        <w:rPr>
          <w:rFonts w:ascii="Tahoma" w:eastAsia="Times New Roman" w:hAnsi="Tahoma" w:cs="Tahoma"/>
          <w:color w:val="000000"/>
          <w:sz w:val="24"/>
          <w:szCs w:val="24"/>
        </w:rPr>
        <w:t>Europe</w:t>
      </w:r>
      <w:proofErr w:type="spellEnd"/>
      <w:r w:rsidRPr="006E0242">
        <w:rPr>
          <w:rFonts w:ascii="Tahoma" w:eastAsia="Times New Roman" w:hAnsi="Tahoma" w:cs="Tahoma"/>
          <w:color w:val="000000"/>
          <w:sz w:val="24"/>
          <w:szCs w:val="24"/>
        </w:rPr>
        <w:t>», стоимостью 1579 рублей, что подтверждается кассовым чеком (кассовый чек прилагается). В течени</w:t>
      </w:r>
      <w:proofErr w:type="gramStart"/>
      <w:r w:rsidRPr="006E0242">
        <w:rPr>
          <w:rFonts w:ascii="Tahoma" w:eastAsia="Times New Roman" w:hAnsi="Tahoma" w:cs="Tahoma"/>
          <w:color w:val="000000"/>
          <w:sz w:val="24"/>
          <w:szCs w:val="24"/>
        </w:rPr>
        <w:t>и</w:t>
      </w:r>
      <w:proofErr w:type="gramEnd"/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 гарантийного срока я обнаружила в товаре недостаток – разрушение трикотажного полотна.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02.02.2007г. я, в связи с выявленным недостатком, направила Ответчику претензию с требованием о возврате уплаченной за товар денежной суммы. Ответчик получил претензию, о чем имеется отметка в почтовом уведомлении (уведомление прилагается).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12.02.2007г. Ответчик в письменном виде отказал мне в удовлетворении требования (ответ на претензию прилагается).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02.03.2007г. я потребовала от Ответчика предоставить акт проверки качества (заявление прилагается). Ответчик проигнорировал мое требование. В нарушение требований п.6 ст.18 Закона РФ «О защите прав потребителей» Ответчик не предоставил мне доказательств наличия моей вины в образовании недостатка.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04.04.2007г. я обратилась к специалисту для установления причин недостатка. Согласно Акту </w:t>
      </w:r>
      <w:proofErr w:type="gramStart"/>
      <w:r w:rsidRPr="006E0242">
        <w:rPr>
          <w:rFonts w:ascii="Tahoma" w:eastAsia="Times New Roman" w:hAnsi="Tahoma" w:cs="Tahoma"/>
          <w:color w:val="000000"/>
          <w:sz w:val="24"/>
          <w:szCs w:val="24"/>
        </w:rPr>
        <w:t>заключения специалиста областного общественного фонда защиты прав потребителей</w:t>
      </w:r>
      <w:proofErr w:type="gramEnd"/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6E0242">
        <w:rPr>
          <w:rFonts w:ascii="Tahoma" w:eastAsia="Times New Roman" w:hAnsi="Tahoma" w:cs="Tahoma"/>
          <w:color w:val="000000"/>
          <w:sz w:val="24"/>
          <w:szCs w:val="24"/>
        </w:rPr>
        <w:t>Чебатуриной</w:t>
      </w:r>
      <w:proofErr w:type="spellEnd"/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 Н.А. в блузке имеются недостаток производственного характера (акт заключения прилагается). В тот же день я вновь обратилась к Ответчику с требованием о возврате уплаченной за товар денежной суммы, передав последнему претензию и заключение специалиста. </w:t>
      </w:r>
      <w:r w:rsidRPr="006E0242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Ответчик получил заключение специалиста и претензию, о чем свидетельствует отметка на моем экземпляре документа.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10.04.2007 г. Ответчик дал ответа на претензию, в котором отказал мне в удовлетворении заявленного законного требования.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Мои требования основаны на нормах действующего законодательства, Так, в соответствии с п.1 ст.18 Закона РФ «О защите прав потребителей», ст.503 ГК РФ потребитель, которому продан товар ненадлежащего качества, вправе потребовать возврата уплаченных за товар денежных средств. Данное требование должно быть удовлетворено в течени</w:t>
      </w:r>
      <w:proofErr w:type="gramStart"/>
      <w:r w:rsidRPr="006E0242">
        <w:rPr>
          <w:rFonts w:ascii="Tahoma" w:eastAsia="Times New Roman" w:hAnsi="Tahoma" w:cs="Tahoma"/>
          <w:color w:val="000000"/>
          <w:sz w:val="24"/>
          <w:szCs w:val="24"/>
        </w:rPr>
        <w:t>и</w:t>
      </w:r>
      <w:proofErr w:type="gramEnd"/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 10 дней с момента предъявления (ст. 22 Закона РФ «О защите прав потребителей»).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В соответствии с п.1 ст.23 Закона РФ «О защите прав потребителей» за нарушение срока удовлетворения требования потребителя о возврате уплаченной за товар денежной суммы продавец уплачивает потребителю за каждый день просрочки неустойку (пени) в размере 1% цены товара.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Так как Ответчик не выполнил мое законное требование о возврате уплаченной за товар денежной суммы в установленный законом 10-ти </w:t>
      </w:r>
      <w:proofErr w:type="spellStart"/>
      <w:r w:rsidRPr="006E0242">
        <w:rPr>
          <w:rFonts w:ascii="Tahoma" w:eastAsia="Times New Roman" w:hAnsi="Tahoma" w:cs="Tahoma"/>
          <w:color w:val="000000"/>
          <w:sz w:val="24"/>
          <w:szCs w:val="24"/>
        </w:rPr>
        <w:t>дневный</w:t>
      </w:r>
      <w:proofErr w:type="spellEnd"/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 срок, то я считаю необходимым требовать уплаты пени (неустойки), в размере 15 руб. 79 коп</w:t>
      </w:r>
      <w:proofErr w:type="gramStart"/>
      <w:r w:rsidRPr="006E0242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6E0242">
        <w:rPr>
          <w:rFonts w:ascii="Tahoma" w:eastAsia="Times New Roman" w:hAnsi="Tahoma" w:cs="Tahoma"/>
          <w:color w:val="000000"/>
          <w:sz w:val="24"/>
          <w:szCs w:val="24"/>
        </w:rPr>
        <w:t>з</w:t>
      </w:r>
      <w:proofErr w:type="gramEnd"/>
      <w:r w:rsidRPr="006E0242">
        <w:rPr>
          <w:rFonts w:ascii="Tahoma" w:eastAsia="Times New Roman" w:hAnsi="Tahoma" w:cs="Tahoma"/>
          <w:color w:val="000000"/>
          <w:sz w:val="24"/>
          <w:szCs w:val="24"/>
        </w:rPr>
        <w:t>а каждый день просрочки, начиная с 11.02.2007 года по день вынесения судом решения.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В соответствии с требованиями п.1 ст.18 Закона РФ «О защите прав потребителей» потребитель вправе требовать полного возмещения убытков, причиненных ему вследствие продажи товара ненадлежащего качества.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В связи с исследованием блузки в ИООФЗПП я понесла убытки в размере 350 руб. (квитанция прилагается).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Для доставки претензии я пользовалась услугами связи и понесла убытки в размере 91 руб. (квитанция прилагается).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Таким образом, я понесла убытки в общем размере 441 руб., которые надлежит взыскать с Ответчика.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На основании ст.15 Закона РФ «О защите прав потребителей» </w:t>
      </w:r>
      <w:proofErr w:type="gramStart"/>
      <w:r w:rsidRPr="006E0242">
        <w:rPr>
          <w:rFonts w:ascii="Tahoma" w:eastAsia="Times New Roman" w:hAnsi="Tahoma" w:cs="Tahoma"/>
          <w:color w:val="000000"/>
          <w:sz w:val="24"/>
          <w:szCs w:val="24"/>
        </w:rPr>
        <w:t>моральный вред, причиненный потребителю вследствие нарушения продавцом прав потребителя подлежит</w:t>
      </w:r>
      <w:proofErr w:type="gramEnd"/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 компенсации </w:t>
      </w:r>
      <w:proofErr w:type="spellStart"/>
      <w:r w:rsidRPr="006E0242">
        <w:rPr>
          <w:rFonts w:ascii="Tahoma" w:eastAsia="Times New Roman" w:hAnsi="Tahoma" w:cs="Tahoma"/>
          <w:color w:val="000000"/>
          <w:sz w:val="24"/>
          <w:szCs w:val="24"/>
        </w:rPr>
        <w:t>причинителем</w:t>
      </w:r>
      <w:proofErr w:type="spellEnd"/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both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Отказ Ответчика удовлетворить законные, обоснованные и справедливые требования причинили мне нравственные страдания, компенсацию морального вреда которых я оцениваю в 10000 рублей. Заявляя требование о компенсации морального вреда, я исхожу из того, что было нарушено мое право как потребителю на качество товара, право на возврат уплаченной денежной суммы в течени</w:t>
      </w:r>
      <w:proofErr w:type="gramStart"/>
      <w:r w:rsidRPr="006E0242">
        <w:rPr>
          <w:rFonts w:ascii="Tahoma" w:eastAsia="Times New Roman" w:hAnsi="Tahoma" w:cs="Tahoma"/>
          <w:color w:val="000000"/>
          <w:sz w:val="24"/>
          <w:szCs w:val="24"/>
        </w:rPr>
        <w:t>и</w:t>
      </w:r>
      <w:proofErr w:type="gramEnd"/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 10 дней, на протяжении длительного времени я была лишена возможности пользоваться товаром по назначению.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lastRenderedPageBreak/>
        <w:t>На основании вышеизложенного и руководствуясь ст.ст. 13,15,17, 18,22,23 Закона РФ «О защите прав потребителей», ст.ст.15, 151 и 503 ГК РФ, ст. 3,29 и 131 ГПК РФ, -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ПРОШУ: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1. Взыскать с ИП Черной Ольги Юрьевны в мою пользу: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- уплаченную за товар сумму в размере 1576 руб.;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- пени в размере 1% цены товара, то есть 15 руб. 76 руб., за каждый день просрочки, начиная с 11.02.2007г. по день вынесения судом решения;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- убытки в размере 441 руб.;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- компенсацию морального вреда в размере 10000 руб.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2. На основании п. 6 ст. 13 Закона РФ «О защите прав потребителей» взыскать с Ответчика штраф в размере 50% от взысканных судом денежных средств.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ПРИЛОЖЕНИЕ</w:t>
      </w:r>
      <w:r w:rsidRPr="006E0242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1.  Кассовый чек.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2.  Товарный чек.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3.  Претензия (заявление) от 29.01.2007 г.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4.  Ответ на претензию.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5.  Претензия от 02.03.2007г</w:t>
      </w:r>
      <w:proofErr w:type="gramStart"/>
      <w:r w:rsidRPr="006E0242">
        <w:rPr>
          <w:rFonts w:ascii="Tahoma" w:eastAsia="Times New Roman" w:hAnsi="Tahoma" w:cs="Tahoma"/>
          <w:color w:val="000000"/>
          <w:sz w:val="24"/>
          <w:szCs w:val="24"/>
        </w:rPr>
        <w:t>..</w:t>
      </w:r>
      <w:proofErr w:type="gramEnd"/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6.  Почтовое уведомление.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7.  Опись вложение.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8.  Квитанция об оплате услуг почты.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9.  Претензия от 04.04.2007г.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10. Заключение специалиста от 04.04.2007г.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11. Квитанция об оплате исследования блузки.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12. Ответ на претензию от 10.04.2007г.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13. Исковое заявление (копия).</w:t>
      </w:r>
      <w:r w:rsidRPr="006E024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6E0242" w:rsidRPr="006E0242" w:rsidRDefault="006E0242" w:rsidP="006E0242">
      <w:pPr>
        <w:shd w:val="clear" w:color="auto" w:fill="F5F5F5"/>
        <w:spacing w:before="150" w:after="225" w:line="270" w:lineRule="atLeast"/>
        <w:rPr>
          <w:rFonts w:ascii="Arial" w:eastAsia="Times New Roman" w:hAnsi="Arial" w:cs="Arial"/>
          <w:color w:val="646464"/>
          <w:sz w:val="18"/>
          <w:szCs w:val="18"/>
        </w:rPr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>28.04.2007 года</w:t>
      </w:r>
    </w:p>
    <w:p w:rsidR="00CD05C0" w:rsidRDefault="006E0242" w:rsidP="006E0242">
      <w:pPr>
        <w:shd w:val="clear" w:color="auto" w:fill="F5F5F5"/>
        <w:spacing w:before="150" w:after="225" w:line="270" w:lineRule="atLeast"/>
        <w:jc w:val="center"/>
      </w:pPr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Истец                                                                        </w:t>
      </w:r>
      <w:proofErr w:type="gramStart"/>
      <w:r w:rsidRPr="006E0242">
        <w:rPr>
          <w:rFonts w:ascii="Tahoma" w:eastAsia="Times New Roman" w:hAnsi="Tahoma" w:cs="Tahoma"/>
          <w:color w:val="000000"/>
          <w:sz w:val="24"/>
          <w:szCs w:val="24"/>
        </w:rPr>
        <w:t>Оськина</w:t>
      </w:r>
      <w:proofErr w:type="gramEnd"/>
      <w:r w:rsidRPr="006E0242">
        <w:rPr>
          <w:rFonts w:ascii="Tahoma" w:eastAsia="Times New Roman" w:hAnsi="Tahoma" w:cs="Tahoma"/>
          <w:color w:val="000000"/>
          <w:sz w:val="24"/>
          <w:szCs w:val="24"/>
        </w:rPr>
        <w:t xml:space="preserve"> М.Г.</w:t>
      </w:r>
    </w:p>
    <w:sectPr w:rsidR="00CD05C0" w:rsidSect="00CA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242"/>
    <w:rsid w:val="0048689E"/>
    <w:rsid w:val="006E0242"/>
    <w:rsid w:val="00CA0F5A"/>
    <w:rsid w:val="00C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242"/>
    <w:rPr>
      <w:b/>
      <w:bCs/>
    </w:rPr>
  </w:style>
  <w:style w:type="character" w:customStyle="1" w:styleId="apple-converted-space">
    <w:name w:val="apple-converted-space"/>
    <w:basedOn w:val="a0"/>
    <w:rsid w:val="006E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163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4763</Characters>
  <Application>Microsoft Office Word</Application>
  <DocSecurity>0</DocSecurity>
  <Lines>39</Lines>
  <Paragraphs>11</Paragraphs>
  <ScaleCrop>false</ScaleCrop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2013-02-12T07:42:00Z</dcterms:created>
  <dcterms:modified xsi:type="dcterms:W3CDTF">2013-05-28T11:11:00Z</dcterms:modified>
</cp:coreProperties>
</file>