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1D" w:rsidRPr="001E371D" w:rsidRDefault="001E371D" w:rsidP="001E37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Приложение 1 к Постановлению администрации</w:t>
      </w:r>
    </w:p>
    <w:p w:rsidR="001E371D" w:rsidRPr="001E371D" w:rsidRDefault="001E371D" w:rsidP="001E37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1E371D" w:rsidRPr="001E371D" w:rsidRDefault="001E371D" w:rsidP="001E37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от ___________2020г. №_______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1D" w:rsidRPr="001E371D" w:rsidRDefault="001E371D" w:rsidP="001E37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1D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1E371D" w:rsidRPr="001E371D" w:rsidRDefault="001E371D" w:rsidP="00D63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1D">
        <w:rPr>
          <w:rFonts w:ascii="Times New Roman" w:hAnsi="Times New Roman" w:cs="Times New Roman"/>
          <w:b/>
          <w:sz w:val="24"/>
          <w:szCs w:val="24"/>
          <w:u w:val="single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1D" w:rsidRPr="001E371D" w:rsidRDefault="001E371D" w:rsidP="00D63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71D">
        <w:rPr>
          <w:rFonts w:ascii="Times New Roman" w:hAnsi="Times New Roman" w:cs="Times New Roman"/>
          <w:b/>
          <w:sz w:val="24"/>
          <w:szCs w:val="24"/>
        </w:rPr>
        <w:t>Организатору аукциона</w:t>
      </w:r>
    </w:p>
    <w:p w:rsidR="001E371D" w:rsidRPr="001E371D" w:rsidRDefault="001E371D" w:rsidP="00D63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71D">
        <w:rPr>
          <w:rFonts w:ascii="Times New Roman" w:hAnsi="Times New Roman" w:cs="Times New Roman"/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1E371D" w:rsidRPr="001E371D" w:rsidRDefault="001E371D" w:rsidP="00D63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71D">
        <w:rPr>
          <w:rFonts w:ascii="Times New Roman" w:hAnsi="Times New Roman" w:cs="Times New Roman"/>
          <w:b/>
          <w:sz w:val="24"/>
          <w:szCs w:val="24"/>
        </w:rPr>
        <w:t>303240, Орловская область, Дмитровский район, г</w:t>
      </w:r>
      <w:proofErr w:type="gramStart"/>
      <w:r w:rsidRPr="001E371D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1E371D">
        <w:rPr>
          <w:rFonts w:ascii="Times New Roman" w:hAnsi="Times New Roman" w:cs="Times New Roman"/>
          <w:b/>
          <w:sz w:val="24"/>
          <w:szCs w:val="24"/>
        </w:rPr>
        <w:t>митровск, ул.Советская, д.84а.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E371D" w:rsidRPr="001E371D" w:rsidRDefault="001E371D" w:rsidP="00D633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1E371D" w:rsidRPr="001E371D" w:rsidRDefault="001E371D" w:rsidP="001E37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1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1D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D63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71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6330E">
        <w:rPr>
          <w:rFonts w:ascii="Times New Roman" w:hAnsi="Times New Roman" w:cs="Times New Roman"/>
          <w:sz w:val="24"/>
          <w:szCs w:val="24"/>
        </w:rPr>
        <w:t xml:space="preserve">______ </w:t>
      </w:r>
      <w:r w:rsidRPr="001E371D">
        <w:rPr>
          <w:rFonts w:ascii="Times New Roman" w:hAnsi="Times New Roman" w:cs="Times New Roman"/>
          <w:sz w:val="24"/>
          <w:szCs w:val="24"/>
        </w:rPr>
        <w:t xml:space="preserve">(лот №        </w:t>
      </w:r>
      <w:proofErr w:type="gramEnd"/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(Для юридического лица - полное наименование, ОГРН; для физического лица – ФИО,  паспортные данные)</w:t>
      </w:r>
    </w:p>
    <w:p w:rsidR="00D6330E" w:rsidRDefault="001E371D" w:rsidP="00D633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D6330E">
        <w:rPr>
          <w:rFonts w:ascii="Times New Roman" w:hAnsi="Times New Roman" w:cs="Times New Roman"/>
          <w:sz w:val="24"/>
          <w:szCs w:val="24"/>
        </w:rPr>
        <w:t xml:space="preserve">_______________________  (далее - Заявитель),  в лице </w:t>
      </w:r>
      <w:r w:rsidRPr="001E371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6330E">
        <w:rPr>
          <w:rFonts w:ascii="Times New Roman" w:hAnsi="Times New Roman" w:cs="Times New Roman"/>
          <w:sz w:val="24"/>
          <w:szCs w:val="24"/>
        </w:rPr>
        <w:t>__________</w:t>
      </w:r>
    </w:p>
    <w:p w:rsidR="001E371D" w:rsidRPr="001E371D" w:rsidRDefault="00D6330E" w:rsidP="00D633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E371D" w:rsidRPr="001E371D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1E371D" w:rsidRPr="001E371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1E371D" w:rsidRPr="001E371D">
        <w:rPr>
          <w:rFonts w:ascii="Times New Roman" w:hAnsi="Times New Roman" w:cs="Times New Roman"/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proofErr w:type="spellStart"/>
      <w:r w:rsidR="001E371D" w:rsidRPr="001E371D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="001E371D" w:rsidRPr="001E371D">
        <w:rPr>
          <w:rFonts w:ascii="Times New Roman" w:hAnsi="Times New Roman" w:cs="Times New Roman"/>
          <w:sz w:val="24"/>
          <w:szCs w:val="24"/>
        </w:rPr>
        <w:t xml:space="preserve"> № __________________________,  сообщает о желании принять  участие в аукционе: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г.</w:t>
      </w:r>
      <w:r w:rsidR="00D6330E">
        <w:rPr>
          <w:rFonts w:ascii="Times New Roman" w:hAnsi="Times New Roman" w:cs="Times New Roman"/>
          <w:sz w:val="24"/>
          <w:szCs w:val="24"/>
        </w:rPr>
        <w:t xml:space="preserve"> </w:t>
      </w:r>
      <w:r w:rsidRPr="001E371D">
        <w:rPr>
          <w:rFonts w:ascii="Times New Roman" w:hAnsi="Times New Roman" w:cs="Times New Roman"/>
          <w:sz w:val="24"/>
          <w:szCs w:val="24"/>
        </w:rPr>
        <w:t>Дмитровск, ул</w:t>
      </w:r>
      <w:proofErr w:type="gramStart"/>
      <w:r w:rsidRPr="001E371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E371D">
        <w:rPr>
          <w:rFonts w:ascii="Times New Roman" w:hAnsi="Times New Roman" w:cs="Times New Roman"/>
          <w:sz w:val="24"/>
          <w:szCs w:val="24"/>
        </w:rPr>
        <w:t xml:space="preserve">оветская, д.84а,  т. 8-48649-2-14-65). 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2. Форма проведения: аукцион, открытый по форме подачи предложений о цене аукциона, участниками которого могут являться только граждане, по продаже земельных участков (далее - аукцион).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lastRenderedPageBreak/>
        <w:t>3. Основание проведения: постановление администрации Дмитровского района Орловской области от ________ года № _____ «О проведен</w:t>
      </w:r>
      <w:proofErr w:type="gramStart"/>
      <w:r w:rsidRPr="001E37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E371D">
        <w:rPr>
          <w:rFonts w:ascii="Times New Roman" w:hAnsi="Times New Roman" w:cs="Times New Roman"/>
          <w:sz w:val="24"/>
          <w:szCs w:val="24"/>
        </w:rPr>
        <w:t>кциона по продаже земельных участков».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4. Аукцион назначен</w:t>
      </w:r>
      <w:r w:rsidRPr="00D6330E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1E371D">
        <w:rPr>
          <w:rFonts w:ascii="Times New Roman" w:hAnsi="Times New Roman" w:cs="Times New Roman"/>
          <w:sz w:val="24"/>
          <w:szCs w:val="24"/>
        </w:rPr>
        <w:t xml:space="preserve"> _______ </w:t>
      </w:r>
      <w:r w:rsidRPr="00D6330E">
        <w:rPr>
          <w:rFonts w:ascii="Times New Roman" w:hAnsi="Times New Roman" w:cs="Times New Roman"/>
          <w:b/>
          <w:sz w:val="24"/>
          <w:szCs w:val="24"/>
        </w:rPr>
        <w:t>2020</w:t>
      </w:r>
      <w:r w:rsidRPr="001E371D">
        <w:rPr>
          <w:rFonts w:ascii="Times New Roman" w:hAnsi="Times New Roman" w:cs="Times New Roman"/>
          <w:sz w:val="24"/>
          <w:szCs w:val="24"/>
        </w:rPr>
        <w:t xml:space="preserve"> </w:t>
      </w:r>
      <w:r w:rsidRPr="00D6330E">
        <w:rPr>
          <w:rFonts w:ascii="Times New Roman" w:hAnsi="Times New Roman" w:cs="Times New Roman"/>
          <w:b/>
          <w:sz w:val="24"/>
          <w:szCs w:val="24"/>
        </w:rPr>
        <w:t>года в</w:t>
      </w:r>
      <w:r w:rsidRPr="001E371D">
        <w:rPr>
          <w:rFonts w:ascii="Times New Roman" w:hAnsi="Times New Roman" w:cs="Times New Roman"/>
          <w:sz w:val="24"/>
          <w:szCs w:val="24"/>
        </w:rPr>
        <w:t xml:space="preserve"> _____ </w:t>
      </w:r>
      <w:r w:rsidRPr="00D6330E">
        <w:rPr>
          <w:rFonts w:ascii="Times New Roman" w:hAnsi="Times New Roman" w:cs="Times New Roman"/>
          <w:b/>
          <w:sz w:val="24"/>
          <w:szCs w:val="24"/>
        </w:rPr>
        <w:t>часов</w:t>
      </w:r>
      <w:r w:rsidRPr="001E371D">
        <w:rPr>
          <w:rFonts w:ascii="Times New Roman" w:hAnsi="Times New Roman" w:cs="Times New Roman"/>
          <w:sz w:val="24"/>
          <w:szCs w:val="24"/>
        </w:rPr>
        <w:t xml:space="preserve"> по адресу: 303240, Орловская область, Дмитровский район, г</w:t>
      </w:r>
      <w:proofErr w:type="gramStart"/>
      <w:r w:rsidRPr="001E371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E371D">
        <w:rPr>
          <w:rFonts w:ascii="Times New Roman" w:hAnsi="Times New Roman" w:cs="Times New Roman"/>
          <w:sz w:val="24"/>
          <w:szCs w:val="24"/>
        </w:rPr>
        <w:t>митровск, ул.Советская, д.84а, зал заседаний, 2-ой этаж.</w:t>
      </w:r>
    </w:p>
    <w:p w:rsidR="001E371D" w:rsidRPr="00D6330E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 xml:space="preserve">- дата, место и время начала приема заявок об участии в аукционе: с ________ </w:t>
      </w:r>
      <w:r w:rsidRPr="00D6330E">
        <w:rPr>
          <w:rFonts w:ascii="Times New Roman" w:hAnsi="Times New Roman" w:cs="Times New Roman"/>
          <w:b/>
          <w:sz w:val="24"/>
          <w:szCs w:val="24"/>
        </w:rPr>
        <w:t>2020</w:t>
      </w:r>
      <w:r w:rsidRPr="001E371D">
        <w:rPr>
          <w:rFonts w:ascii="Times New Roman" w:hAnsi="Times New Roman" w:cs="Times New Roman"/>
          <w:sz w:val="24"/>
          <w:szCs w:val="24"/>
        </w:rPr>
        <w:t xml:space="preserve"> </w:t>
      </w:r>
      <w:r w:rsidRPr="00D6330E">
        <w:rPr>
          <w:rFonts w:ascii="Times New Roman" w:hAnsi="Times New Roman" w:cs="Times New Roman"/>
          <w:b/>
          <w:sz w:val="24"/>
          <w:szCs w:val="24"/>
        </w:rPr>
        <w:t>года по рабочим дням с 8.00 до 13.00 и с 14.00 до 17.00 по адресу: Орловская область, Дмитровский район, г</w:t>
      </w:r>
      <w:proofErr w:type="gramStart"/>
      <w:r w:rsidRPr="00D6330E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D6330E">
        <w:rPr>
          <w:rFonts w:ascii="Times New Roman" w:hAnsi="Times New Roman" w:cs="Times New Roman"/>
          <w:b/>
          <w:sz w:val="24"/>
          <w:szCs w:val="24"/>
        </w:rPr>
        <w:t>митровск, ул.Советская, д.84а, каб.15.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 xml:space="preserve"> Срок окончания приема заявок – _______ </w:t>
      </w:r>
      <w:r w:rsidRPr="00D6330E">
        <w:rPr>
          <w:rFonts w:ascii="Times New Roman" w:hAnsi="Times New Roman" w:cs="Times New Roman"/>
          <w:b/>
          <w:sz w:val="24"/>
          <w:szCs w:val="24"/>
        </w:rPr>
        <w:t>2020 года в 17.00 часов</w:t>
      </w:r>
      <w:r w:rsidRPr="001E371D">
        <w:rPr>
          <w:rFonts w:ascii="Times New Roman" w:hAnsi="Times New Roman" w:cs="Times New Roman"/>
          <w:sz w:val="24"/>
          <w:szCs w:val="24"/>
        </w:rPr>
        <w:t xml:space="preserve"> (время московское).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5. Предмет аукциона:  продажа земельного участка со следующими характеристиками: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1E371D">
        <w:rPr>
          <w:rFonts w:ascii="Times New Roman" w:hAnsi="Times New Roman" w:cs="Times New Roman"/>
          <w:sz w:val="24"/>
          <w:szCs w:val="24"/>
        </w:rPr>
        <w:t>: ________________________________;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1E371D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- кадастровый номер: __________________________.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6. Начальная цена предмета аукциона в виде стоимости земельного участка в размере</w:t>
      </w:r>
      <w:proofErr w:type="gramStart"/>
      <w:r w:rsidRPr="001E371D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______________________________________________________________________; </w:t>
      </w:r>
      <w:proofErr w:type="gramEnd"/>
      <w:r w:rsidRPr="001E371D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______________________________________________________________.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 xml:space="preserve">            7. Шаг аукциона: ________________________________________________________.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</w:t>
      </w:r>
      <w:proofErr w:type="spellStart"/>
      <w:r w:rsidRPr="001E371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E371D">
        <w:rPr>
          <w:rFonts w:ascii="Times New Roman" w:hAnsi="Times New Roman" w:cs="Times New Roman"/>
          <w:sz w:val="24"/>
          <w:szCs w:val="24"/>
        </w:rPr>
        <w:t xml:space="preserve"> 05543007870) Отделение Орел г</w:t>
      </w:r>
      <w:proofErr w:type="gramStart"/>
      <w:r w:rsidRPr="001E371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E371D">
        <w:rPr>
          <w:rFonts w:ascii="Times New Roman" w:hAnsi="Times New Roman" w:cs="Times New Roman"/>
          <w:sz w:val="24"/>
          <w:szCs w:val="24"/>
        </w:rPr>
        <w:t xml:space="preserve">рел, БИК 045402001 </w:t>
      </w:r>
      <w:proofErr w:type="spellStart"/>
      <w:r w:rsidRPr="001E371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E37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371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E371D">
        <w:rPr>
          <w:rFonts w:ascii="Times New Roman" w:hAnsi="Times New Roman" w:cs="Times New Roman"/>
          <w:sz w:val="24"/>
          <w:szCs w:val="24"/>
        </w:rPr>
        <w:t xml:space="preserve"> 40302810300003000112, ОКТМО 54612101, КПП 570701001, ИНН 5707002330.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 w:rsidR="00D6330E">
        <w:rPr>
          <w:rFonts w:ascii="Times New Roman" w:hAnsi="Times New Roman" w:cs="Times New Roman"/>
          <w:sz w:val="24"/>
          <w:szCs w:val="24"/>
        </w:rPr>
        <w:t xml:space="preserve"> </w:t>
      </w:r>
      <w:r w:rsidRPr="001E371D">
        <w:rPr>
          <w:rFonts w:ascii="Times New Roman" w:hAnsi="Times New Roman" w:cs="Times New Roman"/>
          <w:sz w:val="24"/>
          <w:szCs w:val="24"/>
        </w:rPr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E371D">
        <w:rPr>
          <w:rFonts w:ascii="Times New Roman" w:hAnsi="Times New Roman" w:cs="Times New Roman"/>
          <w:sz w:val="24"/>
          <w:szCs w:val="24"/>
        </w:rPr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13. Место нахождения (место регистрации)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14. Адрес для направления корреспонденции и уведомлений: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 xml:space="preserve">телефон _______________, факс __________, </w:t>
      </w:r>
      <w:proofErr w:type="spellStart"/>
      <w:r w:rsidRPr="001E371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1E371D"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15. Банковские реквизиты для возврата задатка: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1E371D">
        <w:rPr>
          <w:rFonts w:ascii="Times New Roman" w:hAnsi="Times New Roman" w:cs="Times New Roman"/>
          <w:sz w:val="24"/>
          <w:szCs w:val="24"/>
        </w:rPr>
        <w:tab/>
        <w:t>___________________      /_______________/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м.п.</w:t>
      </w:r>
    </w:p>
    <w:p w:rsidR="001E371D" w:rsidRPr="001E371D" w:rsidRDefault="001E371D" w:rsidP="001E3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1D" w:rsidRPr="00D6330E" w:rsidRDefault="001E371D" w:rsidP="00D6330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6330E">
        <w:rPr>
          <w:rFonts w:ascii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1E371D" w:rsidRPr="00D6330E" w:rsidRDefault="001E371D" w:rsidP="00D6330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6330E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D6330E">
        <w:rPr>
          <w:rFonts w:ascii="Times New Roman" w:hAnsi="Times New Roman" w:cs="Times New Roman"/>
          <w:i/>
          <w:sz w:val="24"/>
          <w:szCs w:val="24"/>
        </w:rPr>
        <w:t>____час</w:t>
      </w:r>
      <w:proofErr w:type="spellEnd"/>
      <w:proofErr w:type="gramStart"/>
      <w:r w:rsidRPr="00D6330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6330E">
        <w:rPr>
          <w:rFonts w:ascii="Times New Roman" w:hAnsi="Times New Roman" w:cs="Times New Roman"/>
          <w:i/>
          <w:sz w:val="24"/>
          <w:szCs w:val="24"/>
        </w:rPr>
        <w:t xml:space="preserve"> ____ </w:t>
      </w:r>
      <w:proofErr w:type="gramStart"/>
      <w:r w:rsidRPr="00D6330E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D6330E">
        <w:rPr>
          <w:rFonts w:ascii="Times New Roman" w:hAnsi="Times New Roman" w:cs="Times New Roman"/>
          <w:i/>
          <w:sz w:val="24"/>
          <w:szCs w:val="24"/>
        </w:rPr>
        <w:t xml:space="preserve">ин.  «____»_____________ 20 </w:t>
      </w:r>
      <w:proofErr w:type="spellStart"/>
      <w:r w:rsidRPr="00D6330E">
        <w:rPr>
          <w:rFonts w:ascii="Times New Roman" w:hAnsi="Times New Roman" w:cs="Times New Roman"/>
          <w:i/>
          <w:sz w:val="24"/>
          <w:szCs w:val="24"/>
        </w:rPr>
        <w:t>__г</w:t>
      </w:r>
      <w:proofErr w:type="spellEnd"/>
      <w:r w:rsidRPr="00D6330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E371D" w:rsidRPr="00D6330E" w:rsidRDefault="001E371D" w:rsidP="00D6330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330E">
        <w:rPr>
          <w:rFonts w:ascii="Times New Roman" w:hAnsi="Times New Roman" w:cs="Times New Roman"/>
          <w:i/>
          <w:sz w:val="24"/>
          <w:szCs w:val="24"/>
        </w:rPr>
        <w:t>зарегистрирована</w:t>
      </w:r>
      <w:proofErr w:type="gramEnd"/>
      <w:r w:rsidRPr="00D6330E">
        <w:rPr>
          <w:rFonts w:ascii="Times New Roman" w:hAnsi="Times New Roman" w:cs="Times New Roman"/>
          <w:i/>
          <w:sz w:val="24"/>
          <w:szCs w:val="24"/>
        </w:rPr>
        <w:t xml:space="preserve"> в журнале приема заявок под _______________(__________________________)</w:t>
      </w:r>
    </w:p>
    <w:p w:rsidR="001E371D" w:rsidRPr="00D6330E" w:rsidRDefault="001E371D" w:rsidP="00D6330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6330E">
        <w:rPr>
          <w:rFonts w:ascii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D6330E">
        <w:rPr>
          <w:rFonts w:ascii="Times New Roman" w:hAnsi="Times New Roman" w:cs="Times New Roman"/>
          <w:i/>
          <w:sz w:val="24"/>
          <w:szCs w:val="24"/>
        </w:rPr>
        <w:tab/>
      </w:r>
    </w:p>
    <w:p w:rsidR="001E371D" w:rsidRPr="001E371D" w:rsidRDefault="001E371D" w:rsidP="00D633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30E">
        <w:rPr>
          <w:rFonts w:ascii="Times New Roman" w:hAnsi="Times New Roman" w:cs="Times New Roman"/>
          <w:i/>
          <w:sz w:val="24"/>
          <w:szCs w:val="24"/>
        </w:rPr>
        <w:t>______________ /__________________________/</w:t>
      </w:r>
    </w:p>
    <w:p w:rsidR="001E371D" w:rsidRPr="001E371D" w:rsidRDefault="001E371D" w:rsidP="001E371D">
      <w:pPr>
        <w:spacing w:after="0" w:line="360" w:lineRule="auto"/>
        <w:jc w:val="both"/>
        <w:rPr>
          <w:sz w:val="24"/>
          <w:szCs w:val="24"/>
        </w:rPr>
      </w:pPr>
      <w:r w:rsidRPr="001E371D">
        <w:rPr>
          <w:sz w:val="24"/>
          <w:szCs w:val="24"/>
        </w:rPr>
        <w:t> </w:t>
      </w:r>
    </w:p>
    <w:sectPr w:rsidR="001E371D" w:rsidRPr="001E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71D"/>
    <w:rsid w:val="001E371D"/>
    <w:rsid w:val="00D6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Васильевна</dc:creator>
  <cp:keywords/>
  <dc:description/>
  <cp:lastModifiedBy>Лидия Васильевна</cp:lastModifiedBy>
  <cp:revision>2</cp:revision>
  <dcterms:created xsi:type="dcterms:W3CDTF">2020-04-02T09:02:00Z</dcterms:created>
  <dcterms:modified xsi:type="dcterms:W3CDTF">2020-04-02T10:20:00Z</dcterms:modified>
</cp:coreProperties>
</file>