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Default="009067F2" w:rsidP="00E04BE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8A4C52">
        <w:rPr>
          <w:b/>
          <w:szCs w:val="28"/>
        </w:rPr>
        <w:t>7</w:t>
      </w:r>
      <w:r w:rsidR="009F56B7">
        <w:rPr>
          <w:b/>
          <w:szCs w:val="28"/>
        </w:rPr>
        <w:t>9</w:t>
      </w:r>
      <w:r w:rsidR="00126A6E">
        <w:rPr>
          <w:b/>
          <w:szCs w:val="28"/>
        </w:rPr>
        <w:t>4</w:t>
      </w:r>
    </w:p>
    <w:p w:rsidR="00E36970" w:rsidRDefault="009067F2" w:rsidP="00E04BE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633426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г. Дмитровск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126A6E">
        <w:rPr>
          <w:szCs w:val="28"/>
        </w:rPr>
        <w:t>16</w:t>
      </w:r>
      <w:r w:rsidR="009F56B7">
        <w:rPr>
          <w:szCs w:val="28"/>
        </w:rPr>
        <w:t xml:space="preserve"> декабря</w:t>
      </w:r>
      <w:r>
        <w:rPr>
          <w:szCs w:val="28"/>
        </w:rPr>
        <w:t xml:space="preserve"> 2022</w:t>
      </w:r>
      <w:r w:rsidR="009067F2">
        <w:rPr>
          <w:szCs w:val="28"/>
        </w:rPr>
        <w:t xml:space="preserve"> года </w:t>
      </w: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33426">
        <w:rPr>
          <w:szCs w:val="28"/>
        </w:rPr>
        <w:t xml:space="preserve">          </w:t>
      </w:r>
      <w:r>
        <w:rPr>
          <w:szCs w:val="28"/>
        </w:rPr>
        <w:t>1</w:t>
      </w:r>
      <w:r w:rsidR="005A5302">
        <w:rPr>
          <w:szCs w:val="28"/>
        </w:rPr>
        <w:t>2</w:t>
      </w:r>
      <w:r>
        <w:rPr>
          <w:szCs w:val="28"/>
        </w:rPr>
        <w:t>:00 часов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 xml:space="preserve">Земельная комиссия в составе: 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Председатель комиссии: Шумаков В.С.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 xml:space="preserve">Члены комиссии: </w:t>
      </w:r>
      <w:r w:rsidR="00126A6E">
        <w:rPr>
          <w:szCs w:val="28"/>
        </w:rPr>
        <w:t>Абрамова В.И.</w:t>
      </w:r>
      <w:r w:rsidR="00015A3C">
        <w:rPr>
          <w:szCs w:val="28"/>
        </w:rPr>
        <w:t xml:space="preserve">, </w:t>
      </w:r>
      <w:r w:rsidR="00DB168C">
        <w:rPr>
          <w:szCs w:val="28"/>
        </w:rPr>
        <w:t>Игнатов Е.А.</w:t>
      </w:r>
      <w:r w:rsidR="00126A6E">
        <w:rPr>
          <w:szCs w:val="28"/>
        </w:rPr>
        <w:t xml:space="preserve">, </w:t>
      </w:r>
      <w:proofErr w:type="spellStart"/>
      <w:r w:rsidR="00126A6E">
        <w:rPr>
          <w:szCs w:val="28"/>
        </w:rPr>
        <w:t>Торкунов</w:t>
      </w:r>
      <w:proofErr w:type="spellEnd"/>
      <w:r w:rsidR="00126A6E">
        <w:rPr>
          <w:szCs w:val="28"/>
        </w:rPr>
        <w:t xml:space="preserve"> В.В.</w:t>
      </w:r>
    </w:p>
    <w:p w:rsidR="00015A3C" w:rsidRDefault="00015A3C" w:rsidP="00E04BE0">
      <w:pPr>
        <w:pStyle w:val="a6"/>
        <w:shd w:val="clear" w:color="auto" w:fill="FFFFFF" w:themeFill="background1"/>
        <w:ind w:firstLine="709"/>
        <w:rPr>
          <w:szCs w:val="28"/>
        </w:rPr>
      </w:pPr>
    </w:p>
    <w:p w:rsidR="00E36970" w:rsidRPr="00A758F0" w:rsidRDefault="009067F2" w:rsidP="00E04BE0">
      <w:pPr>
        <w:pStyle w:val="a6"/>
        <w:shd w:val="clear" w:color="auto" w:fill="FFFFFF" w:themeFill="background1"/>
        <w:ind w:firstLine="567"/>
        <w:jc w:val="center"/>
        <w:rPr>
          <w:b/>
          <w:szCs w:val="28"/>
        </w:rPr>
      </w:pPr>
      <w:r w:rsidRPr="00A758F0">
        <w:rPr>
          <w:b/>
          <w:szCs w:val="28"/>
        </w:rPr>
        <w:t>ПОВЕСТКА ДНЯ: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Default="00A67A49" w:rsidP="00E04BE0">
      <w:pPr>
        <w:pStyle w:val="ConsNonformat"/>
        <w:widowControl/>
        <w:shd w:val="clear" w:color="auto" w:fill="FFFFFF" w:themeFill="background1"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четыре члена комиссии (66,7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E36970" w:rsidRPr="00552182" w:rsidRDefault="00105262" w:rsidP="00E04BE0">
      <w:pPr>
        <w:shd w:val="clear" w:color="auto" w:fill="FFFFFF" w:themeFill="background1"/>
        <w:ind w:firstLine="709"/>
        <w:jc w:val="both"/>
        <w:rPr>
          <w:color w:val="000000" w:themeColor="text1"/>
          <w:szCs w:val="28"/>
        </w:rPr>
      </w:pPr>
      <w:proofErr w:type="gramStart"/>
      <w:r w:rsidRPr="00DB61DC">
        <w:rPr>
          <w:szCs w:val="28"/>
        </w:rPr>
        <w:t xml:space="preserve">Извещение о проведении аукциона по продаже </w:t>
      </w:r>
      <w:r w:rsidR="00D975D7" w:rsidRPr="00DB61DC">
        <w:rPr>
          <w:szCs w:val="28"/>
        </w:rPr>
        <w:t>земельных участков</w:t>
      </w:r>
      <w:r w:rsidRPr="00DB61DC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открытого по составу участников и по форме подачи предложений по цене продажи, было опубликовано в </w:t>
      </w:r>
      <w:proofErr w:type="spellStart"/>
      <w:r w:rsidRPr="00DB61DC">
        <w:rPr>
          <w:szCs w:val="28"/>
        </w:rPr>
        <w:t>Дмитровской</w:t>
      </w:r>
      <w:proofErr w:type="spellEnd"/>
      <w:r w:rsidRPr="00DB61DC">
        <w:rPr>
          <w:szCs w:val="28"/>
        </w:rPr>
        <w:t xml:space="preserve"> районной газете Орловской области «Авангард» </w:t>
      </w:r>
      <w:r w:rsidR="009067F2" w:rsidRPr="00DB61DC">
        <w:rPr>
          <w:szCs w:val="28"/>
        </w:rPr>
        <w:t xml:space="preserve">от </w:t>
      </w:r>
      <w:r w:rsidR="00126A6E">
        <w:rPr>
          <w:szCs w:val="28"/>
        </w:rPr>
        <w:t>18</w:t>
      </w:r>
      <w:r w:rsidR="001B4003">
        <w:rPr>
          <w:szCs w:val="28"/>
        </w:rPr>
        <w:t>.11</w:t>
      </w:r>
      <w:r w:rsidR="00505273" w:rsidRPr="00DB61DC">
        <w:rPr>
          <w:szCs w:val="28"/>
        </w:rPr>
        <w:t xml:space="preserve">.2022 г. под номером </w:t>
      </w:r>
      <w:r w:rsidR="001B4003">
        <w:rPr>
          <w:szCs w:val="28"/>
        </w:rPr>
        <w:t>4</w:t>
      </w:r>
      <w:r w:rsidR="00126A6E">
        <w:rPr>
          <w:szCs w:val="28"/>
        </w:rPr>
        <w:t>7</w:t>
      </w:r>
      <w:r w:rsidR="00A758F0" w:rsidRPr="00DB61DC">
        <w:rPr>
          <w:szCs w:val="28"/>
        </w:rPr>
        <w:t xml:space="preserve"> </w:t>
      </w:r>
      <w:r w:rsidR="009067F2" w:rsidRPr="00DB61DC">
        <w:rPr>
          <w:szCs w:val="28"/>
        </w:rPr>
        <w:t>(10</w:t>
      </w:r>
      <w:r w:rsidR="00A758F0" w:rsidRPr="00DB61DC">
        <w:rPr>
          <w:szCs w:val="28"/>
        </w:rPr>
        <w:t>9</w:t>
      </w:r>
      <w:r w:rsidR="001B4003">
        <w:rPr>
          <w:szCs w:val="28"/>
        </w:rPr>
        <w:t>3</w:t>
      </w:r>
      <w:r w:rsidR="00126A6E">
        <w:rPr>
          <w:szCs w:val="28"/>
        </w:rPr>
        <w:t>6</w:t>
      </w:r>
      <w:r w:rsidR="009067F2" w:rsidRPr="00DB61DC">
        <w:rPr>
          <w:szCs w:val="28"/>
        </w:rPr>
        <w:t xml:space="preserve">), официальном сайте Дмитровского района </w:t>
      </w:r>
      <w:hyperlink r:id="rId9" w:history="1">
        <w:r w:rsidR="009067F2" w:rsidRPr="00DB61DC">
          <w:rPr>
            <w:szCs w:val="28"/>
          </w:rPr>
          <w:t>http://dmitrovsk-orel.ru/</w:t>
        </w:r>
      </w:hyperlink>
      <w:r w:rsidR="00A758F0" w:rsidRPr="00DB61DC">
        <w:rPr>
          <w:szCs w:val="28"/>
        </w:rPr>
        <w:t xml:space="preserve"> </w:t>
      </w:r>
      <w:r w:rsidR="001B4003">
        <w:rPr>
          <w:szCs w:val="28"/>
        </w:rPr>
        <w:t>1</w:t>
      </w:r>
      <w:r w:rsidR="00126A6E">
        <w:rPr>
          <w:szCs w:val="28"/>
        </w:rPr>
        <w:t>8</w:t>
      </w:r>
      <w:r w:rsidR="001B4003">
        <w:rPr>
          <w:szCs w:val="28"/>
        </w:rPr>
        <w:t>.11</w:t>
      </w:r>
      <w:r w:rsidR="00DB61DC" w:rsidRPr="00DB61DC">
        <w:rPr>
          <w:szCs w:val="28"/>
        </w:rPr>
        <w:t xml:space="preserve">.2022 </w:t>
      </w:r>
      <w:r w:rsidR="009067F2" w:rsidRPr="00DB61DC">
        <w:rPr>
          <w:szCs w:val="28"/>
        </w:rPr>
        <w:t>года</w:t>
      </w:r>
      <w:proofErr w:type="gramEnd"/>
      <w:r w:rsidR="009067F2" w:rsidRPr="00DB61DC">
        <w:rPr>
          <w:szCs w:val="28"/>
        </w:rPr>
        <w:t xml:space="preserve">, на сайте </w:t>
      </w:r>
      <w:hyperlink r:id="rId10" w:history="1">
        <w:r w:rsidR="009067F2" w:rsidRPr="00DB61DC">
          <w:rPr>
            <w:szCs w:val="28"/>
          </w:rPr>
          <w:t>http://torgi.gov.ru/</w:t>
        </w:r>
      </w:hyperlink>
      <w:r w:rsidR="00A758F0" w:rsidRPr="00DB61DC">
        <w:rPr>
          <w:szCs w:val="28"/>
        </w:rPr>
        <w:t xml:space="preserve"> </w:t>
      </w:r>
      <w:r w:rsidR="001B4003">
        <w:rPr>
          <w:szCs w:val="28"/>
        </w:rPr>
        <w:t>1</w:t>
      </w:r>
      <w:r w:rsidR="00126A6E">
        <w:rPr>
          <w:szCs w:val="28"/>
        </w:rPr>
        <w:t>8</w:t>
      </w:r>
      <w:r w:rsidR="001B4003">
        <w:rPr>
          <w:szCs w:val="28"/>
        </w:rPr>
        <w:t>.11</w:t>
      </w:r>
      <w:r w:rsidR="00DB61DC" w:rsidRPr="00DB61DC">
        <w:rPr>
          <w:szCs w:val="28"/>
        </w:rPr>
        <w:t xml:space="preserve">.2022 </w:t>
      </w:r>
      <w:r w:rsidRPr="00DB61DC">
        <w:rPr>
          <w:szCs w:val="28"/>
        </w:rPr>
        <w:t xml:space="preserve">года № </w:t>
      </w:r>
      <w:r w:rsidR="00552182" w:rsidRPr="00552182">
        <w:rPr>
          <w:bCs/>
          <w:color w:val="000000" w:themeColor="text1"/>
          <w:kern w:val="36"/>
          <w:szCs w:val="28"/>
        </w:rPr>
        <w:t>21000014810000000012</w:t>
      </w:r>
      <w:r w:rsidR="009067F2" w:rsidRPr="00552182">
        <w:rPr>
          <w:color w:val="000000" w:themeColor="text1"/>
          <w:szCs w:val="28"/>
          <w:shd w:val="clear" w:color="auto" w:fill="FFFFFF" w:themeFill="background1"/>
        </w:rPr>
        <w:t>.</w:t>
      </w: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552182">
        <w:rPr>
          <w:szCs w:val="28"/>
        </w:rPr>
        <w:t>16</w:t>
      </w:r>
      <w:r w:rsidR="001B4003">
        <w:rPr>
          <w:szCs w:val="28"/>
        </w:rPr>
        <w:t xml:space="preserve"> декабря</w:t>
      </w:r>
      <w:r w:rsidR="006D098E">
        <w:rPr>
          <w:szCs w:val="28"/>
        </w:rPr>
        <w:t xml:space="preserve"> 2022 года</w:t>
      </w:r>
      <w:r>
        <w:rPr>
          <w:szCs w:val="28"/>
        </w:rPr>
        <w:t xml:space="preserve"> в 12.00 часов по адресу: г. Дмитровск,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оветская, д.84а, кабинет  15. </w:t>
      </w: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Комиссия рассмотрела представленные заявки до даты окончания </w:t>
      </w:r>
      <w:proofErr w:type="gramStart"/>
      <w:r>
        <w:rPr>
          <w:szCs w:val="28"/>
        </w:rPr>
        <w:t>приема заявок (</w:t>
      </w:r>
      <w:r w:rsidR="00552182">
        <w:rPr>
          <w:szCs w:val="28"/>
        </w:rPr>
        <w:t>15</w:t>
      </w:r>
      <w:r w:rsidR="001B4003">
        <w:rPr>
          <w:szCs w:val="28"/>
        </w:rPr>
        <w:t>.1</w:t>
      </w:r>
      <w:r w:rsidR="00994D72">
        <w:rPr>
          <w:szCs w:val="28"/>
        </w:rPr>
        <w:t>2</w:t>
      </w:r>
      <w:r w:rsidR="006D098E">
        <w:rPr>
          <w:szCs w:val="28"/>
        </w:rPr>
        <w:t>.2022</w:t>
      </w:r>
      <w:r>
        <w:rPr>
          <w:szCs w:val="28"/>
        </w:rPr>
        <w:t xml:space="preserve"> года 17.00 часов) на участие в аукционе </w:t>
      </w:r>
      <w:r w:rsidR="00105262" w:rsidRPr="00105262">
        <w:rPr>
          <w:szCs w:val="28"/>
        </w:rPr>
        <w:t xml:space="preserve">по продаже </w:t>
      </w:r>
      <w:r w:rsidR="00D975D7">
        <w:rPr>
          <w:szCs w:val="28"/>
        </w:rPr>
        <w:t>земельн</w:t>
      </w:r>
      <w:r w:rsidR="00DB61DC">
        <w:rPr>
          <w:szCs w:val="28"/>
        </w:rPr>
        <w:t>ого</w:t>
      </w:r>
      <w:r w:rsidR="00D975D7">
        <w:rPr>
          <w:szCs w:val="28"/>
        </w:rPr>
        <w:t xml:space="preserve"> участк</w:t>
      </w:r>
      <w:r w:rsidR="00DB61DC">
        <w:rPr>
          <w:szCs w:val="28"/>
        </w:rPr>
        <w:t>а</w:t>
      </w:r>
      <w:r w:rsidR="00105262"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</w:t>
      </w:r>
      <w:r w:rsidR="00DB61DC" w:rsidRPr="00DB61DC">
        <w:rPr>
          <w:szCs w:val="28"/>
        </w:rPr>
        <w:t>открытого по составу участников и по форме подачи предложений о цене за земельный участок</w:t>
      </w:r>
      <w:r w:rsidR="00105262" w:rsidRPr="00105262">
        <w:rPr>
          <w:szCs w:val="28"/>
        </w:rPr>
        <w:t xml:space="preserve">, назначенного на </w:t>
      </w:r>
      <w:r w:rsidR="00994D72">
        <w:rPr>
          <w:szCs w:val="28"/>
        </w:rPr>
        <w:br/>
      </w:r>
      <w:r w:rsidR="00552182">
        <w:rPr>
          <w:szCs w:val="28"/>
        </w:rPr>
        <w:t>21</w:t>
      </w:r>
      <w:r w:rsidR="001B4003">
        <w:rPr>
          <w:szCs w:val="28"/>
        </w:rPr>
        <w:t xml:space="preserve"> декабря</w:t>
      </w:r>
      <w:r w:rsidR="006D098E">
        <w:rPr>
          <w:szCs w:val="28"/>
        </w:rPr>
        <w:t xml:space="preserve"> 2022</w:t>
      </w:r>
      <w:r>
        <w:rPr>
          <w:szCs w:val="28"/>
        </w:rPr>
        <w:t xml:space="preserve"> года в 10.00 часов, и установила, что поступило заявок:</w:t>
      </w:r>
      <w:proofErr w:type="gramEnd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3663"/>
        <w:gridCol w:w="4988"/>
      </w:tblGrid>
      <w:tr w:rsidR="00E36970" w:rsidRPr="00744A62" w:rsidTr="004A342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744A62" w:rsidRDefault="009067F2" w:rsidP="00E04BE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t>Лот</w:t>
            </w:r>
            <w:r w:rsidR="005E1B69" w:rsidRPr="00744A62">
              <w:rPr>
                <w:b/>
                <w:sz w:val="20"/>
              </w:rPr>
              <w:t xml:space="preserve"> </w:t>
            </w:r>
            <w:r w:rsidRPr="00744A62">
              <w:rPr>
                <w:b/>
                <w:sz w:val="20"/>
              </w:rPr>
              <w:t>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552182" w:rsidP="005425F9">
            <w:pPr>
              <w:ind w:firstLine="709"/>
              <w:jc w:val="both"/>
              <w:rPr>
                <w:sz w:val="20"/>
              </w:rPr>
            </w:pPr>
            <w:r w:rsidRPr="00552182">
              <w:rPr>
                <w:sz w:val="20"/>
              </w:rPr>
              <w:t>земельный участок из земель населенных пунктов, площадью 200638кв.м., кадастровый номер 57:07:0000000:817, местоположение: Российская Федерация, Орловская область, р-н Дмитровский, с/</w:t>
            </w:r>
            <w:proofErr w:type="spellStart"/>
            <w:proofErr w:type="gramStart"/>
            <w:r w:rsidRPr="00552182">
              <w:rPr>
                <w:sz w:val="20"/>
              </w:rPr>
              <w:t>п</w:t>
            </w:r>
            <w:proofErr w:type="spellEnd"/>
            <w:proofErr w:type="gramEnd"/>
            <w:r w:rsidRPr="00552182">
              <w:rPr>
                <w:sz w:val="20"/>
              </w:rPr>
              <w:t xml:space="preserve"> </w:t>
            </w:r>
            <w:proofErr w:type="spellStart"/>
            <w:r w:rsidRPr="00552182">
              <w:rPr>
                <w:sz w:val="20"/>
              </w:rPr>
              <w:t>Лубянское</w:t>
            </w:r>
            <w:proofErr w:type="spellEnd"/>
            <w:r w:rsidRPr="00552182">
              <w:rPr>
                <w:sz w:val="20"/>
              </w:rPr>
              <w:t>, с. Лубянки, разрешенное использование: для выращивания зерновых и иных сельскохозяйственных культур.</w:t>
            </w:r>
          </w:p>
          <w:p w:rsidR="000D5D61" w:rsidRPr="000D5D61" w:rsidRDefault="000D5D61" w:rsidP="005425F9">
            <w:pPr>
              <w:ind w:firstLine="709"/>
              <w:jc w:val="both"/>
              <w:rPr>
                <w:sz w:val="20"/>
              </w:rPr>
            </w:pPr>
            <w:r w:rsidRPr="000D5D61">
              <w:rPr>
                <w:sz w:val="20"/>
              </w:rPr>
              <w:t xml:space="preserve">Начальная цена продажи земельного участка – 900 000 рублей (девятьсот тысяч). Размер задатка (60% от начальной цены продажи) – 540 000 рублей (пятьсот сорок тысяч), шаг аукциона - 3% от начальной цены продажи – 27 000 рублей (двадцать </w:t>
            </w:r>
            <w:r w:rsidRPr="000D5D61">
              <w:rPr>
                <w:sz w:val="20"/>
              </w:rPr>
              <w:lastRenderedPageBreak/>
              <w:t>семь тысяч).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2" w:rsidRPr="00552182" w:rsidRDefault="00552182" w:rsidP="00552182">
            <w:pPr>
              <w:pStyle w:val="a6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552182">
              <w:rPr>
                <w:sz w:val="20"/>
              </w:rPr>
              <w:t xml:space="preserve">. Заявка №1 от </w:t>
            </w:r>
            <w:r w:rsidR="0053757E">
              <w:rPr>
                <w:sz w:val="20"/>
              </w:rPr>
              <w:t>14.12</w:t>
            </w:r>
            <w:r w:rsidRPr="00552182">
              <w:rPr>
                <w:sz w:val="20"/>
              </w:rPr>
              <w:t>.2022 года 1</w:t>
            </w:r>
            <w:r w:rsidR="0053757E">
              <w:rPr>
                <w:sz w:val="20"/>
              </w:rPr>
              <w:t>4</w:t>
            </w:r>
            <w:r w:rsidRPr="00552182">
              <w:rPr>
                <w:sz w:val="20"/>
              </w:rPr>
              <w:t xml:space="preserve"> ч. </w:t>
            </w:r>
            <w:r w:rsidR="0053757E">
              <w:rPr>
                <w:sz w:val="20"/>
              </w:rPr>
              <w:t>04</w:t>
            </w:r>
            <w:r w:rsidRPr="00552182">
              <w:rPr>
                <w:sz w:val="20"/>
              </w:rPr>
              <w:t xml:space="preserve"> мин.</w:t>
            </w:r>
          </w:p>
          <w:p w:rsidR="00552182" w:rsidRPr="00552182" w:rsidRDefault="00552182" w:rsidP="00552182">
            <w:pPr>
              <w:pStyle w:val="a6"/>
              <w:jc w:val="left"/>
              <w:rPr>
                <w:sz w:val="20"/>
              </w:rPr>
            </w:pPr>
            <w:r w:rsidRPr="00552182">
              <w:rPr>
                <w:sz w:val="20"/>
              </w:rPr>
              <w:t>(бумажный носитель)</w:t>
            </w:r>
          </w:p>
          <w:p w:rsidR="00552182" w:rsidRPr="00552182" w:rsidRDefault="00552182" w:rsidP="00552182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Претендент: 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 xml:space="preserve">», </w:t>
            </w:r>
          </w:p>
          <w:p w:rsidR="00552182" w:rsidRPr="00552182" w:rsidRDefault="00552182" w:rsidP="00552182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ОГРН 1105741001288</w:t>
            </w:r>
          </w:p>
          <w:p w:rsidR="00552182" w:rsidRPr="00552182" w:rsidRDefault="00552182" w:rsidP="00552182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 xml:space="preserve">Задаток внесен </w:t>
            </w:r>
            <w:r w:rsidR="0053757E">
              <w:rPr>
                <w:sz w:val="20"/>
              </w:rPr>
              <w:t>13.12</w:t>
            </w:r>
            <w:r w:rsidRPr="00552182">
              <w:rPr>
                <w:sz w:val="20"/>
              </w:rPr>
              <w:t>.2022 года, что подтверждается платежным поручением №</w:t>
            </w:r>
            <w:r w:rsidR="0053757E">
              <w:rPr>
                <w:sz w:val="20"/>
              </w:rPr>
              <w:t>892</w:t>
            </w:r>
            <w:r w:rsidR="0049479B">
              <w:rPr>
                <w:sz w:val="20"/>
              </w:rPr>
              <w:t>4</w:t>
            </w:r>
            <w:r w:rsidRPr="00552182">
              <w:rPr>
                <w:sz w:val="20"/>
              </w:rPr>
              <w:t xml:space="preserve"> от </w:t>
            </w:r>
            <w:r w:rsidR="0049479B">
              <w:rPr>
                <w:sz w:val="20"/>
              </w:rPr>
              <w:t>13.12</w:t>
            </w:r>
            <w:r w:rsidRPr="00552182">
              <w:rPr>
                <w:sz w:val="20"/>
              </w:rPr>
              <w:t>.2022 года Белгородское отделение №8592 ПАО Сбербанк.</w:t>
            </w:r>
          </w:p>
          <w:p w:rsidR="00552182" w:rsidRPr="00552182" w:rsidRDefault="00552182" w:rsidP="00552182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 xml:space="preserve">Задаток поступил </w:t>
            </w:r>
            <w:r w:rsidR="0049479B">
              <w:rPr>
                <w:sz w:val="20"/>
              </w:rPr>
              <w:t>13.12</w:t>
            </w:r>
            <w:r w:rsidRPr="00552182">
              <w:rPr>
                <w:sz w:val="20"/>
              </w:rPr>
              <w:t xml:space="preserve">.2022 г.  ПП № </w:t>
            </w:r>
            <w:r w:rsidR="0049479B">
              <w:rPr>
                <w:sz w:val="20"/>
              </w:rPr>
              <w:t>8924</w:t>
            </w:r>
          </w:p>
          <w:p w:rsidR="00E36970" w:rsidRDefault="00E36970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0D5D61" w:rsidRDefault="000D5D61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0D5D61" w:rsidRPr="00552182" w:rsidRDefault="000D5D61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E36970" w:rsidRPr="00552182" w:rsidRDefault="009067F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52182">
              <w:rPr>
                <w:sz w:val="20"/>
              </w:rPr>
              <w:t xml:space="preserve">Количество отозванных заявок </w:t>
            </w:r>
            <w:r w:rsidRPr="00552182">
              <w:rPr>
                <w:b/>
                <w:sz w:val="20"/>
              </w:rPr>
              <w:t>ноль</w:t>
            </w:r>
            <w:r w:rsidRPr="00552182">
              <w:rPr>
                <w:sz w:val="20"/>
              </w:rPr>
              <w:t>.</w:t>
            </w:r>
          </w:p>
        </w:tc>
      </w:tr>
      <w:tr w:rsidR="00552182" w:rsidRPr="00744A62" w:rsidTr="004A342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2" w:rsidRPr="00744A62" w:rsidRDefault="00552182" w:rsidP="00E04BE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lastRenderedPageBreak/>
              <w:t xml:space="preserve">Лот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2" w:rsidRDefault="00552182" w:rsidP="005425F9">
            <w:pPr>
              <w:ind w:firstLine="709"/>
              <w:jc w:val="both"/>
              <w:rPr>
                <w:sz w:val="20"/>
              </w:rPr>
            </w:pPr>
            <w:r w:rsidRPr="00552182">
              <w:rPr>
                <w:sz w:val="20"/>
              </w:rPr>
              <w:t>земельный участок из земель населенных пунктов, площадью 130300кв.м., кадастровый номер 57:07:0000000:818, местоположение: Российская Федерация, Орловская область, р-н Дмитровский, с/</w:t>
            </w:r>
            <w:proofErr w:type="spellStart"/>
            <w:proofErr w:type="gramStart"/>
            <w:r w:rsidRPr="00552182">
              <w:rPr>
                <w:sz w:val="20"/>
              </w:rPr>
              <w:t>п</w:t>
            </w:r>
            <w:proofErr w:type="spellEnd"/>
            <w:proofErr w:type="gramEnd"/>
            <w:r w:rsidRPr="00552182">
              <w:rPr>
                <w:sz w:val="20"/>
              </w:rPr>
              <w:t xml:space="preserve"> </w:t>
            </w:r>
            <w:proofErr w:type="spellStart"/>
            <w:r w:rsidRPr="00552182">
              <w:rPr>
                <w:sz w:val="20"/>
              </w:rPr>
              <w:t>Лубянское</w:t>
            </w:r>
            <w:proofErr w:type="spellEnd"/>
            <w:r w:rsidRPr="00552182">
              <w:rPr>
                <w:sz w:val="20"/>
              </w:rPr>
              <w:t xml:space="preserve">, с. </w:t>
            </w:r>
            <w:proofErr w:type="spellStart"/>
            <w:r w:rsidRPr="00552182">
              <w:rPr>
                <w:sz w:val="20"/>
              </w:rPr>
              <w:t>Кошелёво</w:t>
            </w:r>
            <w:proofErr w:type="spellEnd"/>
            <w:r w:rsidRPr="00552182">
              <w:rPr>
                <w:sz w:val="20"/>
              </w:rPr>
              <w:t>, разрешенное использование: для выращивания зерновых и иных сельскохозяйственных культур.</w:t>
            </w:r>
          </w:p>
          <w:p w:rsidR="000D5D61" w:rsidRPr="000D5D61" w:rsidRDefault="000D5D61" w:rsidP="000D5D61">
            <w:pPr>
              <w:pStyle w:val="a6"/>
              <w:ind w:firstLine="709"/>
              <w:rPr>
                <w:sz w:val="20"/>
              </w:rPr>
            </w:pPr>
            <w:r w:rsidRPr="000D5D61">
              <w:rPr>
                <w:sz w:val="20"/>
              </w:rPr>
              <w:t>Начальная цена продажи земельного участка – 590 000 рублей (пятьсот девяносто тысяч). Размер задатка (60% от начальной цены продажи) – 354 000 рублей (триста пятьдесят четыре тысячи), шаг аукциона - 3% от начальной цены продажи – 17 700 рублей (семнадцать тысяч семьсот).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B" w:rsidRPr="00552182" w:rsidRDefault="0049479B" w:rsidP="0049479B">
            <w:pPr>
              <w:pStyle w:val="a6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52182">
              <w:rPr>
                <w:sz w:val="20"/>
              </w:rPr>
              <w:t>. Заявка №</w:t>
            </w:r>
            <w:r>
              <w:rPr>
                <w:sz w:val="20"/>
              </w:rPr>
              <w:t>2</w:t>
            </w:r>
            <w:r w:rsidRPr="00552182">
              <w:rPr>
                <w:sz w:val="20"/>
              </w:rPr>
              <w:t xml:space="preserve"> от </w:t>
            </w:r>
            <w:r>
              <w:rPr>
                <w:sz w:val="20"/>
              </w:rPr>
              <w:t>14.12</w:t>
            </w:r>
            <w:r w:rsidRPr="00552182">
              <w:rPr>
                <w:sz w:val="20"/>
              </w:rPr>
              <w:t>.2022 года 1</w:t>
            </w:r>
            <w:r>
              <w:rPr>
                <w:sz w:val="20"/>
              </w:rPr>
              <w:t>4</w:t>
            </w:r>
            <w:r w:rsidRPr="00552182">
              <w:rPr>
                <w:sz w:val="20"/>
              </w:rPr>
              <w:t xml:space="preserve"> ч. </w:t>
            </w:r>
            <w:r>
              <w:rPr>
                <w:sz w:val="20"/>
              </w:rPr>
              <w:t>06</w:t>
            </w:r>
            <w:r w:rsidRPr="00552182">
              <w:rPr>
                <w:sz w:val="20"/>
              </w:rPr>
              <w:t xml:space="preserve"> мин.</w:t>
            </w:r>
          </w:p>
          <w:p w:rsidR="0049479B" w:rsidRPr="00552182" w:rsidRDefault="0049479B" w:rsidP="0049479B">
            <w:pPr>
              <w:pStyle w:val="a6"/>
              <w:jc w:val="left"/>
              <w:rPr>
                <w:sz w:val="20"/>
              </w:rPr>
            </w:pPr>
            <w:r w:rsidRPr="00552182">
              <w:rPr>
                <w:sz w:val="20"/>
              </w:rPr>
              <w:t>(бумажный носитель)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Претендент: 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 xml:space="preserve">», 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ОГРН 1105741001288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 xml:space="preserve">Задаток внесен </w:t>
            </w:r>
            <w:r>
              <w:rPr>
                <w:sz w:val="20"/>
              </w:rPr>
              <w:t>13.12</w:t>
            </w:r>
            <w:r w:rsidRPr="00552182">
              <w:rPr>
                <w:sz w:val="20"/>
              </w:rPr>
              <w:t>.2022 года, что подтверждается платежным поручением №</w:t>
            </w:r>
            <w:r>
              <w:rPr>
                <w:sz w:val="20"/>
              </w:rPr>
              <w:t>8925</w:t>
            </w:r>
            <w:r w:rsidRPr="00552182">
              <w:rPr>
                <w:sz w:val="20"/>
              </w:rPr>
              <w:t xml:space="preserve"> от </w:t>
            </w:r>
            <w:r>
              <w:rPr>
                <w:sz w:val="20"/>
              </w:rPr>
              <w:t>13.12</w:t>
            </w:r>
            <w:r w:rsidRPr="00552182">
              <w:rPr>
                <w:sz w:val="20"/>
              </w:rPr>
              <w:t>.2022 года Белгородское отделение №8592 ПАО Сбербанк.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 xml:space="preserve">Задаток поступил </w:t>
            </w:r>
            <w:r>
              <w:rPr>
                <w:sz w:val="20"/>
              </w:rPr>
              <w:t>13.12</w:t>
            </w:r>
            <w:r w:rsidRPr="00552182">
              <w:rPr>
                <w:sz w:val="20"/>
              </w:rPr>
              <w:t xml:space="preserve">.2022 г.  ПП № </w:t>
            </w:r>
            <w:r>
              <w:rPr>
                <w:sz w:val="20"/>
              </w:rPr>
              <w:t>8925</w:t>
            </w:r>
          </w:p>
          <w:p w:rsidR="0049479B" w:rsidRDefault="0049479B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0D5D61" w:rsidRDefault="000D5D61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0D5D61" w:rsidRPr="00552182" w:rsidRDefault="000D5D61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552182" w:rsidRPr="00552182" w:rsidRDefault="0049479B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52182">
              <w:rPr>
                <w:sz w:val="20"/>
              </w:rPr>
              <w:t xml:space="preserve">Количество отозванных заявок </w:t>
            </w:r>
            <w:r w:rsidRPr="00552182">
              <w:rPr>
                <w:b/>
                <w:sz w:val="20"/>
              </w:rPr>
              <w:t>ноль</w:t>
            </w:r>
            <w:r w:rsidRPr="00552182">
              <w:rPr>
                <w:sz w:val="20"/>
              </w:rPr>
              <w:t>.</w:t>
            </w:r>
          </w:p>
        </w:tc>
      </w:tr>
      <w:tr w:rsidR="00552182" w:rsidRPr="00744A62" w:rsidTr="0055218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2" w:rsidRPr="00744A62" w:rsidRDefault="00552182" w:rsidP="00552182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t xml:space="preserve">Лот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2" w:rsidRDefault="00552182" w:rsidP="005425F9">
            <w:pPr>
              <w:ind w:firstLine="709"/>
              <w:jc w:val="both"/>
              <w:rPr>
                <w:sz w:val="20"/>
              </w:rPr>
            </w:pPr>
            <w:r w:rsidRPr="00552182">
              <w:rPr>
                <w:sz w:val="20"/>
              </w:rPr>
              <w:t>земельный участок из земель населенных пунктов, площадью 494185кв.м., кадастровый номер 57:07:0000000:820, местоположение: Российская Федерация, Орловская область, р-н Дмитровский, с/</w:t>
            </w:r>
            <w:proofErr w:type="spellStart"/>
            <w:proofErr w:type="gramStart"/>
            <w:r w:rsidRPr="00552182">
              <w:rPr>
                <w:sz w:val="20"/>
              </w:rPr>
              <w:t>п</w:t>
            </w:r>
            <w:proofErr w:type="spellEnd"/>
            <w:proofErr w:type="gramEnd"/>
            <w:r w:rsidRPr="00552182">
              <w:rPr>
                <w:sz w:val="20"/>
              </w:rPr>
              <w:t xml:space="preserve"> </w:t>
            </w:r>
            <w:proofErr w:type="spellStart"/>
            <w:r w:rsidRPr="00552182">
              <w:rPr>
                <w:sz w:val="20"/>
              </w:rPr>
              <w:t>Лубянское</w:t>
            </w:r>
            <w:proofErr w:type="spellEnd"/>
            <w:r w:rsidRPr="00552182">
              <w:rPr>
                <w:sz w:val="20"/>
              </w:rPr>
              <w:t xml:space="preserve">, с. </w:t>
            </w:r>
            <w:proofErr w:type="spellStart"/>
            <w:r w:rsidRPr="00552182">
              <w:rPr>
                <w:sz w:val="20"/>
              </w:rPr>
              <w:t>Крупышино</w:t>
            </w:r>
            <w:proofErr w:type="spellEnd"/>
            <w:r w:rsidRPr="00552182">
              <w:rPr>
                <w:sz w:val="20"/>
              </w:rPr>
              <w:t>, разрешенное использование: для выращивания зерновых и иных сельскохозяйственных культур.</w:t>
            </w:r>
          </w:p>
          <w:p w:rsidR="000D5D61" w:rsidRPr="000D5D61" w:rsidRDefault="000D5D61" w:rsidP="000D5D61">
            <w:pPr>
              <w:pStyle w:val="a6"/>
              <w:ind w:firstLine="709"/>
              <w:rPr>
                <w:sz w:val="20"/>
              </w:rPr>
            </w:pPr>
            <w:r w:rsidRPr="000D5D61">
              <w:rPr>
                <w:sz w:val="20"/>
              </w:rPr>
              <w:t>Начальная цена продажи земельного участка – 2 220 000 рублей (два миллиона двести двадцать тысяч). Размер задатка (60% от начальной цены продажи) – 1 332 000 рублей (один миллион триста тридцать две тысячи), шаг аукциона - 3% от начальной цены продажи – 66 600 рублей (шестьдесят шесть тысяч шестьсот).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B" w:rsidRPr="00552182" w:rsidRDefault="0049479B" w:rsidP="0049479B">
            <w:pPr>
              <w:pStyle w:val="a6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552182">
              <w:rPr>
                <w:sz w:val="20"/>
              </w:rPr>
              <w:t xml:space="preserve"> Заявка №</w:t>
            </w:r>
            <w:r>
              <w:rPr>
                <w:sz w:val="20"/>
              </w:rPr>
              <w:t>3</w:t>
            </w:r>
            <w:r w:rsidRPr="00552182">
              <w:rPr>
                <w:sz w:val="20"/>
              </w:rPr>
              <w:t xml:space="preserve"> от </w:t>
            </w:r>
            <w:r>
              <w:rPr>
                <w:sz w:val="20"/>
              </w:rPr>
              <w:t>14.12</w:t>
            </w:r>
            <w:r w:rsidRPr="00552182">
              <w:rPr>
                <w:sz w:val="20"/>
              </w:rPr>
              <w:t>.2022 года 1</w:t>
            </w:r>
            <w:r>
              <w:rPr>
                <w:sz w:val="20"/>
              </w:rPr>
              <w:t>4</w:t>
            </w:r>
            <w:r w:rsidRPr="00552182">
              <w:rPr>
                <w:sz w:val="20"/>
              </w:rPr>
              <w:t xml:space="preserve"> ч. </w:t>
            </w:r>
            <w:r>
              <w:rPr>
                <w:sz w:val="20"/>
              </w:rPr>
              <w:t>08</w:t>
            </w:r>
            <w:r w:rsidRPr="00552182">
              <w:rPr>
                <w:sz w:val="20"/>
              </w:rPr>
              <w:t xml:space="preserve"> мин.</w:t>
            </w:r>
          </w:p>
          <w:p w:rsidR="0049479B" w:rsidRPr="00552182" w:rsidRDefault="0049479B" w:rsidP="0049479B">
            <w:pPr>
              <w:pStyle w:val="a6"/>
              <w:jc w:val="left"/>
              <w:rPr>
                <w:sz w:val="20"/>
              </w:rPr>
            </w:pPr>
            <w:r w:rsidRPr="00552182">
              <w:rPr>
                <w:sz w:val="20"/>
              </w:rPr>
              <w:t>(бумажный носитель)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Претендент: 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 xml:space="preserve">», 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ОГРН 1105741001288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 xml:space="preserve">Задаток внесен </w:t>
            </w:r>
            <w:r>
              <w:rPr>
                <w:sz w:val="20"/>
              </w:rPr>
              <w:t>13.12</w:t>
            </w:r>
            <w:r w:rsidRPr="00552182">
              <w:rPr>
                <w:sz w:val="20"/>
              </w:rPr>
              <w:t>.2022 года, что подтверждается платежным поручением №</w:t>
            </w:r>
            <w:r>
              <w:rPr>
                <w:sz w:val="20"/>
              </w:rPr>
              <w:t>8926</w:t>
            </w:r>
            <w:r w:rsidRPr="00552182">
              <w:rPr>
                <w:sz w:val="20"/>
              </w:rPr>
              <w:t xml:space="preserve"> от </w:t>
            </w:r>
            <w:r>
              <w:rPr>
                <w:sz w:val="20"/>
              </w:rPr>
              <w:t>13.12</w:t>
            </w:r>
            <w:r w:rsidRPr="00552182">
              <w:rPr>
                <w:sz w:val="20"/>
              </w:rPr>
              <w:t>.2022 года Белгородское отделение №8592 ПАО Сбербанк.</w:t>
            </w:r>
          </w:p>
          <w:p w:rsidR="0049479B" w:rsidRPr="00552182" w:rsidRDefault="0049479B" w:rsidP="005425F9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 xml:space="preserve">Задаток поступил </w:t>
            </w:r>
            <w:r>
              <w:rPr>
                <w:sz w:val="20"/>
              </w:rPr>
              <w:t>13.12</w:t>
            </w:r>
            <w:r w:rsidRPr="00552182">
              <w:rPr>
                <w:sz w:val="20"/>
              </w:rPr>
              <w:t xml:space="preserve">.2022 г.  ПП № </w:t>
            </w:r>
            <w:r>
              <w:rPr>
                <w:sz w:val="20"/>
              </w:rPr>
              <w:t>8926</w:t>
            </w:r>
          </w:p>
          <w:p w:rsidR="0049479B" w:rsidRDefault="0049479B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0D5D61" w:rsidRDefault="000D5D61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0D5D61" w:rsidRPr="00552182" w:rsidRDefault="000D5D61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552182" w:rsidRPr="00552182" w:rsidRDefault="0049479B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52182">
              <w:rPr>
                <w:sz w:val="20"/>
              </w:rPr>
              <w:t xml:space="preserve">Количество отозванных заявок </w:t>
            </w:r>
            <w:r w:rsidRPr="00552182">
              <w:rPr>
                <w:b/>
                <w:sz w:val="20"/>
              </w:rPr>
              <w:t>ноль</w:t>
            </w:r>
            <w:r w:rsidRPr="00552182">
              <w:rPr>
                <w:sz w:val="20"/>
              </w:rPr>
              <w:t>.</w:t>
            </w:r>
          </w:p>
        </w:tc>
      </w:tr>
      <w:tr w:rsidR="00552182" w:rsidRPr="00744A62" w:rsidTr="0055218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2" w:rsidRPr="00744A62" w:rsidRDefault="00552182" w:rsidP="00552182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t xml:space="preserve">Лот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2" w:rsidRDefault="00552182" w:rsidP="005425F9">
            <w:pPr>
              <w:ind w:firstLine="709"/>
              <w:jc w:val="both"/>
              <w:rPr>
                <w:sz w:val="20"/>
              </w:rPr>
            </w:pPr>
            <w:r w:rsidRPr="00552182">
              <w:rPr>
                <w:sz w:val="20"/>
              </w:rPr>
              <w:t>земельный участок из земель населенных пунктов, площадью 125477кв.м., кадастровый номер 57:07:0000000:821, местоположение: Российская Федерация, Орловская область, р-н Дмитровский, с/</w:t>
            </w:r>
            <w:proofErr w:type="spellStart"/>
            <w:proofErr w:type="gramStart"/>
            <w:r w:rsidRPr="00552182">
              <w:rPr>
                <w:sz w:val="20"/>
              </w:rPr>
              <w:t>п</w:t>
            </w:r>
            <w:proofErr w:type="spellEnd"/>
            <w:proofErr w:type="gramEnd"/>
            <w:r w:rsidRPr="00552182">
              <w:rPr>
                <w:sz w:val="20"/>
              </w:rPr>
              <w:t xml:space="preserve"> </w:t>
            </w:r>
            <w:proofErr w:type="spellStart"/>
            <w:r w:rsidRPr="00552182">
              <w:rPr>
                <w:sz w:val="20"/>
              </w:rPr>
              <w:t>Лубянское</w:t>
            </w:r>
            <w:proofErr w:type="spellEnd"/>
            <w:r w:rsidRPr="00552182">
              <w:rPr>
                <w:sz w:val="20"/>
              </w:rPr>
              <w:t xml:space="preserve">, д. </w:t>
            </w:r>
            <w:proofErr w:type="spellStart"/>
            <w:r w:rsidRPr="00552182">
              <w:rPr>
                <w:sz w:val="20"/>
              </w:rPr>
              <w:t>Волобуево</w:t>
            </w:r>
            <w:proofErr w:type="spellEnd"/>
            <w:r w:rsidRPr="00552182">
              <w:rPr>
                <w:sz w:val="20"/>
              </w:rPr>
              <w:t>, разрешенное использование: для выращивания зерновых и иных сельскохозяйственных культур.</w:t>
            </w:r>
          </w:p>
          <w:p w:rsidR="000D5D61" w:rsidRPr="000D5D61" w:rsidRDefault="000D5D61" w:rsidP="005425F9">
            <w:pPr>
              <w:ind w:firstLine="709"/>
              <w:jc w:val="both"/>
              <w:rPr>
                <w:sz w:val="20"/>
              </w:rPr>
            </w:pPr>
            <w:r w:rsidRPr="000D5D61">
              <w:rPr>
                <w:sz w:val="20"/>
              </w:rPr>
              <w:t>Начальная цена продажи земельного участка – 570 000 рублей (пятьсот семьдесят тысяч). Размер задатка (60% от начальной цены продажи) – 342 000 рублей (триста сорок две тысячи), шаг аукциона - 3% от начальной цены продажи – 17 100 рублей (семнадцать тысяч сто).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B" w:rsidRPr="00552182" w:rsidRDefault="0049479B" w:rsidP="0049479B">
            <w:pPr>
              <w:pStyle w:val="a6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52182">
              <w:rPr>
                <w:sz w:val="20"/>
              </w:rPr>
              <w:t>. Заявка №</w:t>
            </w:r>
            <w:r>
              <w:rPr>
                <w:sz w:val="20"/>
              </w:rPr>
              <w:t>4</w:t>
            </w:r>
            <w:r w:rsidRPr="00552182">
              <w:rPr>
                <w:sz w:val="20"/>
              </w:rPr>
              <w:t xml:space="preserve"> от </w:t>
            </w:r>
            <w:r>
              <w:rPr>
                <w:sz w:val="20"/>
              </w:rPr>
              <w:t>14.12</w:t>
            </w:r>
            <w:r w:rsidRPr="00552182">
              <w:rPr>
                <w:sz w:val="20"/>
              </w:rPr>
              <w:t>.2022 года 1</w:t>
            </w:r>
            <w:r>
              <w:rPr>
                <w:sz w:val="20"/>
              </w:rPr>
              <w:t>4</w:t>
            </w:r>
            <w:r w:rsidRPr="00552182">
              <w:rPr>
                <w:sz w:val="20"/>
              </w:rPr>
              <w:t xml:space="preserve"> ч. </w:t>
            </w:r>
            <w:r>
              <w:rPr>
                <w:sz w:val="20"/>
              </w:rPr>
              <w:t>10</w:t>
            </w:r>
            <w:r w:rsidRPr="00552182">
              <w:rPr>
                <w:sz w:val="20"/>
              </w:rPr>
              <w:t xml:space="preserve"> мин.</w:t>
            </w:r>
          </w:p>
          <w:p w:rsidR="0049479B" w:rsidRPr="00552182" w:rsidRDefault="0049479B" w:rsidP="0049479B">
            <w:pPr>
              <w:pStyle w:val="a6"/>
              <w:jc w:val="left"/>
              <w:rPr>
                <w:sz w:val="20"/>
              </w:rPr>
            </w:pPr>
            <w:r w:rsidRPr="00552182">
              <w:rPr>
                <w:sz w:val="20"/>
              </w:rPr>
              <w:t>(бумажный носитель)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Претендент: 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 xml:space="preserve">», 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ОГРН 1105741001288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 xml:space="preserve">Задаток внесен </w:t>
            </w:r>
            <w:r>
              <w:rPr>
                <w:sz w:val="20"/>
              </w:rPr>
              <w:t>13.12</w:t>
            </w:r>
            <w:r w:rsidRPr="00552182">
              <w:rPr>
                <w:sz w:val="20"/>
              </w:rPr>
              <w:t>.2022 года, что подтверждается платежным поручением №</w:t>
            </w:r>
            <w:r>
              <w:rPr>
                <w:sz w:val="20"/>
              </w:rPr>
              <w:t>8927</w:t>
            </w:r>
            <w:r w:rsidRPr="00552182">
              <w:rPr>
                <w:sz w:val="20"/>
              </w:rPr>
              <w:t xml:space="preserve"> от </w:t>
            </w:r>
            <w:r>
              <w:rPr>
                <w:sz w:val="20"/>
              </w:rPr>
              <w:t>13.12</w:t>
            </w:r>
            <w:r w:rsidRPr="00552182">
              <w:rPr>
                <w:sz w:val="20"/>
              </w:rPr>
              <w:t>.2022 года Белгородское отделение №8592 ПАО Сбербанк.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 xml:space="preserve">Задаток поступил </w:t>
            </w:r>
            <w:r>
              <w:rPr>
                <w:sz w:val="20"/>
              </w:rPr>
              <w:t>13.12</w:t>
            </w:r>
            <w:r w:rsidRPr="00552182">
              <w:rPr>
                <w:sz w:val="20"/>
              </w:rPr>
              <w:t xml:space="preserve">.2022 г.  ПП № </w:t>
            </w:r>
            <w:r>
              <w:rPr>
                <w:sz w:val="20"/>
              </w:rPr>
              <w:t>8927</w:t>
            </w:r>
          </w:p>
          <w:p w:rsidR="0049479B" w:rsidRDefault="0049479B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0D5D61" w:rsidRDefault="000D5D61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0D5D61" w:rsidRPr="00552182" w:rsidRDefault="000D5D61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552182" w:rsidRPr="00552182" w:rsidRDefault="0049479B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52182">
              <w:rPr>
                <w:sz w:val="20"/>
              </w:rPr>
              <w:t xml:space="preserve">Количество отозванных заявок </w:t>
            </w:r>
            <w:r w:rsidRPr="00552182">
              <w:rPr>
                <w:b/>
                <w:sz w:val="20"/>
              </w:rPr>
              <w:t>ноль</w:t>
            </w:r>
            <w:r w:rsidRPr="00552182">
              <w:rPr>
                <w:sz w:val="20"/>
              </w:rPr>
              <w:t>.</w:t>
            </w:r>
          </w:p>
        </w:tc>
      </w:tr>
      <w:tr w:rsidR="00552182" w:rsidRPr="00744A62" w:rsidTr="0055218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2" w:rsidRPr="00744A62" w:rsidRDefault="00552182" w:rsidP="00552182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t xml:space="preserve">Лот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2" w:rsidRDefault="00552182" w:rsidP="005425F9">
            <w:pPr>
              <w:ind w:firstLine="709"/>
              <w:jc w:val="both"/>
              <w:rPr>
                <w:sz w:val="20"/>
              </w:rPr>
            </w:pPr>
            <w:r w:rsidRPr="00552182">
              <w:rPr>
                <w:sz w:val="20"/>
              </w:rPr>
              <w:t>земельный участок из земель населенных пунктов, площадью 595688кв.м., кадастровый номер 57:07:0700101:544, местоположение: Российская Федерация, Орловская область, р-н Дмитровский, с/</w:t>
            </w:r>
            <w:proofErr w:type="spellStart"/>
            <w:proofErr w:type="gramStart"/>
            <w:r w:rsidRPr="00552182">
              <w:rPr>
                <w:sz w:val="20"/>
              </w:rPr>
              <w:t>п</w:t>
            </w:r>
            <w:proofErr w:type="spellEnd"/>
            <w:proofErr w:type="gramEnd"/>
            <w:r w:rsidRPr="00552182">
              <w:rPr>
                <w:sz w:val="20"/>
              </w:rPr>
              <w:t xml:space="preserve"> </w:t>
            </w:r>
            <w:proofErr w:type="spellStart"/>
            <w:r w:rsidRPr="00552182">
              <w:rPr>
                <w:sz w:val="20"/>
              </w:rPr>
              <w:lastRenderedPageBreak/>
              <w:t>Домаховское</w:t>
            </w:r>
            <w:proofErr w:type="spellEnd"/>
            <w:r w:rsidRPr="00552182">
              <w:rPr>
                <w:sz w:val="20"/>
              </w:rPr>
              <w:t xml:space="preserve">, с. </w:t>
            </w:r>
            <w:proofErr w:type="spellStart"/>
            <w:r w:rsidRPr="00552182">
              <w:rPr>
                <w:sz w:val="20"/>
              </w:rPr>
              <w:t>Домаха</w:t>
            </w:r>
            <w:proofErr w:type="spellEnd"/>
            <w:r w:rsidRPr="00552182">
              <w:rPr>
                <w:sz w:val="20"/>
              </w:rPr>
              <w:t>, разрешенное использование: для сельскохозяйственного производства.</w:t>
            </w:r>
          </w:p>
          <w:p w:rsidR="000D5D61" w:rsidRPr="000D5D61" w:rsidRDefault="000D5D61" w:rsidP="005425F9">
            <w:pPr>
              <w:ind w:firstLine="709"/>
              <w:jc w:val="both"/>
              <w:rPr>
                <w:sz w:val="20"/>
              </w:rPr>
            </w:pPr>
            <w:r w:rsidRPr="000D5D61">
              <w:rPr>
                <w:sz w:val="20"/>
              </w:rPr>
              <w:t>Начальная цена продажи земельного участка – 2 680 000 рублей (два миллиона шестьсот восемьдесят тысяч). Размер задатка (60% от начальной цены продажи) – 1 608 000 рублей (один миллион шестьсот восемь тысяч), шаг аукциона - 3% от начальной цены продажи – 80 400 рублей (восемьдесят тысяч четыреста).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B" w:rsidRPr="00552182" w:rsidRDefault="0049479B" w:rsidP="0049479B">
            <w:pPr>
              <w:pStyle w:val="a6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Pr="00552182">
              <w:rPr>
                <w:sz w:val="20"/>
              </w:rPr>
              <w:t>. Заявка №</w:t>
            </w:r>
            <w:r>
              <w:rPr>
                <w:sz w:val="20"/>
              </w:rPr>
              <w:t>5</w:t>
            </w:r>
            <w:r w:rsidRPr="00552182">
              <w:rPr>
                <w:sz w:val="20"/>
              </w:rPr>
              <w:t xml:space="preserve"> от </w:t>
            </w:r>
            <w:r>
              <w:rPr>
                <w:sz w:val="20"/>
              </w:rPr>
              <w:t>14.12</w:t>
            </w:r>
            <w:r w:rsidRPr="00552182">
              <w:rPr>
                <w:sz w:val="20"/>
              </w:rPr>
              <w:t>.2022 года 1</w:t>
            </w:r>
            <w:r>
              <w:rPr>
                <w:sz w:val="20"/>
              </w:rPr>
              <w:t>4</w:t>
            </w:r>
            <w:r w:rsidRPr="00552182">
              <w:rPr>
                <w:sz w:val="20"/>
              </w:rPr>
              <w:t xml:space="preserve"> ч. </w:t>
            </w:r>
            <w:r>
              <w:rPr>
                <w:sz w:val="20"/>
              </w:rPr>
              <w:t>12</w:t>
            </w:r>
            <w:r w:rsidRPr="00552182">
              <w:rPr>
                <w:sz w:val="20"/>
              </w:rPr>
              <w:t xml:space="preserve"> мин.</w:t>
            </w:r>
          </w:p>
          <w:p w:rsidR="0049479B" w:rsidRPr="00552182" w:rsidRDefault="0049479B" w:rsidP="0049479B">
            <w:pPr>
              <w:pStyle w:val="a6"/>
              <w:jc w:val="left"/>
              <w:rPr>
                <w:sz w:val="20"/>
              </w:rPr>
            </w:pPr>
            <w:r w:rsidRPr="00552182">
              <w:rPr>
                <w:sz w:val="20"/>
              </w:rPr>
              <w:t>(бумажный носитель)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Претендент: 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 xml:space="preserve">», 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ОГРН 1105741001288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 xml:space="preserve">Задаток внесен </w:t>
            </w:r>
            <w:r>
              <w:rPr>
                <w:sz w:val="20"/>
              </w:rPr>
              <w:t>13.12</w:t>
            </w:r>
            <w:r w:rsidRPr="00552182">
              <w:rPr>
                <w:sz w:val="20"/>
              </w:rPr>
              <w:t>.2022 года, что подтверждается платежным поручением №</w:t>
            </w:r>
            <w:r>
              <w:rPr>
                <w:sz w:val="20"/>
              </w:rPr>
              <w:t>8928</w:t>
            </w:r>
            <w:r w:rsidRPr="00552182">
              <w:rPr>
                <w:sz w:val="20"/>
              </w:rPr>
              <w:t xml:space="preserve"> от </w:t>
            </w:r>
            <w:r>
              <w:rPr>
                <w:sz w:val="20"/>
              </w:rPr>
              <w:t>13.12</w:t>
            </w:r>
            <w:r w:rsidRPr="00552182">
              <w:rPr>
                <w:sz w:val="20"/>
              </w:rPr>
              <w:t xml:space="preserve">.2022 года </w:t>
            </w:r>
            <w:r w:rsidRPr="00552182">
              <w:rPr>
                <w:sz w:val="20"/>
              </w:rPr>
              <w:lastRenderedPageBreak/>
              <w:t>Белгородское отделение №8592 ПАО Сбербанк.</w:t>
            </w:r>
          </w:p>
          <w:p w:rsidR="0049479B" w:rsidRPr="00552182" w:rsidRDefault="0049479B" w:rsidP="0049479B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 xml:space="preserve">Задаток поступил </w:t>
            </w:r>
            <w:r>
              <w:rPr>
                <w:sz w:val="20"/>
              </w:rPr>
              <w:t>13.12</w:t>
            </w:r>
            <w:r w:rsidRPr="00552182">
              <w:rPr>
                <w:sz w:val="20"/>
              </w:rPr>
              <w:t xml:space="preserve">.2022 г.  ПП № </w:t>
            </w:r>
            <w:r>
              <w:rPr>
                <w:sz w:val="20"/>
              </w:rPr>
              <w:t>8928</w:t>
            </w:r>
          </w:p>
          <w:p w:rsidR="0049479B" w:rsidRDefault="0049479B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0D5D61" w:rsidRDefault="000D5D61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0D5D61" w:rsidRPr="00552182" w:rsidRDefault="000D5D61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552182" w:rsidRPr="00552182" w:rsidRDefault="0049479B" w:rsidP="0049479B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52182">
              <w:rPr>
                <w:sz w:val="20"/>
              </w:rPr>
              <w:t xml:space="preserve">Количество отозванных заявок </w:t>
            </w:r>
            <w:r w:rsidRPr="00552182">
              <w:rPr>
                <w:b/>
                <w:sz w:val="20"/>
              </w:rPr>
              <w:t>ноль</w:t>
            </w:r>
            <w:r w:rsidRPr="00552182">
              <w:rPr>
                <w:sz w:val="20"/>
              </w:rPr>
              <w:t>.</w:t>
            </w:r>
          </w:p>
        </w:tc>
      </w:tr>
    </w:tbl>
    <w:p w:rsidR="00E36970" w:rsidRPr="00744A62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1. Признать претендентов участниками аукциона и допустить к участию в аукционе, н</w:t>
      </w:r>
      <w:r w:rsidR="006E051D">
        <w:rPr>
          <w:szCs w:val="28"/>
        </w:rPr>
        <w:t xml:space="preserve">азначенном на </w:t>
      </w:r>
      <w:r w:rsidR="0049479B">
        <w:rPr>
          <w:szCs w:val="28"/>
        </w:rPr>
        <w:t>21</w:t>
      </w:r>
      <w:r w:rsidR="00A84DE6">
        <w:rPr>
          <w:szCs w:val="28"/>
        </w:rPr>
        <w:t>.12</w:t>
      </w:r>
      <w:r w:rsidR="00366F78">
        <w:rPr>
          <w:szCs w:val="28"/>
        </w:rPr>
        <w:t>.2022</w:t>
      </w:r>
      <w:r w:rsidR="006E051D">
        <w:rPr>
          <w:szCs w:val="28"/>
        </w:rPr>
        <w:t xml:space="preserve"> г. в 10.00</w:t>
      </w:r>
      <w:r>
        <w:rPr>
          <w:szCs w:val="28"/>
        </w:rPr>
        <w:t xml:space="preserve">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5403"/>
        <w:gridCol w:w="949"/>
        <w:gridCol w:w="1363"/>
        <w:gridCol w:w="1319"/>
      </w:tblGrid>
      <w:tr w:rsidR="00A157C6" w:rsidTr="00A157C6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744A62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744A62">
              <w:rPr>
                <w:b/>
                <w:sz w:val="20"/>
              </w:rPr>
              <w:t>п</w:t>
            </w:r>
            <w:proofErr w:type="spellEnd"/>
            <w:proofErr w:type="gramEnd"/>
            <w:r w:rsidRPr="00744A62">
              <w:rPr>
                <w:b/>
                <w:sz w:val="20"/>
              </w:rPr>
              <w:t>/</w:t>
            </w:r>
            <w:proofErr w:type="spellStart"/>
            <w:r w:rsidRPr="00744A6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744A62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744A62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t>Лот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744A62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t>№ участника</w:t>
            </w:r>
          </w:p>
        </w:tc>
        <w:tc>
          <w:tcPr>
            <w:tcW w:w="689" w:type="pct"/>
            <w:vAlign w:val="center"/>
          </w:tcPr>
          <w:p w:rsidR="00A157C6" w:rsidRPr="00744A62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t>Причина отказа в допуске к участию в аукционе</w:t>
            </w:r>
          </w:p>
        </w:tc>
      </w:tr>
      <w:tr w:rsidR="00A157C6" w:rsidTr="00215C9D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744A62" w:rsidRDefault="00A157C6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744A62" w:rsidRDefault="0049479B" w:rsidP="00994D72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>», ОГРН 1105741001288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744A62" w:rsidRDefault="00A157C6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>Лот 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744A62" w:rsidRDefault="00A157C6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>1</w:t>
            </w:r>
          </w:p>
        </w:tc>
        <w:tc>
          <w:tcPr>
            <w:tcW w:w="689" w:type="pct"/>
            <w:vAlign w:val="center"/>
          </w:tcPr>
          <w:p w:rsidR="00A157C6" w:rsidRPr="00744A62" w:rsidRDefault="00A157C6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  <w:tr w:rsidR="00994D72" w:rsidRPr="00744A62" w:rsidTr="00994D72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>», ОГРН 1105741001288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994D72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 xml:space="preserve">Лот </w:t>
            </w:r>
            <w:r>
              <w:rPr>
                <w:sz w:val="20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5425F9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  <w:tr w:rsidR="00994D72" w:rsidRPr="00744A62" w:rsidTr="00994D72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>», ОГРН 1105741001288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994D72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 xml:space="preserve">Лот </w:t>
            </w:r>
            <w:r>
              <w:rPr>
                <w:sz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5425F9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  <w:tr w:rsidR="00994D72" w:rsidRPr="00744A62" w:rsidTr="00994D72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>», ОГРН 1105741001288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994D72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 xml:space="preserve">Лот </w:t>
            </w:r>
            <w:r>
              <w:rPr>
                <w:sz w:val="20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5425F9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  <w:tr w:rsidR="00994D72" w:rsidRPr="00744A62" w:rsidTr="00994D72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>», ОГРН 1105741001288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994D72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 xml:space="preserve">Лот </w:t>
            </w:r>
            <w:r>
              <w:rPr>
                <w:sz w:val="20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5425F9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7B7AD1" w:rsidRPr="00AC7C63" w:rsidRDefault="007B7AD1" w:rsidP="00D16798">
      <w:pPr>
        <w:pStyle w:val="a6"/>
        <w:shd w:val="clear" w:color="auto" w:fill="FFFFFF" w:themeFill="background1"/>
        <w:rPr>
          <w:b/>
          <w:szCs w:val="28"/>
        </w:rPr>
      </w:pP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>Голосовали: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 xml:space="preserve">«За» - </w:t>
      </w:r>
      <w:r w:rsidR="00A84DE6">
        <w:rPr>
          <w:szCs w:val="28"/>
        </w:rPr>
        <w:t>4</w:t>
      </w:r>
      <w:r w:rsidR="00461C80">
        <w:rPr>
          <w:szCs w:val="28"/>
        </w:rPr>
        <w:t xml:space="preserve"> голоса</w:t>
      </w:r>
      <w:r>
        <w:rPr>
          <w:szCs w:val="28"/>
        </w:rPr>
        <w:t xml:space="preserve">,                   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 xml:space="preserve">«Нет» - нет,     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>«Воздержались» - нет.</w:t>
      </w:r>
    </w:p>
    <w:p w:rsidR="00D975D7" w:rsidRDefault="00D975D7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Решение принято «единогласно»</w:t>
      </w:r>
    </w:p>
    <w:p w:rsidR="007B7AD1" w:rsidRDefault="007B7AD1" w:rsidP="00E04BE0">
      <w:pPr>
        <w:shd w:val="clear" w:color="auto" w:fill="FFFFFF" w:themeFill="background1"/>
        <w:ind w:firstLine="709"/>
        <w:jc w:val="both"/>
        <w:rPr>
          <w:szCs w:val="28"/>
        </w:rPr>
      </w:pPr>
    </w:p>
    <w:p w:rsidR="00D975D7" w:rsidRDefault="00D975D7" w:rsidP="00E04BE0">
      <w:pPr>
        <w:shd w:val="clear" w:color="auto" w:fill="FFFFFF" w:themeFill="background1"/>
        <w:ind w:firstLine="709"/>
        <w:jc w:val="both"/>
        <w:rPr>
          <w:szCs w:val="28"/>
        </w:rPr>
      </w:pPr>
      <w:r w:rsidRPr="00D975D7">
        <w:rPr>
          <w:szCs w:val="28"/>
        </w:rPr>
        <w:t>Комиссия решила:</w:t>
      </w:r>
    </w:p>
    <w:p w:rsidR="00AA2B08" w:rsidRDefault="00AA2B08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1. Признать претендентов участниками аукциона и допустить к участию в аукционе, назначенном на </w:t>
      </w:r>
      <w:r w:rsidR="0049479B">
        <w:rPr>
          <w:szCs w:val="28"/>
        </w:rPr>
        <w:t>21</w:t>
      </w:r>
      <w:r w:rsidR="007D6FDC">
        <w:rPr>
          <w:szCs w:val="28"/>
        </w:rPr>
        <w:t>.12</w:t>
      </w:r>
      <w:r>
        <w:rPr>
          <w:szCs w:val="28"/>
        </w:rPr>
        <w:t>.2022 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6266"/>
        <w:gridCol w:w="1101"/>
        <w:gridCol w:w="1581"/>
      </w:tblGrid>
      <w:tr w:rsidR="00A157C6" w:rsidTr="00D16798">
        <w:trPr>
          <w:trHeight w:val="67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744A62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744A62">
              <w:rPr>
                <w:b/>
                <w:sz w:val="20"/>
              </w:rPr>
              <w:t>п</w:t>
            </w:r>
            <w:proofErr w:type="spellEnd"/>
            <w:proofErr w:type="gramEnd"/>
            <w:r w:rsidRPr="00744A62">
              <w:rPr>
                <w:b/>
                <w:sz w:val="20"/>
              </w:rPr>
              <w:t>/</w:t>
            </w:r>
            <w:proofErr w:type="spellStart"/>
            <w:r w:rsidRPr="00744A6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744A62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t>Ф.И.О. (наименование организации) заявителя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744A62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t>Лот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744A62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744A62">
              <w:rPr>
                <w:b/>
                <w:sz w:val="20"/>
              </w:rPr>
              <w:t>№ участника</w:t>
            </w:r>
          </w:p>
        </w:tc>
      </w:tr>
      <w:tr w:rsidR="00994D72" w:rsidTr="00D16798">
        <w:trPr>
          <w:trHeight w:val="45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>1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>», ОГРН 1105741001288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>Лот 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>1</w:t>
            </w:r>
          </w:p>
        </w:tc>
      </w:tr>
      <w:tr w:rsidR="00994D72" w:rsidRPr="00744A62" w:rsidTr="00994D72">
        <w:trPr>
          <w:trHeight w:val="45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>», ОГРН 1105741001288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994D72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 xml:space="preserve">Лот </w:t>
            </w:r>
            <w:r>
              <w:rPr>
                <w:sz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5425F9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94D72" w:rsidRPr="00744A62" w:rsidTr="00994D72">
        <w:trPr>
          <w:trHeight w:val="45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>», ОГРН 1105741001288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994D72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 xml:space="preserve">Лот </w:t>
            </w:r>
            <w:r>
              <w:rPr>
                <w:sz w:val="20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5425F9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94D72" w:rsidRPr="00744A62" w:rsidTr="00994D72">
        <w:trPr>
          <w:trHeight w:val="45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>», ОГРН 1105741001288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994D72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 xml:space="preserve">Лот </w:t>
            </w:r>
            <w:r>
              <w:rPr>
                <w:sz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5425F9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94D72" w:rsidRPr="00744A62" w:rsidTr="00994D72">
        <w:trPr>
          <w:trHeight w:val="45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6D1B1E">
            <w:pPr>
              <w:pStyle w:val="a6"/>
              <w:rPr>
                <w:sz w:val="20"/>
              </w:rPr>
            </w:pPr>
            <w:r w:rsidRPr="00552182">
              <w:rPr>
                <w:sz w:val="20"/>
              </w:rPr>
              <w:t>ООО «</w:t>
            </w:r>
            <w:proofErr w:type="spellStart"/>
            <w:r w:rsidRPr="00552182">
              <w:rPr>
                <w:sz w:val="20"/>
              </w:rPr>
              <w:t>Орел-Агро-Продукт</w:t>
            </w:r>
            <w:proofErr w:type="spellEnd"/>
            <w:r w:rsidRPr="00552182">
              <w:rPr>
                <w:sz w:val="20"/>
              </w:rPr>
              <w:t>», ОГРН 1105741001288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994D72" w:rsidP="00994D72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744A62">
              <w:rPr>
                <w:sz w:val="20"/>
              </w:rPr>
              <w:t xml:space="preserve">Лот </w:t>
            </w:r>
            <w:r>
              <w:rPr>
                <w:sz w:val="20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2" w:rsidRPr="00744A62" w:rsidRDefault="005425F9" w:rsidP="006D1B1E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E36970" w:rsidRDefault="00E36970" w:rsidP="00D16798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ind w:left="567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Подписи:</w:t>
      </w: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Председатель комиссии: _____________ В.С. Шумаков 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Члены комиссии:</w:t>
      </w:r>
    </w:p>
    <w:tbl>
      <w:tblPr>
        <w:tblW w:w="0" w:type="auto"/>
        <w:tblInd w:w="2576" w:type="dxa"/>
        <w:tblLook w:val="04A0"/>
      </w:tblPr>
      <w:tblGrid>
        <w:gridCol w:w="2736"/>
        <w:gridCol w:w="3615"/>
      </w:tblGrid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 xml:space="preserve">В.И. Абрамова </w:t>
            </w:r>
          </w:p>
        </w:tc>
      </w:tr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Е.А. Игнатов</w:t>
            </w:r>
          </w:p>
        </w:tc>
      </w:tr>
      <w:tr w:rsidR="00994D72" w:rsidRPr="00A53015" w:rsidTr="00994D72">
        <w:tc>
          <w:tcPr>
            <w:tcW w:w="2736" w:type="dxa"/>
            <w:vAlign w:val="center"/>
          </w:tcPr>
          <w:p w:rsidR="00994D72" w:rsidRPr="00A53015" w:rsidRDefault="00994D72" w:rsidP="00442EF9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94D72" w:rsidRPr="00A53015" w:rsidRDefault="00994D72" w:rsidP="00994D72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В.В. </w:t>
            </w:r>
            <w:proofErr w:type="spellStart"/>
            <w:r>
              <w:rPr>
                <w:szCs w:val="28"/>
              </w:rPr>
              <w:t>Торкунов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E36970" w:rsidRDefault="00E36970" w:rsidP="00744A62">
      <w:pPr>
        <w:spacing w:line="600" w:lineRule="auto"/>
        <w:jc w:val="both"/>
        <w:rPr>
          <w:szCs w:val="28"/>
        </w:rPr>
      </w:pPr>
    </w:p>
    <w:sectPr w:rsidR="00E36970" w:rsidSect="007B7A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9B" w:rsidRDefault="0049479B">
      <w:r>
        <w:separator/>
      </w:r>
    </w:p>
  </w:endnote>
  <w:endnote w:type="continuationSeparator" w:id="0">
    <w:p w:rsidR="0049479B" w:rsidRDefault="0049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9B" w:rsidRDefault="0049479B">
      <w:r>
        <w:separator/>
      </w:r>
    </w:p>
  </w:footnote>
  <w:footnote w:type="continuationSeparator" w:id="0">
    <w:p w:rsidR="0049479B" w:rsidRDefault="00494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15A3C"/>
    <w:rsid w:val="00032398"/>
    <w:rsid w:val="00043457"/>
    <w:rsid w:val="000A310D"/>
    <w:rsid w:val="000B54A1"/>
    <w:rsid w:val="000D5D61"/>
    <w:rsid w:val="000F090C"/>
    <w:rsid w:val="000F1F09"/>
    <w:rsid w:val="00105262"/>
    <w:rsid w:val="00110C1B"/>
    <w:rsid w:val="0012668B"/>
    <w:rsid w:val="00126A6E"/>
    <w:rsid w:val="00157332"/>
    <w:rsid w:val="00172D6B"/>
    <w:rsid w:val="001807FF"/>
    <w:rsid w:val="00183717"/>
    <w:rsid w:val="001B4003"/>
    <w:rsid w:val="001C3679"/>
    <w:rsid w:val="001E1AE8"/>
    <w:rsid w:val="001E7016"/>
    <w:rsid w:val="0021253C"/>
    <w:rsid w:val="0021352F"/>
    <w:rsid w:val="00215C9D"/>
    <w:rsid w:val="00222BA8"/>
    <w:rsid w:val="00227064"/>
    <w:rsid w:val="00227746"/>
    <w:rsid w:val="00240B45"/>
    <w:rsid w:val="00255BA8"/>
    <w:rsid w:val="002B1FE6"/>
    <w:rsid w:val="002F160E"/>
    <w:rsid w:val="002F4D7B"/>
    <w:rsid w:val="002F6BBE"/>
    <w:rsid w:val="0031280F"/>
    <w:rsid w:val="0031562D"/>
    <w:rsid w:val="00325F3A"/>
    <w:rsid w:val="0033226A"/>
    <w:rsid w:val="00343121"/>
    <w:rsid w:val="00354268"/>
    <w:rsid w:val="00366F78"/>
    <w:rsid w:val="0036746A"/>
    <w:rsid w:val="00374365"/>
    <w:rsid w:val="003800A5"/>
    <w:rsid w:val="00396BA4"/>
    <w:rsid w:val="00396CDD"/>
    <w:rsid w:val="003A225A"/>
    <w:rsid w:val="003A4782"/>
    <w:rsid w:val="003C072C"/>
    <w:rsid w:val="003C3B23"/>
    <w:rsid w:val="003D04CC"/>
    <w:rsid w:val="003D1CE7"/>
    <w:rsid w:val="00434953"/>
    <w:rsid w:val="00434C54"/>
    <w:rsid w:val="00436B7B"/>
    <w:rsid w:val="00456B3A"/>
    <w:rsid w:val="00461C80"/>
    <w:rsid w:val="0049223B"/>
    <w:rsid w:val="0049479B"/>
    <w:rsid w:val="004A342E"/>
    <w:rsid w:val="004B10F7"/>
    <w:rsid w:val="004E327F"/>
    <w:rsid w:val="005032A1"/>
    <w:rsid w:val="00505273"/>
    <w:rsid w:val="00510997"/>
    <w:rsid w:val="00513ADA"/>
    <w:rsid w:val="0053757E"/>
    <w:rsid w:val="005425F9"/>
    <w:rsid w:val="00545015"/>
    <w:rsid w:val="00545312"/>
    <w:rsid w:val="00552182"/>
    <w:rsid w:val="00563972"/>
    <w:rsid w:val="00565FA0"/>
    <w:rsid w:val="00570DBF"/>
    <w:rsid w:val="00592F7C"/>
    <w:rsid w:val="00595C66"/>
    <w:rsid w:val="005A381C"/>
    <w:rsid w:val="005A5302"/>
    <w:rsid w:val="005B1CAC"/>
    <w:rsid w:val="005E1B69"/>
    <w:rsid w:val="0060765B"/>
    <w:rsid w:val="006175CF"/>
    <w:rsid w:val="00633426"/>
    <w:rsid w:val="00650BFF"/>
    <w:rsid w:val="00660C34"/>
    <w:rsid w:val="006652AD"/>
    <w:rsid w:val="00676180"/>
    <w:rsid w:val="00683374"/>
    <w:rsid w:val="006B2556"/>
    <w:rsid w:val="006C6719"/>
    <w:rsid w:val="006D098E"/>
    <w:rsid w:val="006E051D"/>
    <w:rsid w:val="007067F1"/>
    <w:rsid w:val="00742149"/>
    <w:rsid w:val="00744A62"/>
    <w:rsid w:val="00750499"/>
    <w:rsid w:val="0075392F"/>
    <w:rsid w:val="00772E35"/>
    <w:rsid w:val="007B7AD1"/>
    <w:rsid w:val="007C1AE3"/>
    <w:rsid w:val="007D448C"/>
    <w:rsid w:val="007D6FDC"/>
    <w:rsid w:val="007F2293"/>
    <w:rsid w:val="007F77FE"/>
    <w:rsid w:val="0081682E"/>
    <w:rsid w:val="00845B0E"/>
    <w:rsid w:val="00864268"/>
    <w:rsid w:val="008915BC"/>
    <w:rsid w:val="008A44DE"/>
    <w:rsid w:val="008A4C52"/>
    <w:rsid w:val="008B0A2C"/>
    <w:rsid w:val="008B0D56"/>
    <w:rsid w:val="008B29C9"/>
    <w:rsid w:val="008C3CC0"/>
    <w:rsid w:val="008D4438"/>
    <w:rsid w:val="009067F2"/>
    <w:rsid w:val="00976621"/>
    <w:rsid w:val="00985DEC"/>
    <w:rsid w:val="00993916"/>
    <w:rsid w:val="00994D72"/>
    <w:rsid w:val="009A306A"/>
    <w:rsid w:val="009E3DFB"/>
    <w:rsid w:val="009F56B7"/>
    <w:rsid w:val="00A074B9"/>
    <w:rsid w:val="00A122C5"/>
    <w:rsid w:val="00A157C6"/>
    <w:rsid w:val="00A548F4"/>
    <w:rsid w:val="00A67A49"/>
    <w:rsid w:val="00A758F0"/>
    <w:rsid w:val="00A84DE6"/>
    <w:rsid w:val="00A92B6E"/>
    <w:rsid w:val="00AA2B08"/>
    <w:rsid w:val="00AC7C63"/>
    <w:rsid w:val="00AD1DA0"/>
    <w:rsid w:val="00AF7FB4"/>
    <w:rsid w:val="00B3222A"/>
    <w:rsid w:val="00B42302"/>
    <w:rsid w:val="00BB2225"/>
    <w:rsid w:val="00BC017A"/>
    <w:rsid w:val="00BF444D"/>
    <w:rsid w:val="00BF4851"/>
    <w:rsid w:val="00C0115B"/>
    <w:rsid w:val="00C109C3"/>
    <w:rsid w:val="00C24694"/>
    <w:rsid w:val="00C44592"/>
    <w:rsid w:val="00C44C11"/>
    <w:rsid w:val="00C63585"/>
    <w:rsid w:val="00C737D0"/>
    <w:rsid w:val="00C75B7C"/>
    <w:rsid w:val="00C81150"/>
    <w:rsid w:val="00C81372"/>
    <w:rsid w:val="00C9572C"/>
    <w:rsid w:val="00CA6FAA"/>
    <w:rsid w:val="00CF140F"/>
    <w:rsid w:val="00D04EC8"/>
    <w:rsid w:val="00D0549C"/>
    <w:rsid w:val="00D05EC1"/>
    <w:rsid w:val="00D16798"/>
    <w:rsid w:val="00D24CF8"/>
    <w:rsid w:val="00D975D7"/>
    <w:rsid w:val="00DB168C"/>
    <w:rsid w:val="00DB61DC"/>
    <w:rsid w:val="00E00F47"/>
    <w:rsid w:val="00E04BE0"/>
    <w:rsid w:val="00E16C79"/>
    <w:rsid w:val="00E260FD"/>
    <w:rsid w:val="00E320E7"/>
    <w:rsid w:val="00E34CC0"/>
    <w:rsid w:val="00E36970"/>
    <w:rsid w:val="00E37CE3"/>
    <w:rsid w:val="00E40A4A"/>
    <w:rsid w:val="00E70CF8"/>
    <w:rsid w:val="00E755BE"/>
    <w:rsid w:val="00E8116E"/>
    <w:rsid w:val="00EC0233"/>
    <w:rsid w:val="00EC223D"/>
    <w:rsid w:val="00EE1221"/>
    <w:rsid w:val="00F02F7F"/>
    <w:rsid w:val="00F16E29"/>
    <w:rsid w:val="00F80F92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A84DE6"/>
  </w:style>
  <w:style w:type="paragraph" w:styleId="aa">
    <w:name w:val="Normal (Web)"/>
    <w:basedOn w:val="a"/>
    <w:uiPriority w:val="99"/>
    <w:unhideWhenUsed/>
    <w:rsid w:val="005521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3825C-FE58-411B-AEFB-83D3C5DA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2022-10-14T10:46:00Z</cp:lastPrinted>
  <dcterms:created xsi:type="dcterms:W3CDTF">2020-07-31T07:04:00Z</dcterms:created>
  <dcterms:modified xsi:type="dcterms:W3CDTF">2022-12-16T13:24:00Z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